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F40" w:rsidRDefault="004D0F40" w:rsidP="004D0F40">
      <w:pPr>
        <w:pStyle w:val="3"/>
      </w:pPr>
      <w:r>
        <w:rPr>
          <w:rFonts w:hint="eastAsia"/>
        </w:rPr>
        <w:t>3D</w:t>
      </w:r>
      <w:r>
        <w:rPr>
          <w:rFonts w:hint="eastAsia"/>
        </w:rPr>
        <w:t>打印（</w:t>
      </w:r>
      <w:r>
        <w:rPr>
          <w:rFonts w:hint="eastAsia"/>
        </w:rPr>
        <w:t>2-3</w:t>
      </w:r>
      <w:r>
        <w:rPr>
          <w:rFonts w:hint="eastAsia"/>
        </w:rPr>
        <w:t>页）</w:t>
      </w:r>
    </w:p>
    <w:p w:rsidR="004D0F40" w:rsidRDefault="004D0F40" w:rsidP="004D0F40">
      <w:pPr>
        <w:pStyle w:val="4"/>
        <w:ind w:firstLine="482"/>
      </w:pPr>
      <w:r>
        <w:rPr>
          <w:rFonts w:hint="eastAsia"/>
        </w:rPr>
        <w:t>概述（两段话）</w:t>
      </w:r>
    </w:p>
    <w:p w:rsidR="004D0F40" w:rsidRPr="00D512CE" w:rsidRDefault="004D0F40" w:rsidP="004D0F40">
      <w:pPr>
        <w:spacing w:line="360" w:lineRule="auto"/>
        <w:ind w:firstLineChars="200" w:firstLine="480"/>
        <w:rPr>
          <w:rFonts w:ascii="宋体" w:eastAsia="宋体" w:hAnsi="宋体"/>
          <w:color w:val="FF0000"/>
          <w:sz w:val="24"/>
          <w:szCs w:val="24"/>
        </w:rPr>
      </w:pPr>
      <w:r w:rsidRPr="00D512CE">
        <w:rPr>
          <w:rFonts w:ascii="宋体" w:eastAsia="宋体" w:hAnsi="宋体" w:hint="eastAsia"/>
          <w:color w:val="FF0000"/>
          <w:sz w:val="24"/>
          <w:szCs w:val="24"/>
        </w:rPr>
        <w:t>概念概述：什么是3D打印，</w:t>
      </w:r>
    </w:p>
    <w:p w:rsidR="004D0F40" w:rsidRDefault="004D0F40" w:rsidP="004D0F40">
      <w:pPr>
        <w:spacing w:line="360" w:lineRule="auto"/>
        <w:ind w:firstLineChars="200" w:firstLine="480"/>
        <w:rPr>
          <w:rFonts w:ascii="宋体" w:eastAsia="宋体" w:hAnsi="宋体"/>
          <w:sz w:val="24"/>
          <w:szCs w:val="24"/>
        </w:rPr>
      </w:pPr>
      <w:r w:rsidRPr="00E83B60">
        <w:rPr>
          <w:rFonts w:ascii="宋体" w:eastAsia="宋体" w:hAnsi="宋体"/>
          <w:color w:val="FF0000"/>
          <w:sz w:val="24"/>
          <w:szCs w:val="24"/>
        </w:rPr>
        <w:t>3D</w:t>
      </w:r>
      <w:r w:rsidRPr="00E83B60">
        <w:rPr>
          <w:rFonts w:ascii="宋体" w:eastAsia="宋体" w:hAnsi="宋体" w:hint="eastAsia"/>
          <w:color w:val="FF0000"/>
          <w:sz w:val="24"/>
          <w:szCs w:val="24"/>
        </w:rPr>
        <w:t>打印技术是</w:t>
      </w:r>
      <w:r w:rsidRPr="00B20DC8">
        <w:rPr>
          <w:rFonts w:ascii="宋体" w:eastAsia="宋体" w:hAnsi="宋体" w:hint="eastAsia"/>
          <w:sz w:val="24"/>
          <w:szCs w:val="24"/>
        </w:rPr>
        <w:t>一种以三维数字形式立体构造物理对象的快速成型技术，可以将电脑里的虚拟物品转化成现实中的真实物品，包括三维建模软件、计算机辅助设计工具及计算机辅助断层摄影。（新媒体联盟地平线报告</w:t>
      </w:r>
      <w:r w:rsidRPr="00B20DC8">
        <w:rPr>
          <w:rFonts w:ascii="宋体" w:eastAsia="宋体" w:hAnsi="宋体"/>
          <w:sz w:val="24"/>
          <w:szCs w:val="24"/>
        </w:rPr>
        <w:t>（2014高等教育版），2014）3D</w:t>
      </w:r>
      <w:r w:rsidRPr="00B20DC8">
        <w:rPr>
          <w:rFonts w:ascii="宋体" w:eastAsia="宋体" w:hAnsi="宋体" w:hint="eastAsia"/>
          <w:sz w:val="24"/>
          <w:szCs w:val="24"/>
        </w:rPr>
        <w:t>打印技术为教育科技创新提供了平台，</w:t>
      </w:r>
      <w:r w:rsidRPr="00F15471">
        <w:rPr>
          <w:rFonts w:ascii="宋体" w:eastAsia="宋体" w:hAnsi="宋体"/>
          <w:sz w:val="24"/>
          <w:szCs w:val="24"/>
        </w:rPr>
        <w:t>是 “第三次工业革命最具标志性的生产工具”[1]</w:t>
      </w:r>
      <w:r>
        <w:rPr>
          <w:rFonts w:ascii="宋体" w:eastAsia="宋体" w:hAnsi="宋体"/>
          <w:sz w:val="24"/>
          <w:szCs w:val="24"/>
        </w:rPr>
        <w:t>，将对社会多个行业和领域带来深刻影响</w:t>
      </w:r>
      <w:r>
        <w:rPr>
          <w:rFonts w:ascii="宋体" w:eastAsia="宋体" w:hAnsi="宋体" w:hint="eastAsia"/>
          <w:sz w:val="24"/>
          <w:szCs w:val="24"/>
        </w:rPr>
        <w:t>，</w:t>
      </w:r>
      <w:r w:rsidRPr="00B20DC8">
        <w:rPr>
          <w:rFonts w:ascii="宋体" w:eastAsia="宋体" w:hAnsi="宋体" w:hint="eastAsia"/>
          <w:sz w:val="24"/>
          <w:szCs w:val="24"/>
        </w:rPr>
        <w:t>堪称第三次工业革命。（周洪宇，</w:t>
      </w:r>
      <w:r w:rsidRPr="00B20DC8">
        <w:rPr>
          <w:rFonts w:ascii="宋体" w:eastAsia="宋体" w:hAnsi="宋体"/>
          <w:sz w:val="24"/>
          <w:szCs w:val="24"/>
        </w:rPr>
        <w:t>2013）</w:t>
      </w:r>
    </w:p>
    <w:p w:rsidR="004D0F40" w:rsidRPr="00D512CE" w:rsidRDefault="004D0F40" w:rsidP="004D0F40">
      <w:pPr>
        <w:spacing w:line="360" w:lineRule="auto"/>
        <w:ind w:firstLineChars="200" w:firstLine="480"/>
        <w:rPr>
          <w:rFonts w:ascii="宋体" w:eastAsia="宋体" w:hAnsi="宋体"/>
          <w:color w:val="FF0000"/>
          <w:sz w:val="24"/>
          <w:szCs w:val="24"/>
        </w:rPr>
      </w:pPr>
      <w:r w:rsidRPr="00D512CE">
        <w:rPr>
          <w:rFonts w:ascii="宋体" w:eastAsia="宋体" w:hAnsi="宋体" w:hint="eastAsia"/>
          <w:color w:val="FF0000"/>
          <w:sz w:val="24"/>
          <w:szCs w:val="24"/>
        </w:rPr>
        <w:t>应用概述：做什么事情应用</w:t>
      </w:r>
    </w:p>
    <w:p w:rsidR="004D0F40" w:rsidRDefault="004D0F40" w:rsidP="004D0F40">
      <w:pPr>
        <w:spacing w:line="360" w:lineRule="auto"/>
        <w:ind w:firstLineChars="200" w:firstLine="480"/>
        <w:rPr>
          <w:rFonts w:ascii="宋体" w:eastAsia="宋体" w:hAnsi="宋体"/>
          <w:sz w:val="24"/>
          <w:szCs w:val="24"/>
        </w:rPr>
      </w:pPr>
      <w:r w:rsidRPr="00F15471">
        <w:rPr>
          <w:rFonts w:ascii="宋体" w:eastAsia="宋体" w:hAnsi="宋体"/>
          <w:sz w:val="24"/>
          <w:szCs w:val="24"/>
        </w:rPr>
        <w:t>3D 打印</w:t>
      </w:r>
      <w:r w:rsidRPr="00B20DC8">
        <w:rPr>
          <w:rFonts w:ascii="宋体" w:eastAsia="宋体" w:hAnsi="宋体" w:hint="eastAsia"/>
          <w:sz w:val="24"/>
          <w:szCs w:val="24"/>
        </w:rPr>
        <w:t>技术无</w:t>
      </w:r>
      <w:r w:rsidRPr="00B20DC8">
        <w:rPr>
          <w:rFonts w:ascii="宋体" w:eastAsia="宋体" w:hAnsi="宋体"/>
          <w:sz w:val="24"/>
          <w:szCs w:val="24"/>
        </w:rPr>
        <w:t>需传统的刀具或模具</w:t>
      </w:r>
      <w:r w:rsidRPr="00B20DC8">
        <w:rPr>
          <w:rFonts w:ascii="宋体" w:eastAsia="宋体" w:hAnsi="宋体" w:hint="eastAsia"/>
          <w:sz w:val="24"/>
          <w:szCs w:val="24"/>
        </w:rPr>
        <w:t>，可</w:t>
      </w:r>
      <w:r w:rsidRPr="00B20DC8">
        <w:rPr>
          <w:rFonts w:ascii="宋体" w:eastAsia="宋体" w:hAnsi="宋体"/>
          <w:sz w:val="24"/>
          <w:szCs w:val="24"/>
        </w:rPr>
        <w:t>以实现传统工</w:t>
      </w:r>
      <w:r w:rsidRPr="00B20DC8">
        <w:rPr>
          <w:rFonts w:ascii="宋体" w:eastAsia="宋体" w:hAnsi="宋体" w:hint="eastAsia"/>
          <w:sz w:val="24"/>
          <w:szCs w:val="24"/>
        </w:rPr>
        <w:t>艺难以或无</w:t>
      </w:r>
      <w:r w:rsidRPr="00B20DC8">
        <w:rPr>
          <w:rFonts w:ascii="宋体" w:eastAsia="宋体" w:hAnsi="宋体"/>
          <w:sz w:val="24"/>
          <w:szCs w:val="24"/>
        </w:rPr>
        <w:t>法加工的复杂结构的制造</w:t>
      </w:r>
      <w:r w:rsidRPr="00B20DC8">
        <w:rPr>
          <w:rFonts w:ascii="宋体" w:eastAsia="宋体" w:hAnsi="宋体" w:hint="eastAsia"/>
          <w:sz w:val="24"/>
          <w:szCs w:val="24"/>
        </w:rPr>
        <w:t>，并</w:t>
      </w:r>
      <w:r w:rsidRPr="00B20DC8">
        <w:rPr>
          <w:rFonts w:ascii="宋体" w:eastAsia="宋体" w:hAnsi="宋体"/>
          <w:sz w:val="24"/>
          <w:szCs w:val="24"/>
        </w:rPr>
        <w:t>且可以有</w:t>
      </w:r>
      <w:r w:rsidRPr="00B20DC8">
        <w:rPr>
          <w:rFonts w:ascii="宋体" w:eastAsia="宋体" w:hAnsi="宋体" w:hint="eastAsia"/>
          <w:sz w:val="24"/>
          <w:szCs w:val="24"/>
        </w:rPr>
        <w:t>效简化生产工序，缩短制造周期。</w:t>
      </w:r>
      <w:r w:rsidRPr="00F15471">
        <w:rPr>
          <w:rFonts w:ascii="宋体" w:eastAsia="宋体" w:hAnsi="宋体"/>
          <w:sz w:val="24"/>
          <w:szCs w:val="24"/>
        </w:rPr>
        <w:t>3D 打印的未来发展将使大规模的个性化制作与生产成为可能，</w:t>
      </w:r>
      <w:r w:rsidRPr="004D0F40">
        <w:rPr>
          <w:rFonts w:ascii="宋体" w:eastAsia="宋体" w:hAnsi="宋体"/>
          <w:color w:val="FF0000"/>
          <w:sz w:val="24"/>
          <w:szCs w:val="24"/>
        </w:rPr>
        <w:t>在工业设计、建筑、航空航天、医学、教育等领域具有广阔的应用空间</w:t>
      </w:r>
      <w:r w:rsidRPr="00F15471">
        <w:rPr>
          <w:rFonts w:ascii="宋体" w:eastAsia="宋体" w:hAnsi="宋体"/>
          <w:sz w:val="24"/>
          <w:szCs w:val="24"/>
        </w:rPr>
        <w:t>。随着3D打印技术的发展，3D打印在教育领域中的应用受到研究者的关注，一些国家和组织也开始对3D 打印的教育应用进行探索。新媒体联盟 （NewMedia Consortium, NMC） 在 2013 年地平线报告中提出 [2]，3D 打印是未来四到五年值得关注的新技术，将带来教学、学习和研究领域的创新。如何有效地将其应用到学习领域，为用户提供学习支持，还有待深入研究。</w:t>
      </w:r>
    </w:p>
    <w:p w:rsidR="004D0F40" w:rsidRPr="00D512CE" w:rsidRDefault="004D0F40" w:rsidP="004D0F40">
      <w:pPr>
        <w:spacing w:line="360" w:lineRule="auto"/>
        <w:rPr>
          <w:rFonts w:ascii="宋体" w:eastAsia="宋体" w:hAnsi="宋体" w:hint="eastAsia"/>
          <w:sz w:val="24"/>
          <w:szCs w:val="24"/>
        </w:rPr>
      </w:pPr>
    </w:p>
    <w:p w:rsidR="004D0F40" w:rsidRDefault="004D0F40" w:rsidP="004D0F40">
      <w:pPr>
        <w:pStyle w:val="4"/>
        <w:ind w:firstLine="482"/>
      </w:pPr>
      <w:r>
        <w:rPr>
          <w:rFonts w:hint="eastAsia"/>
        </w:rPr>
        <w:t>在教育中的应用例子（创客，美术）（</w:t>
      </w:r>
      <w:r>
        <w:rPr>
          <w:rFonts w:hint="eastAsia"/>
        </w:rPr>
        <w:t>1-2</w:t>
      </w:r>
      <w:r>
        <w:rPr>
          <w:rFonts w:hint="eastAsia"/>
        </w:rPr>
        <w:t>页）</w:t>
      </w:r>
    </w:p>
    <w:p w:rsidR="004D0F40" w:rsidRPr="005D465D" w:rsidRDefault="004D0F40" w:rsidP="004D0F40">
      <w:pPr>
        <w:spacing w:line="360" w:lineRule="auto"/>
        <w:ind w:firstLineChars="200" w:firstLine="480"/>
        <w:rPr>
          <w:rFonts w:ascii="宋体" w:eastAsia="宋体" w:hAnsi="宋体"/>
          <w:color w:val="FF0000"/>
          <w:sz w:val="24"/>
          <w:szCs w:val="24"/>
        </w:rPr>
      </w:pPr>
      <w:r w:rsidRPr="005D465D">
        <w:rPr>
          <w:rFonts w:ascii="宋体" w:eastAsia="宋体" w:hAnsi="宋体" w:hint="eastAsia"/>
          <w:color w:val="FF0000"/>
          <w:sz w:val="24"/>
          <w:szCs w:val="24"/>
        </w:rPr>
        <w:t>创客教育应用</w:t>
      </w:r>
    </w:p>
    <w:p w:rsidR="004D0F40" w:rsidRDefault="004D0F40" w:rsidP="004D0F40">
      <w:pPr>
        <w:spacing w:line="360" w:lineRule="auto"/>
        <w:ind w:firstLine="420"/>
        <w:rPr>
          <w:rFonts w:ascii="宋体" w:eastAsia="宋体" w:hAnsi="宋体"/>
          <w:sz w:val="24"/>
          <w:szCs w:val="24"/>
        </w:rPr>
      </w:pPr>
      <w:r>
        <w:rPr>
          <w:rFonts w:ascii="宋体" w:eastAsia="宋体" w:hAnsi="宋体" w:hint="eastAsia"/>
          <w:sz w:val="24"/>
          <w:szCs w:val="24"/>
        </w:rPr>
        <w:t>创客是当今社会比较流行的词语，创客一词</w:t>
      </w:r>
      <w:r>
        <w:rPr>
          <w:rFonts w:ascii="宋体" w:eastAsia="宋体" w:hAnsi="宋体" w:hint="eastAsia"/>
          <w:sz w:val="24"/>
          <w:szCs w:val="24"/>
        </w:rPr>
        <w:t>源于“Maker</w:t>
      </w:r>
      <w:r>
        <w:rPr>
          <w:rFonts w:ascii="宋体" w:eastAsia="宋体" w:hAnsi="宋体" w:hint="eastAsia"/>
          <w:sz w:val="24"/>
          <w:szCs w:val="24"/>
        </w:rPr>
        <w:t>”，</w:t>
      </w:r>
      <w:r w:rsidRPr="00EA4194">
        <w:rPr>
          <w:rFonts w:ascii="宋体" w:eastAsia="宋体" w:hAnsi="宋体" w:hint="eastAsia"/>
          <w:sz w:val="24"/>
          <w:szCs w:val="24"/>
        </w:rPr>
        <w:t>指人们出于某种兴趣爱好，针对某种事物赋予创新的想象与设计，最后通努力将这些创意的设计变成实物的过程，它的核心在于创新，是一个从无到有的过程。以创客的思想，在多元智能理论支持下，将３Ｄ打印应用到高等教学中去，为激发学生创新思维及想象力提供可能。自多元智能理论从国外引进以来，许多研究者把多元智能理论和我国的高等教育实践进行了许多有益的探索和研究，对于高等教育的改革和发展具有非常重要的应用价值，取得了大量的研究成果。多元智能理论是促进高</w:t>
      </w:r>
      <w:r w:rsidRPr="00EA4194">
        <w:rPr>
          <w:rFonts w:ascii="宋体" w:eastAsia="宋体" w:hAnsi="宋体" w:hint="eastAsia"/>
          <w:sz w:val="24"/>
          <w:szCs w:val="24"/>
        </w:rPr>
        <w:lastRenderedPageBreak/>
        <w:t>等教育的一种策略或手段，在某种意义上构建了一个新的智能内涵，不仅拓宽了高等教育中的教育教学目标与内容，而且对于学生创新精神与实践能力的培养有着不可替代的意义，倡导参与，重视过程性评价，帮助学生发现适合其智能特点的职业培养出更多的社会需要的高层次人才。在多元智能理论支持下，３Ｄ打印技术的加盟使得高等教育在培养人们多元智能发展可谓是锦上添花。</w:t>
      </w:r>
    </w:p>
    <w:p w:rsidR="004D0F40" w:rsidRPr="0076607E" w:rsidRDefault="004D0F40" w:rsidP="004D0F40">
      <w:pPr>
        <w:spacing w:line="360" w:lineRule="auto"/>
        <w:ind w:firstLineChars="200" w:firstLine="480"/>
        <w:rPr>
          <w:rFonts w:ascii="宋体" w:eastAsia="宋体" w:hAnsi="宋体"/>
          <w:color w:val="FF0000"/>
          <w:sz w:val="24"/>
          <w:szCs w:val="24"/>
        </w:rPr>
      </w:pPr>
      <w:r w:rsidRPr="0076607E">
        <w:rPr>
          <w:rFonts w:ascii="宋体" w:eastAsia="宋体" w:hAnsi="宋体"/>
          <w:color w:val="FF0000"/>
          <w:sz w:val="24"/>
          <w:szCs w:val="24"/>
        </w:rPr>
        <w:t xml:space="preserve">2.2.1 3D 打印在地理课程中的应用 </w:t>
      </w:r>
    </w:p>
    <w:p w:rsidR="004D0F40" w:rsidRPr="005D465D" w:rsidRDefault="004D0F40" w:rsidP="004D0F40">
      <w:pPr>
        <w:spacing w:line="360" w:lineRule="auto"/>
        <w:ind w:firstLineChars="200" w:firstLine="480"/>
        <w:rPr>
          <w:rFonts w:ascii="宋体" w:eastAsia="宋体" w:hAnsi="宋体"/>
          <w:sz w:val="24"/>
          <w:szCs w:val="24"/>
        </w:rPr>
      </w:pPr>
      <w:r w:rsidRPr="0076607E">
        <w:rPr>
          <w:rFonts w:ascii="宋体" w:eastAsia="宋体" w:hAnsi="宋体"/>
          <w:sz w:val="24"/>
          <w:szCs w:val="24"/>
        </w:rPr>
        <w:t>在地理课程的学习中，应用到大量的实体模型。实体模型能培养学生视空间能力，如教师可以打印出可运动的太阳系模型（其中包含可拆卸的太阳、 水星、 金星和地球等模型），在不同节气改变地球的位置；可以打印出不同时间段物体或现象的标志性状态的模型；也可以打印出可拆卸的房屋模型，用以演示地震对房屋的破坏；或者打印天气现象的运动模型，用以表现气旋、 冷锋、 暖锋等天气现象的运动；再比如使用模型层层分离的展示方式，展示不同地带的地形地貌、 山岳的形状等。通过打印图 2 的恒星系统，如太阳系 （组件均来自3D 打印） 。 教师可以结合课本介绍太阳系，并且移动地球等行星，以及对节气等知识点进行介绍。 还可以从系统中拆卸地球模型，取出内部的每一层结构进行细致地讲解，让学生从宏观到局部系统地了解太阳系的结构。通过实物化的可运动太阳系系统，可以使知识生动形象，加深学生的认识。</w:t>
      </w:r>
    </w:p>
    <w:p w:rsidR="004D0F40" w:rsidRPr="00410ED0" w:rsidRDefault="004D0F40" w:rsidP="004D0F40">
      <w:pPr>
        <w:spacing w:line="360" w:lineRule="auto"/>
        <w:rPr>
          <w:rFonts w:ascii="宋体" w:eastAsia="宋体" w:hAnsi="宋体"/>
          <w:sz w:val="24"/>
          <w:szCs w:val="24"/>
        </w:rPr>
      </w:pPr>
      <w:r>
        <w:rPr>
          <w:noProof/>
        </w:rPr>
        <w:drawing>
          <wp:inline distT="0" distB="0" distL="0" distR="0" wp14:anchorId="711052AB" wp14:editId="1A404CE1">
            <wp:extent cx="4032457" cy="136532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457" cy="1365320"/>
                    </a:xfrm>
                    <a:prstGeom prst="rect">
                      <a:avLst/>
                    </a:prstGeom>
                  </pic:spPr>
                </pic:pic>
              </a:graphicData>
            </a:graphic>
          </wp:inline>
        </w:drawing>
      </w:r>
    </w:p>
    <w:p w:rsidR="004D0F40" w:rsidRPr="005D7710" w:rsidRDefault="004D0F40" w:rsidP="004D0F40">
      <w:pPr>
        <w:spacing w:line="360" w:lineRule="auto"/>
        <w:ind w:firstLineChars="200" w:firstLine="480"/>
        <w:rPr>
          <w:rFonts w:ascii="宋体" w:eastAsia="宋体" w:hAnsi="宋体"/>
          <w:color w:val="FF0000"/>
          <w:sz w:val="24"/>
          <w:szCs w:val="24"/>
        </w:rPr>
      </w:pPr>
      <w:r w:rsidRPr="005D7710">
        <w:rPr>
          <w:rFonts w:ascii="宋体" w:eastAsia="宋体" w:hAnsi="宋体" w:hint="eastAsia"/>
          <w:color w:val="FF0000"/>
          <w:sz w:val="24"/>
          <w:szCs w:val="24"/>
        </w:rPr>
        <w:t>美术教学应用</w:t>
      </w:r>
    </w:p>
    <w:p w:rsidR="004D0F40" w:rsidRDefault="004D0F40" w:rsidP="004D0F40">
      <w:pPr>
        <w:ind w:firstLine="420"/>
      </w:pPr>
      <w:r>
        <w:rPr>
          <w:rFonts w:hint="eastAsia"/>
        </w:rPr>
        <w:t>工程中心的宣传片：上课的时候做桥梁，查资料，远程和工程师探讨，设计，打印出来，测试……</w:t>
      </w:r>
      <w:bookmarkStart w:id="0" w:name="_GoBack"/>
      <w:bookmarkEnd w:id="0"/>
    </w:p>
    <w:p w:rsidR="004D0F40" w:rsidRPr="00F322C0" w:rsidRDefault="004D0F40" w:rsidP="004D0F40">
      <w:pPr>
        <w:ind w:firstLine="420"/>
      </w:pPr>
      <w:r>
        <w:rPr>
          <w:rFonts w:hint="eastAsia"/>
        </w:rPr>
        <w:t>视频下载地址</w:t>
      </w:r>
      <w:r>
        <w:rPr>
          <w:rFonts w:hint="eastAsia"/>
        </w:rPr>
        <w:t xml:space="preserve"> </w:t>
      </w:r>
      <w:r w:rsidRPr="00F322C0">
        <w:rPr>
          <w:rFonts w:ascii="宋体" w:eastAsia="宋体" w:hAnsi="宋体"/>
          <w:sz w:val="24"/>
          <w:szCs w:val="24"/>
        </w:rPr>
        <w:t>http://v.youku.com/v_show/id_XNjAwMjgwNTg0.html</w:t>
      </w:r>
    </w:p>
    <w:p w:rsidR="004E1B4C" w:rsidRPr="004E1B4C" w:rsidRDefault="004E1B4C" w:rsidP="004E1B4C">
      <w:pPr>
        <w:spacing w:line="360" w:lineRule="auto"/>
        <w:ind w:firstLineChars="200" w:firstLine="480"/>
        <w:rPr>
          <w:rFonts w:ascii="宋体" w:eastAsia="宋体" w:hAnsi="宋体"/>
          <w:color w:val="FF0000"/>
          <w:sz w:val="24"/>
          <w:szCs w:val="24"/>
        </w:rPr>
      </w:pPr>
      <w:r w:rsidRPr="004E1B4C">
        <w:rPr>
          <w:rFonts w:ascii="宋体" w:eastAsia="宋体" w:hAnsi="宋体" w:hint="eastAsia"/>
          <w:color w:val="FF0000"/>
          <w:sz w:val="24"/>
          <w:szCs w:val="24"/>
        </w:rPr>
        <w:t>三维设计及计算机辅助制造</w:t>
      </w:r>
    </w:p>
    <w:p w:rsidR="004D0F40" w:rsidRDefault="004E1B4C" w:rsidP="004E1B4C">
      <w:pPr>
        <w:spacing w:line="360" w:lineRule="auto"/>
        <w:ind w:firstLineChars="200" w:firstLine="480"/>
        <w:rPr>
          <w:rFonts w:ascii="宋体" w:eastAsia="宋体" w:hAnsi="宋体" w:hint="eastAsia"/>
          <w:sz w:val="24"/>
          <w:szCs w:val="24"/>
        </w:rPr>
      </w:pPr>
      <w:r w:rsidRPr="00F15471">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扫描仪，定期开设相关课程，免费供有兴趣的学生学习三维设计和计算机辅助制造，打印自己设计的产品。</w:t>
      </w:r>
    </w:p>
    <w:p w:rsidR="004D0F40" w:rsidRDefault="004D0F40" w:rsidP="004D0F40">
      <w:pPr>
        <w:pStyle w:val="4"/>
        <w:ind w:firstLine="482"/>
      </w:pPr>
      <w:r>
        <w:rPr>
          <w:rFonts w:hint="eastAsia"/>
        </w:rPr>
        <w:lastRenderedPageBreak/>
        <w:t>对教育的发展趋势的影响（应用于教学中的优势或者不足）（两段）</w:t>
      </w:r>
    </w:p>
    <w:p w:rsidR="004E1B4C" w:rsidRPr="004E1B4C" w:rsidRDefault="004D0F40" w:rsidP="004E1B4C">
      <w:pPr>
        <w:spacing w:line="360" w:lineRule="auto"/>
        <w:ind w:firstLineChars="200" w:firstLine="480"/>
        <w:rPr>
          <w:rFonts w:ascii="宋体" w:eastAsia="宋体" w:hAnsi="宋体" w:hint="eastAsia"/>
          <w:color w:val="FF0000"/>
          <w:sz w:val="24"/>
          <w:szCs w:val="24"/>
        </w:rPr>
      </w:pPr>
      <w:r w:rsidRPr="005D465D">
        <w:rPr>
          <w:rFonts w:ascii="宋体" w:eastAsia="宋体" w:hAnsi="宋体" w:hint="eastAsia"/>
          <w:color w:val="FF0000"/>
          <w:sz w:val="24"/>
          <w:szCs w:val="24"/>
        </w:rPr>
        <w:t>3D打印教育应用的特点、优势与不足（含对教育的影响）</w:t>
      </w:r>
    </w:p>
    <w:p w:rsidR="004E1B4C" w:rsidRPr="004E1B4C" w:rsidRDefault="004E1B4C" w:rsidP="004E1B4C">
      <w:pPr>
        <w:spacing w:line="360" w:lineRule="auto"/>
        <w:rPr>
          <w:rFonts w:ascii="宋体" w:eastAsia="宋体" w:hAnsi="宋体" w:hint="eastAsia"/>
          <w:color w:val="FF0000"/>
          <w:sz w:val="24"/>
          <w:szCs w:val="24"/>
        </w:rPr>
      </w:pPr>
      <w:r w:rsidRPr="004E1B4C">
        <w:rPr>
          <w:rFonts w:ascii="宋体" w:eastAsia="宋体" w:hAnsi="宋体" w:hint="eastAsia"/>
          <w:color w:val="FF0000"/>
          <w:sz w:val="24"/>
          <w:szCs w:val="24"/>
        </w:rPr>
        <w:t>优势：</w:t>
      </w:r>
    </w:p>
    <w:p w:rsidR="004E1B4C" w:rsidRDefault="004D0F40" w:rsidP="004E1B4C">
      <w:pPr>
        <w:spacing w:line="360" w:lineRule="auto"/>
        <w:ind w:firstLineChars="200" w:firstLine="480"/>
        <w:rPr>
          <w:rFonts w:ascii="宋体" w:eastAsia="宋体" w:hAnsi="宋体"/>
          <w:sz w:val="24"/>
          <w:szCs w:val="24"/>
        </w:rPr>
      </w:pPr>
      <w:r w:rsidRPr="00CD1F8C">
        <w:rPr>
          <w:rFonts w:ascii="宋体" w:eastAsia="宋体" w:hAnsi="宋体" w:hint="eastAsia"/>
          <w:sz w:val="24"/>
          <w:szCs w:val="24"/>
        </w:rPr>
        <w:t>３Ｄ</w:t>
      </w:r>
      <w:r w:rsidRPr="00CD1F8C">
        <w:rPr>
          <w:rFonts w:ascii="宋体" w:eastAsia="宋体" w:hAnsi="宋体"/>
          <w:sz w:val="24"/>
          <w:szCs w:val="24"/>
        </w:rPr>
        <w:t xml:space="preserve"> </w:t>
      </w:r>
      <w:r w:rsidRPr="00CD1F8C">
        <w:rPr>
          <w:rFonts w:ascii="宋体" w:eastAsia="宋体" w:hAnsi="宋体" w:hint="eastAsia"/>
          <w:sz w:val="24"/>
          <w:szCs w:val="24"/>
        </w:rPr>
        <w:t>打印是一种</w:t>
      </w:r>
      <w:r w:rsidRPr="004E1B4C">
        <w:rPr>
          <w:rFonts w:ascii="宋体" w:eastAsia="宋体" w:hAnsi="宋体" w:hint="eastAsia"/>
          <w:color w:val="FF0000"/>
          <w:sz w:val="24"/>
          <w:szCs w:val="24"/>
        </w:rPr>
        <w:t>先进</w:t>
      </w:r>
      <w:r w:rsidRPr="00CD1F8C">
        <w:rPr>
          <w:rFonts w:ascii="宋体" w:eastAsia="宋体" w:hAnsi="宋体" w:hint="eastAsia"/>
          <w:sz w:val="24"/>
          <w:szCs w:val="24"/>
        </w:rPr>
        <w:t>制造技术，它为材料和结构提供了一种新的制造方法，是传统制造技术体系的重要补充。尤其是短流程、适合复杂结构等特点，给材料和结构设计者提供了丰富的想象空间，使传统制造技术难于实现的结构变得易于实现。</w:t>
      </w:r>
      <w:r w:rsidR="004E1B4C" w:rsidRPr="00F322C0">
        <w:rPr>
          <w:rFonts w:ascii="宋体" w:eastAsia="宋体" w:hAnsi="宋体" w:hint="eastAsia"/>
          <w:sz w:val="24"/>
          <w:szCs w:val="24"/>
        </w:rPr>
        <w:t>一个</w:t>
      </w:r>
      <w:r w:rsidR="004E1B4C" w:rsidRPr="00F322C0">
        <w:rPr>
          <w:rFonts w:ascii="宋体" w:eastAsia="宋体" w:hAnsi="宋体"/>
          <w:sz w:val="24"/>
          <w:szCs w:val="24"/>
        </w:rPr>
        <w:t>3D</w:t>
      </w:r>
      <w:r w:rsidR="004E1B4C" w:rsidRPr="00F322C0">
        <w:rPr>
          <w:rFonts w:ascii="宋体" w:eastAsia="宋体" w:hAnsi="宋体" w:hint="eastAsia"/>
          <w:sz w:val="24"/>
          <w:szCs w:val="24"/>
        </w:rPr>
        <w:t>学习解决方案将大大提高在线教学过程，培养学生的学习技能。目前</w:t>
      </w:r>
      <w:r w:rsidR="004E1B4C" w:rsidRPr="00F322C0">
        <w:rPr>
          <w:rFonts w:ascii="宋体" w:eastAsia="宋体" w:hAnsi="宋体"/>
          <w:sz w:val="24"/>
          <w:szCs w:val="24"/>
        </w:rPr>
        <w:t>3D</w:t>
      </w:r>
      <w:r w:rsidR="004E1B4C" w:rsidRPr="00F322C0">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r w:rsidR="004E1B4C" w:rsidRPr="00A74E41">
        <w:rPr>
          <w:rFonts w:ascii="宋体" w:eastAsia="宋体" w:hAnsi="宋体" w:hint="eastAsia"/>
          <w:sz w:val="24"/>
          <w:szCs w:val="24"/>
        </w:rPr>
        <w:t>３Ｄ打印技术数字化现代信息技术满足了高等教育教学改革的多种需要，不仅从教学方式上，而且从教育教学理念方面，不断</w:t>
      </w:r>
      <w:r w:rsidR="004E1B4C" w:rsidRPr="005D465D">
        <w:rPr>
          <w:rFonts w:ascii="宋体" w:eastAsia="宋体" w:hAnsi="宋体" w:hint="eastAsia"/>
          <w:color w:val="FF0000"/>
          <w:sz w:val="24"/>
          <w:szCs w:val="24"/>
        </w:rPr>
        <w:t>促进</w:t>
      </w:r>
      <w:r w:rsidR="004E1B4C" w:rsidRPr="00A74E41">
        <w:rPr>
          <w:rFonts w:ascii="宋体" w:eastAsia="宋体" w:hAnsi="宋体" w:hint="eastAsia"/>
          <w:sz w:val="24"/>
          <w:szCs w:val="24"/>
        </w:rPr>
        <w:t>高等教育教学模式与现代教育方法的深层次变革，构建新型教学环境，激发学生的学习兴趣，优化教育结构。</w:t>
      </w:r>
      <w:r w:rsidR="004E1B4C" w:rsidRPr="00F15471">
        <w:rPr>
          <w:rFonts w:ascii="Arial" w:hAnsi="Arial" w:cs="Arial"/>
          <w:color w:val="333333"/>
          <w:sz w:val="24"/>
          <w:szCs w:val="24"/>
        </w:rPr>
        <w:t xml:space="preserve">1. </w:t>
      </w:r>
      <w:r w:rsidR="004E1B4C" w:rsidRPr="00F15471">
        <w:rPr>
          <w:rFonts w:ascii="Arial" w:hAnsi="Arial" w:cs="Arial"/>
          <w:color w:val="333333"/>
          <w:sz w:val="24"/>
          <w:szCs w:val="24"/>
        </w:rPr>
        <w:t>提高学习者的动手能力和参与能力</w:t>
      </w:r>
      <w:r w:rsidR="004E1B4C" w:rsidRPr="00F15471">
        <w:rPr>
          <w:rFonts w:ascii="Arial" w:hAnsi="Arial" w:cs="Arial"/>
          <w:color w:val="333333"/>
          <w:sz w:val="24"/>
          <w:szCs w:val="24"/>
        </w:rPr>
        <w:t xml:space="preserve">2. </w:t>
      </w:r>
      <w:r w:rsidR="004E1B4C" w:rsidRPr="00F15471">
        <w:rPr>
          <w:rFonts w:ascii="Arial" w:hAnsi="Arial" w:cs="Arial"/>
          <w:color w:val="333333"/>
          <w:sz w:val="24"/>
          <w:szCs w:val="24"/>
        </w:rPr>
        <w:t>激发学习者的学习积极性</w:t>
      </w:r>
      <w:r w:rsidR="004E1B4C" w:rsidRPr="00F15471">
        <w:rPr>
          <w:rFonts w:ascii="Arial" w:hAnsi="Arial" w:cs="Arial"/>
          <w:color w:val="333333"/>
          <w:sz w:val="24"/>
          <w:szCs w:val="24"/>
        </w:rPr>
        <w:t xml:space="preserve">3. </w:t>
      </w:r>
      <w:r w:rsidR="004E1B4C" w:rsidRPr="00F15471">
        <w:rPr>
          <w:rFonts w:ascii="Arial" w:hAnsi="Arial" w:cs="Arial"/>
          <w:color w:val="333333"/>
          <w:sz w:val="24"/>
          <w:szCs w:val="24"/>
        </w:rPr>
        <w:t>培养学习者的创新性和创造力</w:t>
      </w:r>
    </w:p>
    <w:p w:rsidR="004E1B4C" w:rsidRPr="004E1B4C" w:rsidRDefault="004E1B4C" w:rsidP="004E1B4C">
      <w:pPr>
        <w:spacing w:line="360" w:lineRule="auto"/>
        <w:rPr>
          <w:rFonts w:ascii="宋体" w:eastAsia="宋体" w:hAnsi="宋体" w:hint="eastAsia"/>
          <w:color w:val="FF0000"/>
          <w:sz w:val="24"/>
          <w:szCs w:val="24"/>
        </w:rPr>
      </w:pPr>
      <w:r w:rsidRPr="004E1B4C">
        <w:rPr>
          <w:rFonts w:ascii="宋体" w:eastAsia="宋体" w:hAnsi="宋体" w:hint="eastAsia"/>
          <w:color w:val="FF0000"/>
          <w:sz w:val="24"/>
          <w:szCs w:val="24"/>
        </w:rPr>
        <w:t>不足：</w:t>
      </w:r>
    </w:p>
    <w:p w:rsidR="004D0F40" w:rsidRPr="004E1B4C" w:rsidRDefault="004D0F40" w:rsidP="004E1B4C">
      <w:pPr>
        <w:spacing w:line="360" w:lineRule="auto"/>
        <w:ind w:firstLineChars="200" w:firstLine="480"/>
        <w:rPr>
          <w:rFonts w:ascii="宋体" w:eastAsia="宋体" w:hAnsi="宋体" w:hint="eastAsia"/>
          <w:sz w:val="24"/>
          <w:szCs w:val="24"/>
        </w:rPr>
      </w:pPr>
      <w:r w:rsidRPr="00CD1F8C">
        <w:rPr>
          <w:rFonts w:ascii="宋体" w:eastAsia="宋体" w:hAnsi="宋体" w:hint="eastAsia"/>
          <w:sz w:val="24"/>
          <w:szCs w:val="24"/>
        </w:rPr>
        <w:t>但是，任何一种技术都有</w:t>
      </w:r>
      <w:r w:rsidRPr="00976E3D">
        <w:rPr>
          <w:rFonts w:ascii="宋体" w:eastAsia="宋体" w:hAnsi="宋体" w:hint="eastAsia"/>
          <w:color w:val="FF0000"/>
          <w:sz w:val="24"/>
          <w:szCs w:val="24"/>
        </w:rPr>
        <w:t>局限性，</w:t>
      </w:r>
      <w:r w:rsidRPr="00CD1F8C">
        <w:rPr>
          <w:rFonts w:ascii="宋体" w:eastAsia="宋体" w:hAnsi="宋体" w:hint="eastAsia"/>
          <w:sz w:val="24"/>
          <w:szCs w:val="24"/>
        </w:rPr>
        <w:t>３Ｄ</w:t>
      </w:r>
      <w:r w:rsidRPr="00CD1F8C">
        <w:rPr>
          <w:rFonts w:ascii="宋体" w:eastAsia="宋体" w:hAnsi="宋体"/>
          <w:sz w:val="24"/>
          <w:szCs w:val="24"/>
        </w:rPr>
        <w:t xml:space="preserve"> </w:t>
      </w:r>
      <w:r w:rsidRPr="00CD1F8C">
        <w:rPr>
          <w:rFonts w:ascii="宋体" w:eastAsia="宋体" w:hAnsi="宋体" w:hint="eastAsia"/>
          <w:sz w:val="24"/>
          <w:szCs w:val="24"/>
        </w:rPr>
        <w:t>打印也不例外，基于熔化金属实现的金属结构３Ｄ</w:t>
      </w:r>
      <w:r w:rsidRPr="00CD1F8C">
        <w:rPr>
          <w:rFonts w:ascii="宋体" w:eastAsia="宋体" w:hAnsi="宋体"/>
          <w:sz w:val="24"/>
          <w:szCs w:val="24"/>
        </w:rPr>
        <w:t xml:space="preserve"> </w:t>
      </w:r>
      <w:r w:rsidRPr="00CD1F8C">
        <w:rPr>
          <w:rFonts w:ascii="宋体" w:eastAsia="宋体" w:hAnsi="宋体" w:hint="eastAsia"/>
          <w:sz w:val="24"/>
          <w:szCs w:val="24"/>
        </w:rPr>
        <w:t>打印，目前它更适合塑性好的金属材料，３Ｄ</w:t>
      </w:r>
      <w:r w:rsidRPr="00CD1F8C">
        <w:rPr>
          <w:rFonts w:ascii="宋体" w:eastAsia="宋体" w:hAnsi="宋体"/>
          <w:sz w:val="24"/>
          <w:szCs w:val="24"/>
        </w:rPr>
        <w:t xml:space="preserve"> </w:t>
      </w:r>
      <w:r w:rsidRPr="00CD1F8C">
        <w:rPr>
          <w:rFonts w:ascii="宋体" w:eastAsia="宋体" w:hAnsi="宋体" w:hint="eastAsia"/>
          <w:sz w:val="24"/>
          <w:szCs w:val="24"/>
        </w:rPr>
        <w:t>打印难焊金属材料还有很多困难，还需要大量的研究和验证。</w:t>
      </w:r>
      <w:r w:rsidR="004E1B4C" w:rsidRPr="00A74E41">
        <w:rPr>
          <w:rFonts w:ascii="宋体" w:eastAsia="宋体" w:hAnsi="宋体" w:hint="eastAsia"/>
          <w:sz w:val="24"/>
          <w:szCs w:val="24"/>
        </w:rPr>
        <w:t>另外３Ｄ打印是一个新生事物，仍然处于建设初期，只有经历一个漫长的过程，不断完善，不断的创新改进，才可以实现真正意义上的突破。随着技术的不断更新以及制造功能的不断成熟，３Ｄ打印将被推向更高的层面，同时也需要各个学校需要高度重视，注重交流合作，资源共享，为学生提供一个良好的学习氛围。为学校打造一门真正意义上的创新课程。高等教育教学改革需要向科技化和人文化迈进，在高等教育教学中，将３Ｄ打印技术引入高等教育教学实践，进一步挖掘３Ｄ打印技术的潜力，培养实践探索精神和勇气，有效促进学前教育教学改革。</w:t>
      </w:r>
    </w:p>
    <w:p w:rsidR="004D0F40" w:rsidRPr="00976E3D" w:rsidRDefault="00976E3D" w:rsidP="00976E3D">
      <w:pPr>
        <w:spacing w:line="360" w:lineRule="auto"/>
        <w:ind w:firstLineChars="200" w:firstLine="480"/>
        <w:rPr>
          <w:rFonts w:ascii="宋体" w:eastAsia="宋体" w:hAnsi="宋体"/>
          <w:sz w:val="24"/>
          <w:szCs w:val="24"/>
        </w:rPr>
      </w:pPr>
      <w:r>
        <w:rPr>
          <w:rFonts w:ascii="宋体" w:eastAsia="宋体" w:hAnsi="宋体"/>
          <w:sz w:val="24"/>
          <w:szCs w:val="24"/>
        </w:rPr>
        <w:t xml:space="preserve">1. </w:t>
      </w:r>
      <w:r w:rsidR="004D0F40" w:rsidRPr="00976E3D">
        <w:rPr>
          <w:rFonts w:ascii="宋体" w:eastAsia="宋体" w:hAnsi="宋体"/>
          <w:sz w:val="24"/>
          <w:szCs w:val="24"/>
        </w:rPr>
        <w:t>当前，大多数 3D 打印机价格还相对昂贵，</w:t>
      </w:r>
      <w:r w:rsidRPr="00976E3D">
        <w:rPr>
          <w:rFonts w:ascii="宋体" w:eastAsia="宋体" w:hAnsi="宋体"/>
          <w:sz w:val="24"/>
          <w:szCs w:val="24"/>
        </w:rPr>
        <w:t xml:space="preserve"> </w:t>
      </w:r>
      <w:r w:rsidR="004D0F40" w:rsidRPr="00976E3D">
        <w:rPr>
          <w:rFonts w:ascii="宋体" w:eastAsia="宋体" w:hAnsi="宋体"/>
          <w:sz w:val="24"/>
          <w:szCs w:val="24"/>
        </w:rPr>
        <w:t>3D 打印机在学校的普及还需要一个过程。同时，我国在 3D 打印技术的培训与推广方面，与其他国家相比还有差距，需要进一步推动新技术的学习，这需要教育行政部门、企业和学校共同努力。</w:t>
      </w:r>
    </w:p>
    <w:p w:rsidR="004E1B4C" w:rsidRPr="00976E3D" w:rsidRDefault="004D0F40" w:rsidP="00976E3D">
      <w:pPr>
        <w:spacing w:line="360" w:lineRule="auto"/>
        <w:ind w:firstLineChars="200" w:firstLine="480"/>
        <w:rPr>
          <w:rFonts w:ascii="宋体" w:eastAsia="宋体" w:hAnsi="宋体" w:hint="eastAsia"/>
          <w:sz w:val="24"/>
          <w:szCs w:val="24"/>
        </w:rPr>
      </w:pPr>
      <w:r w:rsidRPr="00976E3D">
        <w:rPr>
          <w:rFonts w:ascii="宋体" w:eastAsia="宋体" w:hAnsi="宋体"/>
          <w:sz w:val="24"/>
          <w:szCs w:val="24"/>
        </w:rPr>
        <w:lastRenderedPageBreak/>
        <w:t>2.教师在 3D 打印的教育应用中起着重要作用。一方面，教师自身是 3D 打印的使用者，可以通过</w:t>
      </w:r>
      <w:r w:rsidR="00976E3D">
        <w:rPr>
          <w:rFonts w:ascii="宋体" w:eastAsia="宋体" w:hAnsi="宋体"/>
          <w:sz w:val="24"/>
          <w:szCs w:val="24"/>
        </w:rPr>
        <w:t xml:space="preserve"> 3D</w:t>
      </w:r>
      <w:r w:rsidRPr="00976E3D">
        <w:rPr>
          <w:rFonts w:ascii="宋体" w:eastAsia="宋体" w:hAnsi="宋体"/>
          <w:sz w:val="24"/>
          <w:szCs w:val="24"/>
        </w:rPr>
        <w:t>打印制作个性化的教学模型；另一方面，教师要进行3D 打印课程应用的教学设计，帮助和引导学生展开学习活动。因此，这将对教师提出较高的要求，教师需要从技术和教学设计等层面进行学习和提高，做好领路人的角色。对教师进行培训 3D 打印教师应该在技术和教学设计等层面进行学习和提高，做好领路人的角色。课程设计应该围绕 “切合实际、 拓展思维和激发想象力” 的目的。 在中小学教师的培训上，培训人员除了教授相应的</w:t>
      </w:r>
      <w:r w:rsidR="00976E3D" w:rsidRPr="00976E3D">
        <w:rPr>
          <w:rFonts w:ascii="宋体" w:eastAsia="宋体" w:hAnsi="宋体"/>
          <w:sz w:val="24"/>
          <w:szCs w:val="24"/>
        </w:rPr>
        <w:t xml:space="preserve"> 3D</w:t>
      </w:r>
      <w:r w:rsidRPr="00976E3D">
        <w:rPr>
          <w:rFonts w:ascii="宋体" w:eastAsia="宋体" w:hAnsi="宋体"/>
          <w:sz w:val="24"/>
          <w:szCs w:val="24"/>
        </w:rPr>
        <w:t>打印原理、 机械结构、 耗材等知识外，应该将重点放在培训教师对学生的思维与想象力进行引导的方法和技巧上。 培训大学和职校教师，应该使其 “各习所长” ，即在他们的专业方面，针对性地教授不同专业的结构、 建模、 耗材、 支撑等方面的知识和经验，辅以典例为佳。</w:t>
      </w:r>
    </w:p>
    <w:sectPr w:rsidR="004E1B4C" w:rsidRPr="00976E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C8D" w:rsidRDefault="00F60C8D" w:rsidP="004D0F40">
      <w:r>
        <w:separator/>
      </w:r>
    </w:p>
  </w:endnote>
  <w:endnote w:type="continuationSeparator" w:id="0">
    <w:p w:rsidR="00F60C8D" w:rsidRDefault="00F60C8D" w:rsidP="004D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C8D" w:rsidRDefault="00F60C8D" w:rsidP="004D0F40">
      <w:r>
        <w:separator/>
      </w:r>
    </w:p>
  </w:footnote>
  <w:footnote w:type="continuationSeparator" w:id="0">
    <w:p w:rsidR="00F60C8D" w:rsidRDefault="00F60C8D" w:rsidP="004D0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C1"/>
    <w:rsid w:val="004D0F40"/>
    <w:rsid w:val="004E1B4C"/>
    <w:rsid w:val="00976E3D"/>
    <w:rsid w:val="00D129C1"/>
    <w:rsid w:val="00F60C8D"/>
    <w:rsid w:val="00F9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FF8919-16FB-4B3A-B108-B15118CF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F40"/>
    <w:pPr>
      <w:widowControl w:val="0"/>
      <w:jc w:val="both"/>
    </w:pPr>
  </w:style>
  <w:style w:type="paragraph" w:styleId="3">
    <w:name w:val="heading 3"/>
    <w:basedOn w:val="a"/>
    <w:next w:val="a"/>
    <w:link w:val="3Char"/>
    <w:uiPriority w:val="9"/>
    <w:unhideWhenUsed/>
    <w:qFormat/>
    <w:rsid w:val="004D0F40"/>
    <w:pPr>
      <w:keepNext/>
      <w:keepLines/>
      <w:spacing w:line="360" w:lineRule="auto"/>
      <w:outlineLvl w:val="2"/>
    </w:pPr>
    <w:rPr>
      <w:bCs/>
      <w:sz w:val="24"/>
      <w:szCs w:val="32"/>
    </w:rPr>
  </w:style>
  <w:style w:type="paragraph" w:styleId="4">
    <w:name w:val="heading 4"/>
    <w:basedOn w:val="a"/>
    <w:next w:val="a"/>
    <w:link w:val="4Char"/>
    <w:uiPriority w:val="9"/>
    <w:unhideWhenUsed/>
    <w:qFormat/>
    <w:rsid w:val="004D0F40"/>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F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F40"/>
    <w:rPr>
      <w:sz w:val="18"/>
      <w:szCs w:val="18"/>
    </w:rPr>
  </w:style>
  <w:style w:type="paragraph" w:styleId="a4">
    <w:name w:val="footer"/>
    <w:basedOn w:val="a"/>
    <w:link w:val="Char0"/>
    <w:uiPriority w:val="99"/>
    <w:unhideWhenUsed/>
    <w:rsid w:val="004D0F40"/>
    <w:pPr>
      <w:tabs>
        <w:tab w:val="center" w:pos="4153"/>
        <w:tab w:val="right" w:pos="8306"/>
      </w:tabs>
      <w:snapToGrid w:val="0"/>
      <w:jc w:val="left"/>
    </w:pPr>
    <w:rPr>
      <w:sz w:val="18"/>
      <w:szCs w:val="18"/>
    </w:rPr>
  </w:style>
  <w:style w:type="character" w:customStyle="1" w:styleId="Char0">
    <w:name w:val="页脚 Char"/>
    <w:basedOn w:val="a0"/>
    <w:link w:val="a4"/>
    <w:uiPriority w:val="99"/>
    <w:rsid w:val="004D0F40"/>
    <w:rPr>
      <w:sz w:val="18"/>
      <w:szCs w:val="18"/>
    </w:rPr>
  </w:style>
  <w:style w:type="character" w:customStyle="1" w:styleId="3Char">
    <w:name w:val="标题 3 Char"/>
    <w:basedOn w:val="a0"/>
    <w:link w:val="3"/>
    <w:uiPriority w:val="9"/>
    <w:rsid w:val="004D0F40"/>
    <w:rPr>
      <w:bCs/>
      <w:sz w:val="24"/>
      <w:szCs w:val="32"/>
    </w:rPr>
  </w:style>
  <w:style w:type="character" w:customStyle="1" w:styleId="4Char">
    <w:name w:val="标题 4 Char"/>
    <w:basedOn w:val="a0"/>
    <w:link w:val="4"/>
    <w:uiPriority w:val="9"/>
    <w:rsid w:val="004D0F40"/>
    <w:rPr>
      <w:rFonts w:asciiTheme="majorHAnsi" w:eastAsia="宋体" w:hAnsiTheme="majorHAnsi" w:cstheme="majorBidi"/>
      <w:b/>
      <w:bCs/>
      <w:sz w:val="24"/>
      <w:szCs w:val="28"/>
    </w:rPr>
  </w:style>
  <w:style w:type="paragraph" w:styleId="a5">
    <w:name w:val="List Paragraph"/>
    <w:basedOn w:val="a"/>
    <w:uiPriority w:val="34"/>
    <w:qFormat/>
    <w:rsid w:val="004D0F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zhangnan</dc:creator>
  <cp:keywords/>
  <dc:description/>
  <cp:lastModifiedBy>zhangnan</cp:lastModifiedBy>
  <cp:revision>2</cp:revision>
  <dcterms:created xsi:type="dcterms:W3CDTF">2017-02-28T01:01:00Z</dcterms:created>
  <dcterms:modified xsi:type="dcterms:W3CDTF">2017-02-28T01:27:00Z</dcterms:modified>
</cp:coreProperties>
</file>