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16D1D780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1D5BDE">
              <w:rPr>
                <w:rFonts w:eastAsia="굴림"/>
              </w:rPr>
              <w:t>10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45CB734" w14:textId="77777777" w:rsidR="001D5BDE" w:rsidRDefault="001D5BD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eaborn </w:t>
            </w:r>
            <w:r>
              <w:rPr>
                <w:rFonts w:hint="eastAsia"/>
                <w:sz w:val="16"/>
                <w:szCs w:val="16"/>
              </w:rPr>
              <w:t>라이브러리</w:t>
            </w:r>
          </w:p>
          <w:p w14:paraId="1C453E47" w14:textId="4D98C25B" w:rsidR="001D5BDE" w:rsidRDefault="001D5BD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eaborn</w:t>
            </w:r>
            <w:r>
              <w:rPr>
                <w:rFonts w:hint="eastAsia"/>
                <w:sz w:val="16"/>
                <w:szCs w:val="16"/>
              </w:rPr>
              <w:t>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Matplotlib</w:t>
            </w:r>
            <w:r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스타일을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확장한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시각화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도구의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고급버전</w:t>
            </w:r>
          </w:p>
          <w:p w14:paraId="7864F120" w14:textId="5383512F" w:rsidR="001D5BDE" w:rsidRDefault="001D5BDE" w:rsidP="00580963">
            <w:pPr>
              <w:jc w:val="left"/>
              <w:rPr>
                <w:sz w:val="16"/>
                <w:szCs w:val="16"/>
              </w:rPr>
            </w:pPr>
          </w:p>
          <w:p w14:paraId="6FCE5BF3" w14:textId="577FCEEF" w:rsidR="001D5BDE" w:rsidRDefault="001D5BD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ue= ‘</w:t>
            </w:r>
            <w:r>
              <w:rPr>
                <w:rFonts w:hint="eastAsia"/>
                <w:sz w:val="16"/>
                <w:szCs w:val="16"/>
              </w:rPr>
              <w:t>구분</w:t>
            </w:r>
            <w:r>
              <w:rPr>
                <w:sz w:val="16"/>
                <w:szCs w:val="16"/>
              </w:rPr>
              <w:t xml:space="preserve">’ </w:t>
            </w:r>
            <w:r>
              <w:rPr>
                <w:rFonts w:hint="eastAsia"/>
                <w:sz w:val="16"/>
                <w:szCs w:val="16"/>
              </w:rPr>
              <w:t>옵션을</w:t>
            </w:r>
            <w:r>
              <w:rPr>
                <w:rFonts w:hint="eastAsia"/>
                <w:sz w:val="16"/>
                <w:szCs w:val="16"/>
              </w:rPr>
              <w:t xml:space="preserve"> s</w:t>
            </w:r>
            <w:r>
              <w:rPr>
                <w:sz w:val="16"/>
                <w:szCs w:val="16"/>
              </w:rPr>
              <w:t xml:space="preserve">tripplot()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s</w:t>
            </w:r>
            <w:r>
              <w:rPr>
                <w:sz w:val="16"/>
                <w:szCs w:val="16"/>
              </w:rPr>
              <w:t xml:space="preserve">warmplot() </w:t>
            </w:r>
            <w:r>
              <w:rPr>
                <w:rFonts w:hint="eastAsia"/>
                <w:sz w:val="16"/>
                <w:szCs w:val="16"/>
              </w:rPr>
              <w:t>함수에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추가하면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구분하여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출력</w:t>
            </w:r>
            <w:r w:rsidR="00035EEE">
              <w:rPr>
                <w:rFonts w:hint="eastAsia"/>
                <w:sz w:val="16"/>
                <w:szCs w:val="16"/>
              </w:rPr>
              <w:t>.</w:t>
            </w:r>
          </w:p>
          <w:p w14:paraId="61F46574" w14:textId="77E4FFA2" w:rsidR="001D5BDE" w:rsidRDefault="001D5BDE" w:rsidP="00580963">
            <w:pPr>
              <w:jc w:val="left"/>
              <w:rPr>
                <w:sz w:val="16"/>
                <w:szCs w:val="16"/>
              </w:rPr>
            </w:pPr>
          </w:p>
          <w:p w14:paraId="14A352A3" w14:textId="739052C9" w:rsidR="001D5BDE" w:rsidRDefault="001D5BD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olium </w:t>
            </w:r>
            <w:r>
              <w:rPr>
                <w:rFonts w:hint="eastAsia"/>
                <w:sz w:val="16"/>
                <w:szCs w:val="16"/>
              </w:rPr>
              <w:t>라이브러리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지도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활용</w:t>
            </w:r>
          </w:p>
          <w:p w14:paraId="60350902" w14:textId="25EEBE6E" w:rsidR="001D5BDE" w:rsidRDefault="001D5BD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olium </w:t>
            </w:r>
            <w:r>
              <w:rPr>
                <w:rFonts w:hint="eastAsia"/>
                <w:sz w:val="16"/>
                <w:szCs w:val="16"/>
              </w:rPr>
              <w:t>라이브러리</w:t>
            </w:r>
            <w:r w:rsidR="00035EEE">
              <w:rPr>
                <w:rFonts w:hint="eastAsia"/>
                <w:sz w:val="16"/>
                <w:szCs w:val="16"/>
              </w:rPr>
              <w:t>의</w:t>
            </w:r>
            <w:r w:rsidR="00035EEE">
              <w:rPr>
                <w:rFonts w:hint="eastAsia"/>
                <w:sz w:val="16"/>
                <w:szCs w:val="16"/>
              </w:rPr>
              <w:t xml:space="preserve"> m</w:t>
            </w:r>
            <w:r w:rsidR="00035EEE">
              <w:rPr>
                <w:sz w:val="16"/>
                <w:szCs w:val="16"/>
              </w:rPr>
              <w:t>ap()</w:t>
            </w:r>
            <w:r w:rsidR="00035EEE">
              <w:rPr>
                <w:rFonts w:hint="eastAsia"/>
                <w:sz w:val="16"/>
                <w:szCs w:val="16"/>
              </w:rPr>
              <w:t>함수를</w:t>
            </w:r>
            <w:r w:rsidR="00035EEE">
              <w:rPr>
                <w:rFonts w:hint="eastAsia"/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이용하면</w:t>
            </w:r>
            <w:r w:rsidR="00035EEE">
              <w:rPr>
                <w:rFonts w:hint="eastAsia"/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간단하게</w:t>
            </w:r>
            <w:r w:rsidR="00035EEE">
              <w:rPr>
                <w:rFonts w:hint="eastAsia"/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기도객체를</w:t>
            </w:r>
            <w:r w:rsidR="00035EEE">
              <w:rPr>
                <w:rFonts w:hint="eastAsia"/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만들</w:t>
            </w:r>
            <w:r w:rsidR="00035EEE">
              <w:rPr>
                <w:rFonts w:hint="eastAsia"/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수</w:t>
            </w:r>
            <w:r w:rsidR="00035EEE">
              <w:rPr>
                <w:rFonts w:hint="eastAsia"/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있음</w:t>
            </w:r>
            <w:r w:rsidR="00035EEE">
              <w:rPr>
                <w:rFonts w:hint="eastAsia"/>
                <w:sz w:val="16"/>
                <w:szCs w:val="16"/>
              </w:rPr>
              <w:t>.</w:t>
            </w:r>
            <w:r w:rsidR="00035EEE">
              <w:rPr>
                <w:sz w:val="16"/>
                <w:szCs w:val="16"/>
              </w:rPr>
              <w:t xml:space="preserve"> </w:t>
            </w:r>
            <w:r w:rsidR="00035EEE">
              <w:rPr>
                <w:rFonts w:hint="eastAsia"/>
                <w:sz w:val="16"/>
                <w:szCs w:val="16"/>
              </w:rPr>
              <w:t>지도화면은</w:t>
            </w:r>
          </w:p>
          <w:p w14:paraId="5B9D50A6" w14:textId="5D329232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고정된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아니고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가능</w:t>
            </w:r>
          </w:p>
          <w:p w14:paraId="781F6D2A" w14:textId="68ABDEC3" w:rsidR="00035EEE" w:rsidRDefault="00035EEE" w:rsidP="00580963">
            <w:pPr>
              <w:jc w:val="left"/>
              <w:rPr>
                <w:sz w:val="16"/>
                <w:szCs w:val="16"/>
              </w:rPr>
            </w:pPr>
          </w:p>
          <w:p w14:paraId="248DDE72" w14:textId="05708C93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사전처리</w:t>
            </w:r>
          </w:p>
          <w:p w14:paraId="49CDA1D1" w14:textId="0BD29A35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누락데이터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297296F5" w14:textId="73E5DB6E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eaborn </w:t>
            </w:r>
            <w:r>
              <w:rPr>
                <w:rFonts w:hint="eastAsia"/>
                <w:sz w:val="16"/>
                <w:szCs w:val="16"/>
              </w:rPr>
              <w:t>라이브러리의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.head() </w:t>
            </w:r>
            <w:r>
              <w:rPr>
                <w:rFonts w:hint="eastAsia"/>
                <w:sz w:val="16"/>
                <w:szCs w:val="16"/>
              </w:rPr>
              <w:t>함수와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.info()</w:t>
            </w:r>
            <w:r>
              <w:rPr>
                <w:rFonts w:hint="eastAsia"/>
                <w:sz w:val="16"/>
                <w:szCs w:val="16"/>
              </w:rPr>
              <w:t>함수를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이용하여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an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</w:p>
          <w:p w14:paraId="02F5E856" w14:textId="303A8529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누락데이터를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찾는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직접적인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방법</w:t>
            </w:r>
          </w:p>
          <w:p w14:paraId="296CBBFB" w14:textId="222446DB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snull(), notnull() </w:t>
            </w:r>
            <w:r>
              <w:rPr>
                <w:rFonts w:hint="eastAsia"/>
                <w:sz w:val="16"/>
                <w:szCs w:val="16"/>
              </w:rPr>
              <w:t>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유효한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존재하면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True, False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리턴</w:t>
            </w:r>
          </w:p>
          <w:p w14:paraId="64BEFAFA" w14:textId="5013446B" w:rsidR="00035EEE" w:rsidRDefault="00035EEE" w:rsidP="00580963">
            <w:pPr>
              <w:jc w:val="left"/>
              <w:rPr>
                <w:sz w:val="16"/>
                <w:szCs w:val="16"/>
              </w:rPr>
            </w:pPr>
          </w:p>
          <w:p w14:paraId="0E34A480" w14:textId="134F6646" w:rsidR="00035EEE" w:rsidRDefault="00035E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누락데이터를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제거</w:t>
            </w:r>
          </w:p>
          <w:p w14:paraId="68133B4F" w14:textId="64A916F9" w:rsidR="00570297" w:rsidRDefault="00570297" w:rsidP="00580963">
            <w:pPr>
              <w:jc w:val="left"/>
              <w:rPr>
                <w:sz w:val="16"/>
                <w:szCs w:val="16"/>
              </w:rPr>
            </w:pPr>
            <w:r w:rsidRPr="00570297">
              <w:rPr>
                <w:sz w:val="16"/>
                <w:szCs w:val="16"/>
              </w:rPr>
              <w:t>df_ = df.dropna(subset=['age'],how='any',axis=0)</w:t>
            </w:r>
          </w:p>
          <w:p w14:paraId="45E33F86" w14:textId="3A08D531" w:rsidR="002121D3" w:rsidRDefault="002121D3" w:rsidP="00580963">
            <w:pPr>
              <w:jc w:val="left"/>
              <w:rPr>
                <w:sz w:val="16"/>
                <w:szCs w:val="16"/>
              </w:rPr>
            </w:pPr>
          </w:p>
          <w:p w14:paraId="6A439548" w14:textId="1A03D491" w:rsidR="002121D3" w:rsidRDefault="002121D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중복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</w:p>
          <w:p w14:paraId="78B91CBA" w14:textId="1C609B72" w:rsidR="002121D3" w:rsidRDefault="002121D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uplicated()</w:t>
            </w:r>
            <w:r>
              <w:rPr>
                <w:rFonts w:hint="eastAsia"/>
                <w:sz w:val="16"/>
                <w:szCs w:val="16"/>
              </w:rPr>
              <w:t>메소드를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나온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행들과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비교하여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중복되는지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여부를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</w:p>
          <w:p w14:paraId="0B1077F7" w14:textId="6687B280" w:rsidR="001D5BDE" w:rsidRPr="001D5BDE" w:rsidRDefault="002121D3" w:rsidP="0058096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rue </w:t>
            </w:r>
            <w:r>
              <w:rPr>
                <w:rFonts w:hint="eastAsia"/>
                <w:sz w:val="16"/>
                <w:szCs w:val="16"/>
              </w:rPr>
              <w:t>혹은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리턴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9CA14BC" w14:textId="77777777" w:rsidR="00932466" w:rsidRDefault="002121D3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표준화</w:t>
            </w:r>
          </w:p>
          <w:p w14:paraId="3DC5BEA4" w14:textId="77777777" w:rsidR="002121D3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단위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환산</w:t>
            </w:r>
          </w:p>
          <w:p w14:paraId="289B5E4F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데이터셋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안에서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서로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측정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단위를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사용한다면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전체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일관성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문제가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</w:t>
            </w:r>
          </w:p>
          <w:p w14:paraId="30DD8B81" w14:textId="2D59BE3D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측정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단위를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동일하게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맞춰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주어야함</w:t>
            </w:r>
          </w:p>
          <w:p w14:paraId="60295975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814BE8F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자료형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반환</w:t>
            </w:r>
          </w:p>
          <w:p w14:paraId="5DC68FA3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숫자가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저장된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숫자형으로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해야함</w:t>
            </w:r>
          </w:p>
          <w:p w14:paraId="6BB3A4B3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90BCF65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범주형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처리</w:t>
            </w:r>
          </w:p>
          <w:p w14:paraId="0E771042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구간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분할</w:t>
            </w:r>
          </w:p>
          <w:p w14:paraId="25E0315A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연속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그대로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않고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일정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구간으로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나눠서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분석하는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것이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효율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1108456F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b</w:t>
            </w:r>
            <w:r>
              <w:rPr>
                <w:rFonts w:eastAsia="굴림"/>
                <w:sz w:val="16"/>
                <w:szCs w:val="16"/>
              </w:rPr>
              <w:t>in= ‘</w:t>
            </w:r>
            <w:r>
              <w:rPr>
                <w:rFonts w:eastAsia="굴림" w:hint="eastAsia"/>
                <w:sz w:val="16"/>
                <w:szCs w:val="16"/>
              </w:rPr>
              <w:t>값</w:t>
            </w:r>
            <w:r>
              <w:rPr>
                <w:rFonts w:eastAsia="굴림"/>
                <w:sz w:val="16"/>
                <w:szCs w:val="16"/>
              </w:rPr>
              <w:t>’</w:t>
            </w:r>
            <w:r>
              <w:rPr>
                <w:rFonts w:eastAsia="굴림" w:hint="eastAsia"/>
                <w:sz w:val="16"/>
                <w:szCs w:val="16"/>
              </w:rPr>
              <w:t>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통해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값만큼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나눔</w:t>
            </w:r>
          </w:p>
          <w:p w14:paraId="4642283D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B2E315B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더미변수</w:t>
            </w:r>
          </w:p>
          <w:p w14:paraId="06A43DA3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카테고리를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나타내는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범주형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회귀분석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등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머신러닝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알고리즘에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없는</w:t>
            </w:r>
          </w:p>
          <w:p w14:paraId="59065124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경우가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컴퓨터가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가능한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</w:t>
            </w:r>
            <w:r>
              <w:rPr>
                <w:rFonts w:eastAsia="굴림" w:hint="eastAsia"/>
                <w:sz w:val="16"/>
                <w:szCs w:val="16"/>
              </w:rPr>
              <w:t>(</w:t>
            </w:r>
            <w:r>
              <w:rPr>
                <w:rFonts w:eastAsia="굴림"/>
                <w:sz w:val="16"/>
                <w:szCs w:val="16"/>
              </w:rPr>
              <w:t>0,1)</w:t>
            </w:r>
            <w:r>
              <w:rPr>
                <w:rFonts w:eastAsia="굴림" w:hint="eastAsia"/>
                <w:sz w:val="16"/>
                <w:szCs w:val="16"/>
              </w:rPr>
              <w:t>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해야함</w:t>
            </w:r>
            <w:r>
              <w:rPr>
                <w:rFonts w:eastAsia="굴림"/>
                <w:sz w:val="16"/>
                <w:szCs w:val="16"/>
              </w:rPr>
              <w:br/>
            </w:r>
          </w:p>
          <w:p w14:paraId="5CB1A8DF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정규화</w:t>
            </w:r>
          </w:p>
          <w:p w14:paraId="504F564C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들어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상대적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크기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차이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때문에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머신러닝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결과가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달라질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상대적인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크기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차이를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제거할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필요가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597D3D06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D70F95D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시계열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</w:p>
          <w:p w14:paraId="6439FFC5" w14:textId="77777777" w:rsidR="00800849" w:rsidRDefault="00800849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주식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환율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등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금융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다루기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위해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개발된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판다스는</w:t>
            </w:r>
            <w:r w:rsidR="00951BFC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951BFC">
              <w:rPr>
                <w:rFonts w:eastAsia="굴림" w:hint="eastAsia"/>
                <w:sz w:val="16"/>
                <w:szCs w:val="16"/>
              </w:rPr>
              <w:t>시계열</w:t>
            </w:r>
            <w:r w:rsidR="00951BFC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951BFC">
              <w:rPr>
                <w:rFonts w:eastAsia="굴림" w:hint="eastAsia"/>
                <w:sz w:val="16"/>
                <w:szCs w:val="16"/>
              </w:rPr>
              <w:t>데이터를</w:t>
            </w:r>
            <w:r w:rsidR="00951BFC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951BFC">
              <w:rPr>
                <w:rFonts w:eastAsia="굴림" w:hint="eastAsia"/>
                <w:sz w:val="16"/>
                <w:szCs w:val="16"/>
              </w:rPr>
              <w:t>다루는</w:t>
            </w:r>
            <w:r w:rsidR="00951BFC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951BFC">
              <w:rPr>
                <w:rFonts w:eastAsia="굴림" w:hint="eastAsia"/>
                <w:sz w:val="16"/>
                <w:szCs w:val="16"/>
              </w:rPr>
              <w:t>기능이</w:t>
            </w:r>
            <w:r w:rsidR="00951BFC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951BFC"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0A1EC229" w14:textId="77777777" w:rsidR="00951BFC" w:rsidRDefault="00951BF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31C90F5" w14:textId="2016148A" w:rsidR="00951BFC" w:rsidRPr="00E25104" w:rsidRDefault="00951BFC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DCC7" w14:textId="77777777" w:rsidR="0093174D" w:rsidRDefault="0093174D">
      <w:r>
        <w:separator/>
      </w:r>
    </w:p>
  </w:endnote>
  <w:endnote w:type="continuationSeparator" w:id="0">
    <w:p w14:paraId="73890B34" w14:textId="77777777" w:rsidR="0093174D" w:rsidRDefault="0093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42E8" w14:textId="77777777" w:rsidR="0093174D" w:rsidRDefault="0093174D">
      <w:r>
        <w:separator/>
      </w:r>
    </w:p>
  </w:footnote>
  <w:footnote w:type="continuationSeparator" w:id="0">
    <w:p w14:paraId="3E3D22FB" w14:textId="77777777" w:rsidR="0093174D" w:rsidRDefault="00931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5EEE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5BDE"/>
    <w:rsid w:val="001D692B"/>
    <w:rsid w:val="001F3F1F"/>
    <w:rsid w:val="001F42AA"/>
    <w:rsid w:val="001F526E"/>
    <w:rsid w:val="00207831"/>
    <w:rsid w:val="00210166"/>
    <w:rsid w:val="002121D3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70297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0849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74D"/>
    <w:rsid w:val="00932466"/>
    <w:rsid w:val="00941342"/>
    <w:rsid w:val="00943B2C"/>
    <w:rsid w:val="00947F8B"/>
    <w:rsid w:val="00951BFC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2021-11-10T08:32:00Z</dcterms:modified>
</cp:coreProperties>
</file>