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8 Computing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C — Artificial intelligence. Such systems may make mistakes and depend on design and training data. Their output does not imply reliable human-like understanding of every situation.</w:t>
      </w:r>
    </w:p>
    <w:p>
      <w:r>
        <w:t>2. C — Natural language processing. Language applications include translation or question answering. Ambiguity and unfamiliar usage may cause errors.</w:t>
      </w:r>
    </w:p>
    <w:p>
      <w:r>
        <w:t>3. A — Machine learning. The examples influence the learned patterns. Biased or unrepresentative training data can produce poor decisions.</w:t>
      </w:r>
    </w:p>
    <w:p>
      <w:r>
        <w:t>4. A — Robotics. A robot has physical sensing and action. Not every robot uses AI and not every AI system is a physical robot.</w:t>
      </w:r>
    </w:p>
    <w:p>
      <w:r>
        <w:t>5. D — Bit. One such unit has two states; groups of units encode many patterns for numbers, letters and other information.</w:t>
      </w:r>
    </w:p>
    <w:p>
      <w:r>
        <w:t>6. B — Qubit. This is not simply a faster ordinary bit. Its state can involve superposition, while a computational-basis measurement produces 0 or 1.</w:t>
      </w:r>
    </w:p>
    <w:p>
      <w:r>
        <w:t>7. D — Superposition. This does not let a user read every possible classical answer at once. Measurement gives an outcome with probabilities determined by the quantum state.</w:t>
      </w:r>
    </w:p>
    <w:p>
      <w:r>
        <w:t>8. D — Measurement. One such observation gives a single classical outcome. Repeated experiments can estimate probabilities rather than revealing every outcome from one run.</w:t>
      </w:r>
    </w:p>
    <w:p>
      <w:r>
        <w:t>9. A — Quantum computing. This is not faster for every task, and practical systems face noise and engineering limits. Ordinary computers remain appropriate for everyday documents.</w:t>
      </w:r>
    </w:p>
    <w:p>
      <w:r>
        <w:t>10. C — Human oversight. People should verify facts, consider bias and protect privacy. Output is something to evaluate, not an unquestionable authority.</w:t>
      </w:r>
    </w:p>
    <w:p>
      <w:r>
        <w:t>11. B — Artificial intelligence. Such systems may make mistakes and depend on design and training data. Their output does not imply reliable human-like understanding of every situation.</w:t>
      </w:r>
    </w:p>
    <w:p>
      <w:r>
        <w:t>12. B — Natural language processing. Language applications include translation or question answering. Ambiguity and unfamiliar usage may cause errors.</w:t>
      </w:r>
    </w:p>
    <w:p>
      <w:r>
        <w:t>13. D — Machine learning. The examples influence the learned patterns. Biased or unrepresentative training data can produce poor decisions.</w:t>
      </w:r>
    </w:p>
    <w:p>
      <w:r>
        <w:t>14. A — Robotics. A robot has physical sensing and action. Not every robot uses AI and not every AI system is a physical robot.</w:t>
      </w:r>
    </w:p>
    <w:p>
      <w:r>
        <w:t>15. A — Bit. One such unit has two states; groups of units encode many patterns for numbers, letters and other information.</w:t>
      </w:r>
    </w:p>
    <w:p>
      <w:r>
        <w:t>16. D — Qubit. This is not simply a faster ordinary bit. Its state can involve superposition, while a computational-basis measurement produces 0 or 1.</w:t>
      </w:r>
    </w:p>
    <w:p>
      <w:r>
        <w:t>17. D — Superposition. This does not let a user read every possible classical answer at once. Measurement gives an outcome with probabilities determined by the quantum state.</w:t>
      </w:r>
    </w:p>
    <w:p>
      <w:r>
        <w:t>18. C — Measurement. One such observation gives a single classical outcome. Repeated experiments can estimate probabilities rather than revealing every outcome from one run.</w:t>
      </w:r>
    </w:p>
    <w:p>
      <w:r>
        <w:t>19. A — Quantum computing. This is not faster for every task, and practical systems face noise and engineering limits. Ordinary computers remain appropriate for everyday documents.</w:t>
      </w:r>
    </w:p>
    <w:p>
      <w:r>
        <w:t>20. A — Human oversight. People should verify facts, consider bias and protect privacy. Output is something to evaluate, not an unquestionable authority.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Computational methods for tasks associated with learning, reasoning or perception.</w:t>
      </w:r>
    </w:p>
    <w:p>
      <w:r>
        <w:t>(b) Artificial intelligence.</w:t>
      </w:r>
    </w:p>
    <w:p>
      <w:r>
        <w:t>(c) Indicative points: Such systems may make mistakes and depend on design and training data. Their output does not imply reliable human-like understanding of every situation.</w:t>
      </w:r>
    </w:p>
    <w:p>
      <w:pPr>
        <w:pStyle w:val="Heading2"/>
      </w:pPr>
      <w:r>
        <w:t>Question 2</w:t>
      </w:r>
    </w:p>
    <w:p>
      <w:r>
        <w:t>(a) Computational work with human language.</w:t>
      </w:r>
    </w:p>
    <w:p>
      <w:r>
        <w:t>(b) Natural language processing.</w:t>
      </w:r>
    </w:p>
    <w:p>
      <w:r>
        <w:t>(c) Indicative points: Language applications include translation or question answering. Ambiguity and unfamiliar usage may cause errors.</w:t>
      </w:r>
    </w:p>
    <w:p>
      <w:pPr>
        <w:pStyle w:val="Heading2"/>
      </w:pPr>
      <w:r>
        <w:t>Question 3</w:t>
      </w:r>
    </w:p>
    <w:p>
      <w:r>
        <w:t>(a) Using examples and data to fit models that identify patterns for predictions or decisions.</w:t>
      </w:r>
    </w:p>
    <w:p>
      <w:r>
        <w:t>(b) Machine learning.</w:t>
      </w:r>
    </w:p>
    <w:p>
      <w:r>
        <w:t>(c) Indicative points: The examples influence the learned patterns. Biased or unrepresentative training data can produce poor decisions.</w:t>
      </w:r>
    </w:p>
    <w:p>
      <w:pPr>
        <w:pStyle w:val="Heading2"/>
      </w:pPr>
      <w:r>
        <w:t>Question 4</w:t>
      </w:r>
    </w:p>
    <w:p>
      <w:r>
        <w:t>(a) The study and use of machines that sense and act in the physical world under control or programming.</w:t>
      </w:r>
    </w:p>
    <w:p>
      <w:r>
        <w:t>(b) Robotics.</w:t>
      </w:r>
    </w:p>
    <w:p>
      <w:r>
        <w:t>(c) Indicative points: A robot has physical sensing and action. Not every robot uses AI and not every AI system is a physical robot.</w:t>
      </w:r>
    </w:p>
    <w:p>
      <w:pPr>
        <w:pStyle w:val="Heading2"/>
      </w:pPr>
      <w:r>
        <w:t>Question 5</w:t>
      </w:r>
    </w:p>
    <w:p>
      <w:r>
        <w:t>(a) A classical information unit with one of two logical values, commonly 0 or 1.</w:t>
      </w:r>
    </w:p>
    <w:p>
      <w:r>
        <w:t>(b) Bit.</w:t>
      </w:r>
    </w:p>
    <w:p>
      <w:r>
        <w:t>(c) Indicative points: One such unit has two states; groups of units encode many patterns for numbers, letters and other information.</w:t>
      </w:r>
    </w:p>
    <w:p>
      <w:pPr>
        <w:pStyle w:val="Heading2"/>
      </w:pPr>
      <w:r>
        <w:t>Question 6</w:t>
      </w:r>
    </w:p>
    <w:p>
      <w:r>
        <w:t>(a) A unit of quantum information described by a quantum state.</w:t>
      </w:r>
    </w:p>
    <w:p>
      <w:r>
        <w:t>(b) Qubit.</w:t>
      </w:r>
    </w:p>
    <w:p>
      <w:r>
        <w:t>(c) Indicative points: This is not simply a faster ordinary bit. Its state can involve superposition, while a computational-basis measurement produces 0 or 1.</w:t>
      </w:r>
    </w:p>
    <w:p>
      <w:pPr>
        <w:pStyle w:val="Heading2"/>
      </w:pPr>
      <w:r>
        <w:t>Question 7</w:t>
      </w:r>
    </w:p>
    <w:p>
      <w:r>
        <w:t>(a) A quantum state formed as a combination of basis states before measurement.</w:t>
      </w:r>
    </w:p>
    <w:p>
      <w:r>
        <w:t>(b) Superposition.</w:t>
      </w:r>
    </w:p>
    <w:p>
      <w:r>
        <w:t>(c) Indicative points: This does not let a user read every possible classical answer at once. Measurement gives an outcome with probabilities determined by the quantum state.</w:t>
      </w:r>
    </w:p>
    <w:p>
      <w:pPr>
        <w:pStyle w:val="Heading2"/>
      </w:pPr>
      <w:r>
        <w:t>Question 8</w:t>
      </w:r>
    </w:p>
    <w:p>
      <w:r>
        <w:t>(a) An operation producing a classical outcome from a quantum observation in a chosen basis.</w:t>
      </w:r>
    </w:p>
    <w:p>
      <w:r>
        <w:t>(b) Measurement.</w:t>
      </w:r>
    </w:p>
    <w:p>
      <w:r>
        <w:t>(c) Indicative points: One such observation gives a single classical outcome. Repeated experiments can estimate probabilities rather than revealing every outcome from one run.</w:t>
      </w:r>
    </w:p>
    <w:p>
      <w:pPr>
        <w:pStyle w:val="Heading2"/>
      </w:pPr>
      <w:r>
        <w:t>Question 9</w:t>
      </w:r>
    </w:p>
    <w:p>
      <w:r>
        <w:t>(a) Information processing using quantum states and operations, potentially advantageous for selected specialised problems.</w:t>
      </w:r>
    </w:p>
    <w:p>
      <w:r>
        <w:t>(b) Quantum computing.</w:t>
      </w:r>
    </w:p>
    <w:p>
      <w:r>
        <w:t>(c) Indicative points: This is not faster for every task, and practical systems face noise and engineering limits. Ordinary computers remain appropriate for everyday documents.</w:t>
      </w:r>
    </w:p>
    <w:p>
      <w:pPr>
        <w:pStyle w:val="Heading2"/>
      </w:pPr>
      <w:r>
        <w:t>Question 10</w:t>
      </w:r>
    </w:p>
    <w:p>
      <w:r>
        <w:t>(a) People checking, guiding and taking responsibility for automated systems.</w:t>
      </w:r>
    </w:p>
    <w:p>
      <w:r>
        <w:t>(b) Human oversight.</w:t>
      </w:r>
    </w:p>
    <w:p>
      <w:r>
        <w:t>(c) Indicative points: People should verify facts, consider bias and protect privacy. Output is something to evaluate, not an unquestionable authority.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