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0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MATHEMATICS — JHS 3 (BASIC 9)</w:t>
      </w:r>
    </w:p>
    <w:p>
      <w:pPr>
        <w:spacing w:after="40" w:before="0"/>
        <w:jc w:val="center"/>
      </w:pPr>
      <w:r>
        <w:rPr>
          <w:b/>
          <w:i w:val="0"/>
          <w:sz w:val="24"/>
          <w:u w:val="none"/>
        </w:rPr>
        <w:t>CHAPTER 4 MOCK EXAMINATION: MARKING GUIDE &amp; ASSESSMENT REPORTS</w:t>
      </w:r>
    </w:p>
    <w:p>
      <w:pPr>
        <w:spacing w:after="40" w:before="0"/>
        <w:jc w:val="center"/>
      </w:pPr>
      <w:r>
        <w:rPr>
          <w:b w:val="0"/>
          <w:i/>
          <w:u w:val="none"/>
        </w:rPr>
        <w:t>The Four Operations on Decimals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1: Number | Sub-Strand 2: Number Operations | Content Standard B9.1.2.2 | Total: 100 marks</w:t>
      </w:r>
    </w:p>
    <w:p>
      <w:pPr>
        <w:spacing w:after="120" w:before="120"/>
      </w:pPr>
      <w:r>
        <w:rPr>
          <w:b/>
          <w:i w:val="0"/>
          <w:sz w:val="26"/>
          <w:u w:val="single"/>
        </w:rPr>
        <w:t>SECTION A: ANSWER KEY (40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Answer</w:t>
            </w:r>
          </w:p>
        </w:tc>
        <w:tc>
          <w:tcPr>
            <w:tcW w:type="dxa" w:w="5102"/>
            <w:shd w:val="clear" w:fill="D9E2F3"/>
          </w:tcPr>
          <w:p>
            <w:r/>
            <w:r>
              <w:rPr>
                <w:b/>
                <w:sz w:val="19"/>
              </w:rPr>
              <w:t>Curriculum Area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Adding &amp; subtracting decimals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Adding &amp; subtracting decimals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Adding &amp; subtracting decimals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Adding &amp; subtracting decimals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Adding &amp; subtracting decimals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Adding &amp; subtracting decimals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Adding &amp; subtracting decimals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Adding &amp; subtracting decimals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Adding &amp; subtracting decimals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Adding &amp; subtracting decimals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Multiplying &amp; dividing decimals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Multiplying &amp; dividing decimals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Multiplying &amp; dividing decimals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Multiplying &amp; dividing decimals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Multiplying &amp; dividing decimals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Multiplying &amp; dividing decimals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Multiplying &amp; dividing decimals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Multiplying &amp; dividing decimals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Multiplying &amp; dividing decimals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Multiplying &amp; dividing decimals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Rounding answers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Rounding answers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Rounding answers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Rounding answers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Rounding answers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Rounding answers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Rounding answers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Rounding answers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Word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Word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Word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Word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Word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Word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Word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Word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Word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Word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Word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Word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</w:tbl>
    <w:p>
      <w:pPr>
        <w:spacing w:after="120" w:before="280"/>
      </w:pPr>
      <w:r>
        <w:rPr>
          <w:b/>
          <w:i w:val="0"/>
          <w:sz w:val="26"/>
          <w:u w:val="single"/>
        </w:rPr>
        <w:t>SECTION B: MARKING SCHEME (60 marks)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1 — Adding and subtracting decimals (B9.1.2.2.1)  [10 marks]</w:t>
      </w:r>
    </w:p>
    <w:p>
      <w:pPr>
        <w:spacing w:after="40"/>
        <w:ind w:left="283"/>
      </w:pPr>
      <w:r>
        <w:t>(a) 7.6 + 4.85 = 12.45. [2 marks]</w:t>
      </w:r>
    </w:p>
    <w:p>
      <w:pPr>
        <w:spacing w:after="40"/>
        <w:ind w:left="283"/>
      </w:pPr>
      <w:r>
        <w:t>(b) 15 − 6.38 = 8.62. [2 marks]</w:t>
      </w:r>
    </w:p>
    <w:p>
      <w:pPr>
        <w:spacing w:after="40"/>
        <w:ind w:left="283"/>
      </w:pPr>
      <w:r>
        <w:t>(c) 3.047 + 2.96 = 6.007. [2 marks]</w:t>
      </w:r>
    </w:p>
    <w:p>
      <w:pPr>
        <w:spacing w:after="40"/>
        <w:ind w:left="283"/>
      </w:pPr>
      <w:r>
        <w:t>(d) 9.1 − 0.875 = 8.225. [2 marks]</w:t>
      </w:r>
    </w:p>
    <w:p>
      <w:pPr>
        <w:spacing w:after="40"/>
        <w:ind w:left="283"/>
      </w:pPr>
      <w:r>
        <w:t>(e) □ = 10.05 − 4.6 = 5.45. [2 marks]</w:t>
      </w:r>
    </w:p>
    <w:p>
      <w:pPr>
        <w:spacing w:after="40"/>
        <w:ind w:left="283"/>
      </w:pPr>
      <w:r>
        <w:t>Award full marks for correct answers with decimal points correctly aligned in the working.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2 — Multiplying and dividing decimals (B9.1.2.2.1)  [10 marks]</w:t>
      </w:r>
    </w:p>
    <w:p>
      <w:pPr>
        <w:spacing w:after="40"/>
        <w:ind w:left="283"/>
      </w:pPr>
      <w:r>
        <w:t>(a) 6.4 × 7 = 44.8. [2 marks]</w:t>
      </w:r>
    </w:p>
    <w:p>
      <w:pPr>
        <w:spacing w:after="40"/>
        <w:ind w:left="283"/>
      </w:pPr>
      <w:r>
        <w:t>(b) 0.35 × 0.8 = 0.28. [2 marks]</w:t>
      </w:r>
    </w:p>
    <w:p>
      <w:pPr>
        <w:spacing w:after="40"/>
        <w:ind w:left="283"/>
      </w:pPr>
      <w:r>
        <w:t>(c) 7.56 ÷ 9 = 0.84. [2 marks]</w:t>
      </w:r>
    </w:p>
    <w:p>
      <w:pPr>
        <w:spacing w:after="40"/>
        <w:ind w:left="283"/>
      </w:pPr>
      <w:r>
        <w:t>(d) 5.4 ÷ 0.45 = 12. [2 marks]</w:t>
      </w:r>
    </w:p>
    <w:p>
      <w:pPr>
        <w:spacing w:after="40"/>
        <w:ind w:left="283"/>
      </w:pPr>
      <w:r>
        <w:t>(e) 2.5 × 3.6 = 9. [2 marks]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3 — Mixed operations (B9.1.2.2.1)  [10 marks]</w:t>
      </w:r>
    </w:p>
    <w:p>
      <w:pPr>
        <w:spacing w:after="40"/>
        <w:ind w:left="283"/>
      </w:pPr>
      <w:r>
        <w:t>(a) 3.6 + (2.4 × 5) = 3.6 + 12 = 15.6. [2 marks]</w:t>
      </w:r>
    </w:p>
    <w:p>
      <w:pPr>
        <w:spacing w:after="40"/>
        <w:ind w:left="283"/>
      </w:pPr>
      <w:r>
        <w:t>(b) (8.5 − 3.7) ÷ 6 = 4.8 ÷ 6 = 0.8. [2 marks]</w:t>
      </w:r>
    </w:p>
    <w:p>
      <w:pPr>
        <w:spacing w:after="40"/>
        <w:ind w:left="283"/>
      </w:pPr>
      <w:r>
        <w:t>(c) 12.5 − (3.2 × 2.5) + 1.4 = 12.5 − 8 + 1.4 = 5.9. [3 marks]</w:t>
      </w:r>
    </w:p>
    <w:p>
      <w:pPr>
        <w:spacing w:after="40"/>
        <w:ind w:left="283"/>
      </w:pPr>
      <w:r>
        <w:t>(d) (4.2 × 3) + (6.8 ÷ 4) = 12.6 + 1.7 = 14.3. [3 marks]</w:t>
      </w:r>
    </w:p>
    <w:p>
      <w:pPr>
        <w:spacing w:after="40"/>
        <w:ind w:left="283"/>
      </w:pPr>
      <w:r>
        <w:t>One mark for correct order of operations where 2 or 3 marks are shown.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4 — The egg-seller’s problem (B9.1.2.2.1)  [10 marks]</w:t>
      </w:r>
    </w:p>
    <w:p>
      <w:pPr>
        <w:spacing w:after="40"/>
        <w:ind w:left="283"/>
      </w:pPr>
      <w:r>
        <w:t>(a) Eggs left in crate A = 96 − 57 = 39. [2 marks]</w:t>
      </w:r>
    </w:p>
    <w:p>
      <w:pPr>
        <w:spacing w:after="40"/>
        <w:ind w:left="283"/>
      </w:pPr>
      <w:r>
        <w:t>(b) Crate B left = 39 as well [1]; originally in B = 63 + 39 [2]; = 102 eggs [1].</w:t>
      </w:r>
    </w:p>
    <w:p>
      <w:pPr>
        <w:spacing w:after="40"/>
        <w:ind w:left="283"/>
      </w:pPr>
      <w:r>
        <w:t>(c) Total sold = 57 + 63 = 120 eggs. [2 marks]</w:t>
      </w:r>
    </w:p>
    <w:p>
      <w:pPr>
        <w:spacing w:after="40"/>
        <w:ind w:left="283"/>
      </w:pPr>
      <w:r>
        <w:t>(d) Amount from crate B = 63 × GH₵1.25 = GH₵78.75. [2 marks]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5 — Shopping with rounding (B9.1.2.2.2)  [10 marks]</w:t>
      </w:r>
    </w:p>
    <w:p>
      <w:pPr>
        <w:spacing w:after="40"/>
        <w:ind w:left="283"/>
      </w:pPr>
      <w:r>
        <w:t>(a) Sandals = 560.60 ÷ 3 = 186.8666… [2]; correct to 2 d.p. = GH₵186.87 [1].</w:t>
      </w:r>
    </w:p>
    <w:p>
      <w:pPr>
        <w:spacing w:after="40"/>
        <w:ind w:left="283"/>
      </w:pPr>
      <w:r>
        <w:t>(b) Total = (2 × 560.60) + (3 × 186.8666…) = 1,121.20 + 560.60 = GH₵1,681.80. [3 marks — note that 3 pairs of sandals cost exactly one handbag.]</w:t>
      </w:r>
    </w:p>
    <w:p>
      <w:pPr>
        <w:spacing w:after="40"/>
        <w:ind w:left="283"/>
      </w:pPr>
      <w:r>
        <w:t>(c) GH₵1,681.80 ≈ GH₵1,680 (3 significant figures). [2 marks]</w:t>
      </w:r>
    </w:p>
    <w:p>
      <w:pPr>
        <w:spacing w:after="40"/>
        <w:ind w:left="283"/>
      </w:pPr>
      <w:r>
        <w:t>(d) GH₵1,681.80 ≈ GH₵2,000 (1 significant figure). [2 marks]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6 — Create and solve (B9.1.2.2.1 / .2)  [10 marks]</w:t>
      </w:r>
    </w:p>
    <w:p>
      <w:pPr>
        <w:spacing w:after="40"/>
        <w:ind w:left="283"/>
      </w:pPr>
      <w:r>
        <w:t>(a) Any coherent story problem that genuinely requires decimal addition and multiplication (e.g. buying several items at decimal prices). [4 marks — context 2, mathematical structure 2.]</w:t>
      </w:r>
    </w:p>
    <w:p>
      <w:pPr>
        <w:spacing w:after="40"/>
        <w:ind w:left="283"/>
      </w:pPr>
      <w:r>
        <w:t>(b) Correct solution of the candidate’s own problem with clear workings. [3 marks]</w:t>
      </w:r>
    </w:p>
    <w:p>
      <w:pPr>
        <w:spacing w:after="40"/>
        <w:ind w:left="283"/>
      </w:pPr>
      <w:r>
        <w:t>(c) (i) Answer rounded to 2 d.p. [1½]; (ii) answer rounded to 2 s.f. [1½].</w:t>
      </w:r>
    </w:p>
    <w:p>
      <w:r>
        <w:br w:type="page"/>
      </w:r>
    </w:p>
    <w:p>
      <w:pPr>
        <w:spacing w:after="80" w:before="0"/>
      </w:pPr>
      <w:r>
        <w:rPr>
          <w:b/>
          <w:i w:val="0"/>
          <w:sz w:val="26"/>
          <w:u w:val="single"/>
        </w:rPr>
        <w:t>CURRICULUM ASSESSMENT BLUEPRINT</w:t>
      </w:r>
    </w:p>
    <w:p>
      <w:pPr>
        <w:spacing w:after="120" w:before="0"/>
      </w:pPr>
      <w:r>
        <w:rPr>
          <w:b w:val="0"/>
          <w:i/>
          <w:sz w:val="20"/>
          <w:u w:val="none"/>
        </w:rPr>
        <w:t>All 46 items are traced to Strand 1: Number, Sub-Strand 2: Number Operations, Content Standard B9.1.2.2 (NaCCA Common Core Programme, JHS 3 / Basic 9, September 2020) and its two official indicators: .1 solve operations involving the four rules using word problems; .2 solve word problems and round answers to given decimal places or significant figures. No invented NaCCA indicators.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510"/>
            <w:shd w:val="clear" w:fill="D9E2F3"/>
          </w:tcPr>
          <w:p>
            <w:r/>
            <w:r>
              <w:rPr>
                <w:b/>
                <w:sz w:val="16"/>
              </w:rPr>
              <w:t>Qn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6"/>
              </w:rPr>
              <w:t>Strand</w:t>
            </w:r>
          </w:p>
        </w:tc>
        <w:tc>
          <w:tcPr>
            <w:tcW w:type="dxa" w:w="1361"/>
            <w:shd w:val="clear" w:fill="D9E2F3"/>
          </w:tcPr>
          <w:p>
            <w:r/>
            <w:r>
              <w:rPr>
                <w:b/>
                <w:sz w:val="16"/>
              </w:rPr>
              <w:t>Sub-strand</w:t>
            </w:r>
          </w:p>
        </w:tc>
        <w:tc>
          <w:tcPr>
            <w:tcW w:type="dxa" w:w="2211"/>
            <w:shd w:val="clear" w:fill="D9E2F3"/>
          </w:tcPr>
          <w:p>
            <w:r/>
            <w:r>
              <w:rPr>
                <w:b/>
                <w:sz w:val="16"/>
              </w:rPr>
              <w:t>Topic / Content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6"/>
              </w:rPr>
              <w:t>Indicator / Learning Outcome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6"/>
              </w:rPr>
              <w:t>Cognitive Level</w:t>
            </w:r>
          </w:p>
        </w:tc>
        <w:tc>
          <w:tcPr>
            <w:tcW w:type="dxa" w:w="624"/>
            <w:shd w:val="clear" w:fill="D9E2F3"/>
          </w:tcPr>
          <w:p>
            <w:r/>
            <w:r>
              <w:rPr>
                <w:b/>
                <w:sz w:val="16"/>
              </w:rPr>
              <w:t>Marks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Adding &amp; subtracting decimals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Adding &amp; subtracting decimals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Adding &amp; subtracting decimals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Adding &amp; subtracting decimals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Adding &amp; subtracting decimals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Adding &amp; subtracting decimals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Adding &amp; subtracting decimals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Adding &amp; subtracting decimals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Adding &amp; subtracting decimals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Adding &amp; subtracting decimals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Multiplying &amp; dividing decimals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Multiplying &amp; dividing decimals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Multiplying &amp; dividing decimals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Multiplying &amp; dividing decimals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Multiplying &amp; dividing decimals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Multiplying &amp; dividing decimals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Multiplying &amp; dividing decimals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Multiplying &amp; dividing decimals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Multiplying &amp; dividing decimals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Multiplying &amp; dividing decimals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Rounding answers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Rounding answers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Rounding answers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Rounding answers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Rounding answers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Rounding answers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Rounding answers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Rounding answers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Word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Word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Word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Word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Word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Word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Word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Word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Word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Word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Word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Word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Adding &amp; subtracting decimals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Multiplying &amp; dividing decimals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Mixed operations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The egg-seller’s problem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Shopping with rounding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Create and solve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B9.1.2.2.1 / 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Create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835"/>
            <w:shd w:val="clear" w:fill="D9E2F3"/>
          </w:tcPr>
          <w:p>
            <w:r/>
            <w:r>
              <w:rPr>
                <w:b/>
                <w:sz w:val="17"/>
              </w:rPr>
              <w:t>Curriculum Area</w:t>
            </w:r>
          </w:p>
        </w:tc>
        <w:tc>
          <w:tcPr>
            <w:tcW w:type="dxa" w:w="1361"/>
            <w:shd w:val="clear" w:fill="D9E2F3"/>
          </w:tcPr>
          <w:p>
            <w:r/>
            <w:r>
              <w:rPr>
                <w:b/>
                <w:sz w:val="17"/>
              </w:rPr>
              <w:t>Indicator(s)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7"/>
              </w:rPr>
              <w:t>Section A (marks)</w:t>
            </w:r>
          </w:p>
        </w:tc>
        <w:tc>
          <w:tcPr>
            <w:tcW w:type="dxa" w:w="1361"/>
            <w:shd w:val="clear" w:fill="D9E2F3"/>
          </w:tcPr>
          <w:p>
            <w:r/>
            <w:r>
              <w:rPr>
                <w:b/>
                <w:sz w:val="17"/>
              </w:rPr>
              <w:t>Section B (marks)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7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7"/>
              </w:rPr>
              <w:t>% Coverage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Four operations on decimals, incl. word problems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B9.1.2.2.1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A1–A20, A29–A40 (32)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B1–B4 + B6 (50)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82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82%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Operations with rounding of answers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B9.1.2.2.2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A21–A28 (8)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B5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18%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Total = 100 marks (100%). The curriculum exemplars are reflected with fresh values: the two-basket trading story (B9.1.2.2.1 exemplar, re-valued to crates of eggs: 96 − 57 = 39 left, crate B = 63 + 39 = 102) and the ‘price is a multiple, round the total’ shopping story (B9.1.2.2.2 exemplar, re-valued to handbags and sandals: GH₵560.60, total GH₵1,681.80, GH₵1,680 to 3 s.f.).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COGNITIVE-LEVEL DISTRIBUTION (Bloom’s Taxonomy)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sz w:val="19"/>
              </w:rPr>
              <w:t>Section A marks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Section B marks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Remember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Understand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4%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Apply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33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50 (B1–B5)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83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83%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Analyse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3%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Evaluate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Create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(B6)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10%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DIFFICULTY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shd w:val="clear" w:fill="D9E2F3"/>
          </w:tcPr>
          <w:p>
            <w:r/>
            <w:r>
              <w:rPr>
                <w:b/>
                <w:sz w:val="19"/>
              </w:rPr>
              <w:t>Difficulty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Section A (marks)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sz w:val="19"/>
              </w:rPr>
              <w:t>Section B (approx. marks)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Easy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10 (B1)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26%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Moderate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30 (B2, B3, B4)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49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49%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Challenging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20 (B5, B6)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25%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Easy items secure one-step decimal computation; moderate items add mixed operations and multi-step contexts; the challenging items (unequal decimal places, division producing recurring decimals with rounding, the reverse-reasoning basket problem, and creating an original problem) separate the strongest candidates.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QUALITY-CONTROL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7030"/>
            <w:shd w:val="clear" w:fill="D9E2F3"/>
          </w:tcPr>
          <w:p>
            <w:r/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scope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46 items trace to B9.1.2.2 and its two official indicators (.1 four operations in word problems; .2 rounding answers to decimal places/significant figures). No invented NaCCA indicators.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Class appropriateness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JHS 3 (Basic 9) level: decimal operations with unequal decimal places, decimal divisors, BODMAS on decimals, and rounding of computed answers — exactly the depth of the standard’s exemplars.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BECE style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uses 4-option MCQs with one defensible answer, including linked scenario chains (q29–30, q31–32, q35–36, q37–38); Section B uses numbered parts with mark allocation as in BECE number questions.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exemplars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Curriculum exemplars appear with fresh values: the two-basket trading problem (re-valued to egg crates: 96 − 57 = 39 left; crate B = 63 + 39 = 102); and the multiple-price shopping problem with rounding (jacket/shirt → handbag/sandals: GH₵560.60, total GH₵1,681.80 → GH₵1,680 to 3 s.f.).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Application &amp; reasoning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13% of marks sit at Analyse/Create level; the reverse-reasoning crate problem (A30, B4b), chained multi-step items (A32, A36) and creating an original story problem (B6) carry the higher-order demand.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MCQ distractors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distractors model common learner errors: misaligned decimal points, wrong placement of the decimal point in products/quotients, rounding before computing, and reading perimeter as area.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Answer key verified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Every sum, difference, product, quotient and rounded value was recomputed programmatically (half-up rounding for 19.87 ÷ 6 = 3.31, 25.6 ÷ 7 = 3.66 to 3 s.f., etc.); all 46 keys confirmed correct.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Key balance &amp; randomness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 = 10, B = 10, C = 10, D = 10; no consecutive correct letters repeat, so no answer pattern exists.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Marking consistency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= 40 × 1 mark; Section B = 6 × 10 marks (each question’s parts verified to sum to 10); grand total 100 marks.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Language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Clear Ghanaian school English; BECE terminology used (‘correct to 2 decimal places’, ‘significant figures’, ‘order of operations’); cedis (₵) contexts used.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Originality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Except the curriculum exemplar structures noted above (public NaCCA material, re-valued), all items are original compositions; none is reproduced from WAEC/BECE past questions or any textbook.</w:t>
            </w:r>
          </w:p>
        </w:tc>
      </w:tr>
    </w:tbl>
    <w:p>
      <w:pPr>
        <w:spacing w:after="120" w:before="200"/>
      </w:pPr>
      <w:r>
        <w:rPr>
          <w:b w:val="0"/>
          <w:i/>
          <w:sz w:val="19"/>
          <w:u w:val="none"/>
        </w:rPr>
        <w:t>Prepared in line with the NaCCA Common Core Programme (Mathematics, JHS 3 / Basic 9), September 2020 edition — confirmed current as of October 2026.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