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Number — Place Value, Standard Form and Rounding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1: Number and Numeration Systems | Content Standard B8.1.1.1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value, reading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value, reading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value, reading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value, reading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value, reading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value, reading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value, reading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value, reading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Skip counting (10,000s, 100,000s, 500,000s)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Skip counting (10,000s, 100,000s, 500,000s)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Skip counting (10,000s, 100,000s, 500,000s)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Skip counting (10,000s, 100,000s, 500,000s)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Skip counting (10,000s, 100,000s, 500,000s)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whole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whole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whole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whole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whole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whole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Significant figures &amp; decimal places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Significant figures &amp; decimal places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Significant figures &amp; decimal places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Significant figures &amp; decimal places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Significant figures &amp; decimal places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Significant figures &amp; decimal places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Significant figures &amp; decimal places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&amp; 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&amp; 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&amp; 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&amp; 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&amp; 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Reading, writing and place value (B8.1.1.1.1)  [10 marks]</w:t>
      </w:r>
    </w:p>
    <w:p>
      <w:pPr>
        <w:spacing w:after="40"/>
        <w:ind w:left="283"/>
      </w:pPr>
      <w:r>
        <w:t>(a) Four billion, fifty-six million, seven thousand and ninety. [2 marks]</w:t>
      </w:r>
    </w:p>
    <w:p>
      <w:pPr>
        <w:spacing w:after="40"/>
        <w:ind w:left="283"/>
      </w:pPr>
      <w:r>
        <w:t>(b) 6,203,040,015. [2 marks]</w:t>
      </w:r>
    </w:p>
    <w:p>
      <w:pPr>
        <w:spacing w:after="40"/>
        <w:ind w:left="283"/>
      </w:pPr>
      <w:r>
        <w:t>(c) (i) 8 [1]; (ii) The digit 7 is in the ten millions place, so its place value is 70,000,000 [2].</w:t>
      </w:r>
    </w:p>
    <w:p>
      <w:pPr>
        <w:spacing w:after="40"/>
        <w:ind w:left="283"/>
      </w:pPr>
      <w:r>
        <w:t>(d) Two million, four hundred and fifty-six thousand, seven hundred and eighty-nine [2]; the digit 5 is in the ten thousands place, so its place value is 50,000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Skip counting (B8.1.1.1.2)  [10 marks]</w:t>
      </w:r>
    </w:p>
    <w:p>
      <w:pPr>
        <w:spacing w:after="40"/>
        <w:ind w:left="283"/>
      </w:pPr>
      <w:r>
        <w:t>(a) 200,000; 700,000; 1,200,000; 1,700,000; 2,200,000. [4 marks — award 1 for each correct number after the start.]</w:t>
      </w:r>
    </w:p>
    <w:p>
      <w:pPr>
        <w:spacing w:after="40"/>
        <w:ind w:left="283"/>
      </w:pPr>
      <w:r>
        <w:t>(b) 1,800,000; 1,699,950; 1,599,900. [3 marks — 1 for each correct number.]</w:t>
      </w:r>
    </w:p>
    <w:p>
      <w:pPr>
        <w:spacing w:after="40"/>
        <w:ind w:left="283"/>
      </w:pPr>
      <w:r>
        <w:t>(c) 250,000 → 300,000 → 350,000 → 400,000 → 450,000, so after 4 months the scheme holds GH₵450,000. [3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Comparing and ordering (B8.1.1.1.3)  [10 marks]</w:t>
      </w:r>
    </w:p>
    <w:p>
      <w:pPr>
        <w:spacing w:after="40"/>
        <w:ind w:left="283"/>
      </w:pPr>
      <w:r>
        <w:t>(a) (i) 3,450,000,000 &gt; 3,405,000,000 [1]; (ii) 2,090,000,000 = 2,090,000,000 [1].</w:t>
      </w:r>
    </w:p>
    <w:p>
      <w:pPr>
        <w:spacing w:after="40"/>
        <w:ind w:left="283"/>
      </w:pPr>
      <w:r>
        <w:t>(b) 5,006,000,000; 5,060,000,000; 5,600,000,000. [3 marks]</w:t>
      </w:r>
    </w:p>
    <w:p>
      <w:pPr>
        <w:spacing w:after="40"/>
        <w:ind w:left="283"/>
      </w:pPr>
      <w:r>
        <w:t>(c) (i) Town B (1,295,800,000) [2]; (ii) 1,295,800,000 − 1,295,300,000 = 500,000 [3 marks — 1 for the method, 2 for the answer].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Standard form (B8.1.1.1.4)  [10 marks]</w:t>
      </w:r>
    </w:p>
    <w:p>
      <w:pPr>
        <w:spacing w:after="40"/>
        <w:ind w:left="283"/>
      </w:pPr>
      <w:r>
        <w:t>(a) (i) 375 = 3.75 × 10² [2]; (ii) 8,650,049 = 8.650049 × 10⁶ [2]; (iii) 26 = 2.6 × 10 [2].</w:t>
      </w:r>
    </w:p>
    <w:p>
      <w:pPr>
        <w:spacing w:after="40"/>
        <w:ind w:left="283"/>
      </w:pPr>
      <w:r>
        <w:t>(b) (i) 4.2 × 10⁵ = 420,000 [2]; (ii) 1.06 × 10⁷ = 10,600,000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Significant figures and decimal places (B8.1.1.1.5)  [10 marks]</w:t>
      </w:r>
    </w:p>
    <w:p>
      <w:pPr>
        <w:spacing w:after="40"/>
        <w:ind w:left="283"/>
      </w:pPr>
      <w:r>
        <w:t>(a) The significant figures of a number are the digits that carry meaning about its size, counted from the first non-zero digit; leading zeros are not significant. [2 marks]</w:t>
      </w:r>
    </w:p>
    <w:p>
      <w:pPr>
        <w:spacing w:after="40"/>
        <w:ind w:left="283"/>
      </w:pPr>
      <w:r>
        <w:t>(b) (i) 57,000 [2]; (ii) 56,700 [2].</w:t>
      </w:r>
    </w:p>
    <w:p>
      <w:pPr>
        <w:spacing w:after="40"/>
        <w:ind w:left="283"/>
      </w:pPr>
      <w:r>
        <w:t>(c) (i) 975.87 [1]; (ii) 975.867 [1]; (iii) 975.9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Real-life problems (B8.1.1.1.6)  [10 marks]</w:t>
      </w:r>
    </w:p>
    <w:p>
      <w:pPr>
        <w:spacing w:after="40"/>
        <w:ind w:left="283"/>
      </w:pPr>
      <w:r>
        <w:t>(a) Arko earns 3 × 2,500 = GH₵7,500 a month [1]; together 2,500 + 7,500 = GH₵10,000 a month [1]; in a year 10,000 × 12 = GH₵120,000 [1]; in five years 120,000 × 5 = GH₵600,000 [1].</w:t>
      </w:r>
    </w:p>
    <w:p>
      <w:pPr>
        <w:spacing w:after="40"/>
        <w:ind w:left="283"/>
      </w:pPr>
      <w:r>
        <w:t>(b) 615 × 1,000 = 615,000 km [2]; in standard form 6.15 × 10⁵ km [1].</w:t>
      </w:r>
    </w:p>
    <w:p>
      <w:pPr>
        <w:spacing w:after="40"/>
        <w:ind w:left="283"/>
      </w:pPr>
      <w:r>
        <w:t>(c) Any sensible word problem using place value of a number above one billion [2]; correct solution [1].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Numbers must be written with correct place-value grouping, and standard form must be given as A × 10ⁿ where 1 ≤ A &lt; 10.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1: Number and Numeration Systems, Content Standard B8.1.1.1 (NaCCA Common Core Programme, JHS 2 / Basic 8). No content outside the supplied curriculum (e.g. negative indices, scientific measurement error)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value, reading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value, reading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value, reading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value, reading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value, reading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value, reading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value, reading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value, reading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Skip counting (10,000s, 100,000s, 500,000s)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Skip counting (10,000s, 100,000s, 500,000s)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Skip counting (10,000s, 100,000s, 500,000s)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Skip counting (10,000s, 100,000s, 500,000s)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Skip counting (10,000s, 100,000s, 500,000s)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whole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whole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whole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whole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whole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whole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Significant figures &amp; decimal places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Significant figures &amp; decimal places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Significant figures &amp; decimal places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Significant figures &amp; decimal places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Significant figures &amp; decimal places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Significant figures &amp; decimal places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Significant figures &amp; decimal places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&amp; 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&amp; 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&amp; 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&amp; 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&amp; 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value, reading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Skip counting (10,000s, 100,000s, 500,000s)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whole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Significant figures &amp; decimal places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problems (integrated)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B8.1.1.1.6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Place value, reading &amp; writing large numbers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A1–A8, A37 (9)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19%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Skip counting (10,000s – 500,000s)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A9–A13 (5)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Comparing &amp; ordering whole numbers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A14–A19 (6)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16%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Standard form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B8.1.1.1.4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A20–A28 (9)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19%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Significant figures &amp; decimal places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B8.1.1.1.5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A29–A35 (7)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Real-life &amp; word problems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B8.1.1.1.6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A36, A38–A40 (4)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B6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14%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six indicators of B8.1.1.1 are assessed in both sections. The curriculum exemplars appear directly: reading 2,408,321 and the currency-note serial numeral (A3, A4); skip counting forwards in 500,000s from 200,000 and backwards in 100,050s from 1,800,000 (A9–A10, B2); “500,000 more than 1,295,300,000” (A18, B3c); standard forms 1 = 10⁰, 26 = 2.6 × 10, 375 = 3.75 × 10², 8,650,049 = 8.650049 × 10⁶ (A20–A28, B4); 56,734 to 2 s.f. and 975.8674 to 2/3 d.p. (A29–A31, B5); and the Adom/Arko income problem (A36, B6a).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(B1, B2,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57%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(B3)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20%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60%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definitions and direct recall; the higher-demand items (A8, A10, A27, A33, A35, A36, A39, A40, B3c, B6) require place-value reasoning with large numbers, recognising non-standard form, counting significant figures in decimals and multi-step income problems.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B8.1.1.1 (indicators .1–.6) only. No NaCCA indicators were invented; standard form is limited to integers/positive powers as in the JHS 2 exemplars.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numbers beyond one billion, skip counting in 10,000s–500,000s, comparison of large numbers, standard form, significant figures and decimal places, and real-life place-value problems.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set partly in Ghanaian contexts (Accra–Tamale journey, Ghana population, cedis income).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structures appear directly: reading 2,408,321 and the serial-number numeral (A3, A4); 500,000s forwards from 200,000 and 100,050s backwards from 1,800,000 (A9–A10, B2); 500,000 more than 1,295,300,000 (A18); 1 = 10⁰, 26, 375, 8,650,049 in standard form (B4); 56,734 and 975.8674 rounding (B5); and the Adom/Arko income problem (A36, B6a).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24% of marks sit at Analyse/Create level; recognising numbers not in standard form (A27), significant figures of a decimal (A33), place-value manipulation (A39) and creating a word problem (B6c)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miscounting place value (A1, A4, A8), word-form slips with billions vs millions (A2, A6, A37), wrong power of 10 in standard form (A20–A25), and rounding to the wrong place (A29–A35).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place value, skip-count term, comparison, standard form and rounded value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10, D = 9;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(“place value”, “standard form”, “significant figures”, “decimal places”, “skip counting”).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1: Number, Sub-Strand 1: Number and Numeration Systems (B8.1.1.1).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