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Agricultural Tools and Equipment (B8/JHS2.4.5.1)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Tools for preparing the land and planting</w:t>
      </w:r>
    </w:p>
    <w:p>
      <w:pPr>
        <w:spacing w:before="0" w:after="40"/>
      </w:pPr>
      <w:r>
        <w:rPr>
          <w:b w:val="0"/>
          <w:i w:val="0"/>
          <w:sz w:val="8"/>
        </w:rPr>
      </w:r>
    </w:p>
    <w:p>
      <w:pPr>
        <w:spacing w:before="60" w:after="60"/>
      </w:pPr>
      <w:r>
        <w:rPr>
          <w:b/>
          <w:i w:val="0"/>
          <w:sz w:val="21"/>
        </w:rPr>
        <w:t>4.5.1.a  Tools for the land</w:t>
      </w:r>
    </w:p>
    <w:p>
      <w:pPr>
        <w:spacing w:before="0" w:after="60"/>
      </w:pPr>
      <w:r>
        <w:rPr>
          <w:b w:val="0"/>
          <w:i w:val="0"/>
          <w:sz w:val="21"/>
        </w:rPr>
        <w:t>1. For THREE of the six tools, name ONE job it is used for.   [3 marks]</w:t>
      </w:r>
    </w:p>
    <w:p>
      <w:pPr>
        <w:spacing w:before="0" w:after="60"/>
      </w:pPr>
      <w:r>
        <w:rPr>
          <w:b w:val="0"/>
          <w:i w:val="0"/>
          <w:sz w:val="21"/>
        </w:rPr>
        <w:t>2. Explain why the CUTLASS and the HOE are both used for clearing land but cannot replace each other.   [4 marks]</w:t>
      </w:r>
    </w:p>
    <w:p>
      <w:pPr>
        <w:spacing w:before="0" w:after="60"/>
      </w:pPr>
      <w:r>
        <w:rPr>
          <w:b w:val="0"/>
          <w:i w:val="0"/>
          <w:sz w:val="21"/>
        </w:rPr>
        <w:t>3. Choose ONE tool and explain how its SHAPE is suited to what it does, covering both the blade and the handle.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Which tool for which job?</w:t>
      </w:r>
    </w:p>
    <w:p>
      <w:pPr>
        <w:spacing w:before="0" w:after="40"/>
      </w:pPr>
      <w:r>
        <w:rPr>
          <w:b w:val="0"/>
          <w:i w:val="0"/>
          <w:sz w:val="8"/>
        </w:rPr>
      </w:r>
    </w:p>
    <w:p>
      <w:pPr>
        <w:spacing w:before="60" w:after="60"/>
      </w:pPr>
      <w:r>
        <w:rPr>
          <w:b/>
          <w:i w:val="0"/>
          <w:sz w:val="21"/>
        </w:rPr>
        <w:t>4.5.1.b  Which tool for which job</w:t>
      </w:r>
    </w:p>
    <w:p>
      <w:pPr>
        <w:spacing w:before="0" w:after="60"/>
      </w:pPr>
      <w:r>
        <w:rPr>
          <w:b w:val="0"/>
          <w:i w:val="0"/>
          <w:sz w:val="21"/>
        </w:rPr>
        <w:t>4. Name the tool used for making a small hole for one seed, and the tool used for gathering cut grass into heaps.   [2 marks]</w:t>
      </w:r>
    </w:p>
    <w:p>
      <w:pPr>
        <w:spacing w:before="0" w:after="60"/>
      </w:pPr>
      <w:r>
        <w:rPr>
          <w:b w:val="0"/>
          <w:i w:val="0"/>
          <w:sz w:val="21"/>
        </w:rPr>
        <w:t>5. A pupil says a hoe could be used for every job on the list, so there is no need for the other tools. Explain what is wrong with this, using TWO of the jobs as your examples.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Simple machines in the tools</w:t>
      </w:r>
    </w:p>
    <w:p>
      <w:pPr>
        <w:spacing w:before="0" w:after="40"/>
      </w:pPr>
      <w:r>
        <w:rPr>
          <w:b w:val="0"/>
          <w:i w:val="0"/>
          <w:sz w:val="8"/>
        </w:rPr>
      </w:r>
    </w:p>
    <w:p>
      <w:pPr>
        <w:spacing w:before="60" w:after="60"/>
      </w:pPr>
      <w:r>
        <w:rPr>
          <w:b/>
          <w:i w:val="0"/>
          <w:sz w:val="21"/>
        </w:rPr>
        <w:t>4.5.1.c  Simple machines in tools</w:t>
      </w:r>
    </w:p>
    <w:p>
      <w:pPr>
        <w:spacing w:before="0" w:after="60"/>
      </w:pPr>
      <w:r>
        <w:rPr>
          <w:b w:val="0"/>
          <w:i w:val="0"/>
          <w:sz w:val="21"/>
        </w:rPr>
        <w:t>6. For each of the three tools, name the simple machine it contains.   [3 marks]</w:t>
      </w:r>
    </w:p>
    <w:p>
      <w:pPr>
        <w:spacing w:before="0" w:after="60"/>
      </w:pPr>
      <w:r>
        <w:rPr>
          <w:b w:val="0"/>
          <w:i w:val="0"/>
          <w:sz w:val="21"/>
        </w:rPr>
        <w:t>7. Explain, using the idea of a LEVER, why a farmer who grips a hoe near the blade gets more force than one who grips it at the very end - and why anyone would ever choose the second grip.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Tools that are driven and tools that are pushed</w:t>
      </w:r>
    </w:p>
    <w:p>
      <w:pPr>
        <w:spacing w:before="0" w:after="40"/>
      </w:pPr>
      <w:r>
        <w:rPr>
          <w:b w:val="0"/>
          <w:i w:val="0"/>
          <w:sz w:val="8"/>
        </w:rPr>
      </w:r>
    </w:p>
    <w:p>
      <w:pPr>
        <w:spacing w:before="60" w:after="60"/>
      </w:pPr>
      <w:r>
        <w:rPr>
          <w:b/>
          <w:i w:val="0"/>
          <w:sz w:val="21"/>
        </w:rPr>
        <w:t>4.5.1.d  Hand tools and powered tools</w:t>
      </w:r>
    </w:p>
    <w:p>
      <w:pPr>
        <w:spacing w:before="0" w:after="60"/>
      </w:pPr>
      <w:r>
        <w:rPr>
          <w:b w:val="0"/>
          <w:i w:val="0"/>
          <w:sz w:val="21"/>
        </w:rPr>
        <w:t>8. Explain why most smallholder farmers in Ghana still use hand tools even though powered equipment exists and works faster.   [4 marks]</w:t>
      </w:r>
    </w:p>
    <w:p>
      <w:pPr>
        <w:spacing w:before="0" w:after="60"/>
      </w:pPr>
      <w:r>
        <w:rPr>
          <w:b w:val="0"/>
          <w:i w:val="0"/>
          <w:sz w:val="21"/>
        </w:rPr>
        <w:t>9. A district assembly donates tractors to a farming community and two years later every one of them is standing idle in a shed. Explain TWO likely reasons, and what a better donation would have looked like.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Caring for tools</w:t>
      </w:r>
    </w:p>
    <w:p>
      <w:pPr>
        <w:spacing w:before="0" w:after="40"/>
      </w:pPr>
      <w:r>
        <w:rPr>
          <w:b w:val="0"/>
          <w:i w:val="0"/>
          <w:sz w:val="8"/>
        </w:rPr>
      </w:r>
    </w:p>
    <w:p>
      <w:pPr>
        <w:spacing w:before="60" w:after="60"/>
      </w:pPr>
      <w:r>
        <w:rPr>
          <w:b/>
          <w:i w:val="0"/>
          <w:sz w:val="21"/>
        </w:rPr>
        <w:t>4.5.1.e  Caring for tools</w:t>
      </w:r>
    </w:p>
    <w:p>
      <w:pPr>
        <w:spacing w:before="0" w:after="60"/>
      </w:pPr>
      <w:r>
        <w:rPr>
          <w:b w:val="0"/>
          <w:i w:val="0"/>
          <w:sz w:val="21"/>
        </w:rPr>
        <w:t>10. For THREE of the five, explain why the care step matters.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Does a sharp blade really cut better?</w:t>
      </w:r>
    </w:p>
    <w:p>
      <w:pPr>
        <w:spacing w:before="0" w:after="40"/>
      </w:pPr>
      <w:r>
        <w:rPr>
          <w:b w:val="0"/>
          <w:i w:val="0"/>
          <w:sz w:val="8"/>
        </w:rPr>
      </w:r>
    </w:p>
    <w:p>
      <w:pPr>
        <w:spacing w:before="0" w:after="60"/>
      </w:pPr>
      <w:r>
        <w:rPr>
          <w:b w:val="0"/>
          <w:i w:val="0"/>
          <w:sz w:val="21"/>
        </w:rPr>
        <w:t>11. Name the quantity found by dividing force by the area it acts on.   [1 mark]</w:t>
      </w:r>
    </w:p>
    <w:p>
      <w:pPr>
        <w:spacing w:before="0" w:after="60"/>
      </w:pPr>
      <w:r>
        <w:rPr>
          <w:b w:val="0"/>
          <w:i w:val="0"/>
          <w:sz w:val="21"/>
        </w:rPr>
        <w:t>12. State THREE things that must be kept the same in this comparison.   [3 marks]</w:t>
      </w:r>
    </w:p>
    <w:p>
      <w:pPr>
        <w:spacing w:before="0" w:after="60"/>
      </w:pPr>
      <w:r>
        <w:rPr>
          <w:b w:val="0"/>
          <w:i w:val="0"/>
          <w:sz w:val="21"/>
        </w:rPr>
        <w:t>13. Complete the table for the two blades, and explain the result using the idea of pressure.   [4 marks]</w:t>
      </w:r>
    </w:p>
    <w:p>
      <w:pPr>
        <w:spacing w:before="0" w:after="60"/>
      </w:pPr>
      <w:r>
        <w:rPr>
          <w:b w:val="0"/>
          <w:i w:val="0"/>
          <w:sz w:val="21"/>
        </w:rPr>
        <w:t>14. Explain why a blunt tool is not merely slower but actually more TIRING, and one further consequence for the farmer.   [3 marks]</w:t>
      </w:r>
    </w:p>
    <w:p>
      <w:pPr>
        <w:spacing w:before="0" w:after="60"/>
      </w:pPr>
      <w:r>
        <w:rPr>
          <w:b w:val="0"/>
          <w:i w:val="0"/>
          <w:sz w:val="21"/>
        </w:rPr>
        <w:t>15. Give TWO reasons why the cleanness of the cut is hard to judge fairly in this experiment, and one way to improve the measurement.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4.5.1.a  Tools for the land</w:t>
      </w:r>
    </w:p>
    <w:p>
      <w:pPr>
        <w:spacing w:before="0" w:after="20"/>
      </w:pPr>
      <w:r>
        <w:rPr>
          <w:b/>
          <w:i w:val="0"/>
          <w:sz w:val="20"/>
        </w:rPr>
        <w:t>Q1</w:t>
      </w:r>
    </w:p>
    <w:p>
      <w:pPr>
        <w:spacing w:before="0" w:after="80"/>
        <w:ind w:left="360"/>
      </w:pPr>
      <w:r>
        <w:rPr>
          <w:b w:val="0"/>
          <w:i w:val="0"/>
          <w:sz w:val="20"/>
        </w:rPr>
        <w:t>Any three of: the cutlass - clearing bush and cutting vegetation before planting. The hoe - breaking the soil and making mounds or ridges. The spade or digging fork - digging and turning the soil over. The rake - levelling the soil and gathering cut grass or debris. The dibber - making a small hole for a seed or a seedling. The trowel - lifting and moving a seedling with its roots and soil intact.</w:t>
      </w:r>
    </w:p>
    <w:p>
      <w:pPr>
        <w:spacing w:before="0" w:after="20"/>
      </w:pPr>
      <w:r>
        <w:rPr>
          <w:b/>
          <w:i w:val="0"/>
          <w:sz w:val="20"/>
        </w:rPr>
        <w:t>Q2</w:t>
      </w:r>
    </w:p>
    <w:p>
      <w:pPr>
        <w:spacing w:before="0" w:after="80"/>
        <w:ind w:left="360"/>
      </w:pPr>
      <w:r>
        <w:rPr>
          <w:b w:val="0"/>
          <w:i w:val="0"/>
          <w:sz w:val="20"/>
        </w:rPr>
        <w:t>They act on different things. The cutlass has a long thin blade swung through the air, which cuts vegetation - it is made to slice stems and vines, and it would bend or blunt if driven into soil. The hoe has a short heavy blade set at an angle to its handle, which is made to be driven into the ground and lever soil about; swung at a stem it would crush and tear rather than cut. So the jobs differ: one clears what is growing on top of the land and the other works the land itself. On real farms both are used in sequence - the cutlass to clear, then the hoe to break the ground - which is exactly why a farmer carries both rather than choosing between them.</w:t>
      </w:r>
    </w:p>
    <w:p>
      <w:pPr>
        <w:spacing w:before="0" w:after="20"/>
      </w:pPr>
      <w:r>
        <w:rPr>
          <w:b/>
          <w:i w:val="0"/>
          <w:sz w:val="20"/>
        </w:rPr>
        <w:t>Q3</w:t>
      </w:r>
    </w:p>
    <w:p>
      <w:pPr>
        <w:spacing w:before="0" w:after="80"/>
        <w:ind w:left="360"/>
      </w:pPr>
      <w:r>
        <w:rPr>
          <w:b w:val="0"/>
          <w:i w:val="0"/>
          <w:sz w:val="20"/>
        </w:rPr>
        <w:t>Take the hoe. The blade is short, wide and heavy relative to the handle, and set at an angle to it: the weight puts force behind the swing so the blade bites into hard ground, the width means one stroke turns a useful strip of soil, and the angle lets the farmer strike the surface while standing upright rather than stooping. The handle is long, straight and made of a springy wood: the length gives the swing speed and lets the shoulders and back put their weight behind it, and the springiness absorbs the shock of striking stones, which saves the farmer's wrists over a long day. Every part of the shape answers something - the blade to the soil and the handle to the person - and a hoe whose blade were long and thin, or whose handle were short and rigid, would be worse at both ends.</w:t>
      </w:r>
    </w:p>
    <w:p>
      <w:pPr>
        <w:spacing w:before="120" w:after="60"/>
      </w:pPr>
      <w:r>
        <w:rPr>
          <w:b/>
          <w:i w:val="0"/>
          <w:sz w:val="22"/>
        </w:rPr>
        <w:t>4.5.1.b  Which tool for which job</w:t>
      </w:r>
    </w:p>
    <w:p>
      <w:pPr>
        <w:spacing w:before="0" w:after="20"/>
      </w:pPr>
      <w:r>
        <w:rPr>
          <w:b/>
          <w:i w:val="0"/>
          <w:sz w:val="20"/>
        </w:rPr>
        <w:t>Q4</w:t>
      </w:r>
    </w:p>
    <w:p>
      <w:pPr>
        <w:spacing w:before="0" w:after="80"/>
        <w:ind w:left="360"/>
      </w:pPr>
      <w:r>
        <w:rPr>
          <w:b w:val="0"/>
          <w:i w:val="0"/>
          <w:sz w:val="20"/>
        </w:rPr>
        <w:t>A dibber or planting stick for the hole; a rake for gathering the grass.</w:t>
      </w:r>
    </w:p>
    <w:p>
      <w:pPr>
        <w:spacing w:before="0" w:after="20"/>
      </w:pPr>
      <w:r>
        <w:rPr>
          <w:b/>
          <w:i w:val="0"/>
          <w:sz w:val="20"/>
        </w:rPr>
        <w:t>Q5</w:t>
      </w:r>
    </w:p>
    <w:p>
      <w:pPr>
        <w:spacing w:before="0" w:after="80"/>
        <w:ind w:left="360"/>
      </w:pPr>
      <w:r>
        <w:rPr>
          <w:b w:val="0"/>
          <w:i w:val="0"/>
          <w:sz w:val="20"/>
        </w:rPr>
        <w:t>Take 'making a small hole for one seed': a hoe strikes an arc and removes a wide slice of soil, which would disturb far more ground than the seed needs, bury neighbouring seeds and break the seed-bed structure - the dibber makes one narrow hole and leaves the rest alone. Take 'moving a seedling without damaging its roots': a hoe blade would cut through the root ball and sever the very roots that must survive the transplant, while a trowel lifts the soil around them and keeps it in one piece. The general point is that a tool is shaped for the PRECISION and the KIND of action a job needs, not merely for whether it can touch the ground. A hoe can touch the ground for all six jobs; it can do only two or three of them well.</w:t>
      </w:r>
    </w:p>
    <w:p>
      <w:pPr>
        <w:spacing w:before="120" w:after="60"/>
      </w:pPr>
      <w:r>
        <w:rPr>
          <w:b/>
          <w:i w:val="0"/>
          <w:sz w:val="22"/>
        </w:rPr>
        <w:t>4.5.1.c  Simple machines in tools</w:t>
      </w:r>
    </w:p>
    <w:p>
      <w:pPr>
        <w:spacing w:before="0" w:after="20"/>
      </w:pPr>
      <w:r>
        <w:rPr>
          <w:b/>
          <w:i w:val="0"/>
          <w:sz w:val="20"/>
        </w:rPr>
        <w:t>Q6</w:t>
      </w:r>
    </w:p>
    <w:p>
      <w:pPr>
        <w:spacing w:before="0" w:after="80"/>
        <w:ind w:left="360"/>
      </w:pPr>
      <w:r>
        <w:rPr>
          <w:b w:val="0"/>
          <w:i w:val="0"/>
          <w:sz w:val="20"/>
        </w:rPr>
        <w:t>The hoe - a lever. The cutlass - a lever. The screw or threaded adjuster - an inclined plane wrapped around a cylinder. (Accept 'the screw is a spiral ramp'.)</w:t>
      </w:r>
    </w:p>
    <w:p>
      <w:pPr>
        <w:spacing w:before="0" w:after="20"/>
      </w:pPr>
      <w:r>
        <w:rPr>
          <w:b/>
          <w:i w:val="0"/>
          <w:sz w:val="20"/>
        </w:rPr>
        <w:t>Q7</w:t>
      </w:r>
    </w:p>
    <w:p>
      <w:pPr>
        <w:spacing w:before="0" w:after="80"/>
        <w:ind w:left="360"/>
      </w:pPr>
      <w:r>
        <w:rPr>
          <w:b w:val="0"/>
          <w:i w:val="0"/>
          <w:sz w:val="20"/>
        </w:rPr>
        <w:t>A hoe used for digging is a lever with the hand nearer the blade acting as the fulcrum: the soil is the load at the blade end and the other hand supplies the effort. Gripping close to the blade puts the fulcrum near the load, so the blade end is short and the effort arm is long - a small effort produces a large force at the blade. Move the fulcrum hand out towards the far end and the effort arm shortens, so the same effort gives less force but moves the blade through a greater distance and a wider arc. That is why anyone would choose it: for light surface work, spreading soil or gathering, you want reach and sweep, not force. The farmer changes the grip to change what the lever trades - force at one end of the handle, reach at the other - which is the same trade-off every machine makes.</w:t>
      </w:r>
    </w:p>
    <w:p>
      <w:pPr>
        <w:spacing w:before="120" w:after="60"/>
      </w:pPr>
      <w:r>
        <w:rPr>
          <w:b/>
          <w:i w:val="0"/>
          <w:sz w:val="22"/>
        </w:rPr>
        <w:t>4.5.1.d  Hand tools and powered tools</w:t>
      </w:r>
    </w:p>
    <w:p>
      <w:pPr>
        <w:spacing w:before="0" w:after="20"/>
      </w:pPr>
      <w:r>
        <w:rPr>
          <w:b/>
          <w:i w:val="0"/>
          <w:sz w:val="20"/>
        </w:rPr>
        <w:t>Q8</w:t>
      </w:r>
    </w:p>
    <w:p>
      <w:pPr>
        <w:spacing w:before="0" w:after="80"/>
        <w:ind w:left="360"/>
      </w:pPr>
      <w:r>
        <w:rPr>
          <w:b w:val="0"/>
          <w:i w:val="0"/>
          <w:sz w:val="20"/>
        </w:rPr>
        <w:t>Because the cost is not only the purchase price. A tractor or a power tiller must be bought or hired for cash, needs diesel, needs spare parts that may have to come from the district capital or further, and needs someone who can service it - so a breakdown at the wrong moment in the season can cost the whole planting. A hoe costs little, needs no fuel, lasts for years and can be repaired by the local blacksmith. There is also the fit with the LAND: a half-hectare plot with stumps and stones, or a steep or terraced slope, is awkward or impossible for a tractor and perfectly suited to a hoe. And the labour is already there in the family, so the money that would buy a machine buys something else the family needs more. Fast is not the same as appropriate.</w:t>
      </w:r>
    </w:p>
    <w:p>
      <w:pPr>
        <w:spacing w:before="0" w:after="20"/>
      </w:pPr>
      <w:r>
        <w:rPr>
          <w:b/>
          <w:i w:val="0"/>
          <w:sz w:val="20"/>
        </w:rPr>
        <w:t>Q9</w:t>
      </w:r>
    </w:p>
    <w:p>
      <w:pPr>
        <w:spacing w:before="0" w:after="80"/>
        <w:ind w:left="360"/>
      </w:pPr>
      <w:r>
        <w:rPr>
          <w:b w:val="0"/>
          <w:i w:val="0"/>
          <w:sz w:val="20"/>
        </w:rPr>
        <w:t>Any two reasons: no one was trained to maintain them, so the first serious breakdown ended their working life while the nearest mechanic was a day away. No one had budgeted for fuel or for spare parts, so the running cost fell on farmers who had no cash at planting time. The machines were the wrong size or type for the plots and the terrain, or there was no arrangement for who got to use them and when. And when a tractor is idle it still costs money to keep, so once it stopped it was never restarted. A better donation would have come with the things that make it usable: training for local operators and a local mechanic with a stock of the parts that wear, an arrangement for hiring the machine out so the fuel is paid for, and a machine sized to the actual fields. The general lesson is that the machine is the easy part to give and the system around it is what decides whether it is still working in two years.</w:t>
      </w:r>
    </w:p>
    <w:p>
      <w:pPr>
        <w:spacing w:before="120" w:after="60"/>
      </w:pPr>
      <w:r>
        <w:rPr>
          <w:b/>
          <w:i w:val="0"/>
          <w:sz w:val="22"/>
        </w:rPr>
        <w:t>4.5.1.e  Caring for tools</w:t>
      </w:r>
    </w:p>
    <w:p>
      <w:pPr>
        <w:spacing w:before="0" w:after="20"/>
      </w:pPr>
      <w:r>
        <w:rPr>
          <w:b/>
          <w:i w:val="0"/>
          <w:sz w:val="20"/>
        </w:rPr>
        <w:t>Q10</w:t>
      </w:r>
    </w:p>
    <w:p>
      <w:pPr>
        <w:spacing w:before="0" w:after="80"/>
        <w:ind w:left="360"/>
      </w:pPr>
      <w:r>
        <w:rPr>
          <w:b w:val="0"/>
          <w:i w:val="0"/>
          <w:sz w:val="20"/>
        </w:rPr>
        <w:t>Any three of: sharpening the blade - a sharp edge concentrates the force on a narrow line, so the tool cuts with less effort and with a cleaner cut. Wiping dry - water left on metal starts rust, which pits the blade and weakens it. Hanging in a dry shed - keeps the tool off damp ground where it would rust and off the floor where someone could tread on it or be hurt by it. Oiling the handle - stops the wood from drying out, cracking and splitting, which is how handles eventually break. Greasing the blade - a film of oil keeps air and moisture off the metal during storage.</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Pressure.</w:t>
      </w:r>
    </w:p>
    <w:p>
      <w:pPr>
        <w:spacing w:before="0" w:after="20"/>
      </w:pPr>
      <w:r>
        <w:rPr>
          <w:b/>
          <w:i w:val="0"/>
          <w:sz w:val="20"/>
        </w:rPr>
        <w:t>Q12</w:t>
      </w:r>
    </w:p>
    <w:p>
      <w:pPr>
        <w:spacing w:before="0" w:after="80"/>
        <w:ind w:left="360"/>
      </w:pPr>
      <w:r>
        <w:rPr>
          <w:b w:val="0"/>
          <w:i w:val="0"/>
          <w:sz w:val="20"/>
        </w:rPr>
        <w:t>Any three of: the same material being cut; the same support under it; the same shape and weight of blade; the same angle of the blade; the same way of adding the weight; and the same person judging how clean the cut is.</w:t>
      </w:r>
    </w:p>
    <w:p>
      <w:pPr>
        <w:spacing w:before="0" w:after="20"/>
      </w:pPr>
      <w:r>
        <w:rPr>
          <w:b/>
          <w:i w:val="0"/>
          <w:sz w:val="20"/>
        </w:rPr>
        <w:t>Q13</w:t>
      </w:r>
    </w:p>
    <w:p>
      <w:pPr>
        <w:spacing w:before="0" w:after="80"/>
        <w:ind w:left="360"/>
      </w:pPr>
      <w:r>
        <w:rPr>
          <w:b w:val="0"/>
          <w:i w:val="0"/>
          <w:sz w:val="20"/>
        </w:rPr>
        <w:t>SHARP BLADE: less weight needed, a narrow cut, and a clean cut that goes straight through. BLUNT BLADE: more weight needed, a wider ragged cut, and the material crushed and torn as much as cut. The explanation is pressure: pressure equals force divided by area. At the very edge of a sharp blade the metal comes to a thin line, so the area is tiny and the force from even a modest weight produces an enormous pressure - enough to push the fibres apart cleanly. The blunt edge is rounded, so the same force spreads over a much larger area, the pressure is far smaller, and the material has to be crushed and torn instead of cut. Sharpening does not add force; it shrinks the area.</w:t>
      </w:r>
    </w:p>
    <w:p>
      <w:pPr>
        <w:spacing w:before="0" w:after="20"/>
      </w:pPr>
      <w:r>
        <w:rPr>
          <w:b/>
          <w:i w:val="0"/>
          <w:sz w:val="20"/>
        </w:rPr>
        <w:t>Q14</w:t>
      </w:r>
    </w:p>
    <w:p>
      <w:pPr>
        <w:spacing w:before="0" w:after="80"/>
        <w:ind w:left="360"/>
      </w:pPr>
      <w:r>
        <w:rPr>
          <w:b w:val="0"/>
          <w:i w:val="0"/>
          <w:sz w:val="20"/>
        </w:rPr>
        <w:t>Because the farmer has to push harder for every cut, and the extra effort is repeated hundreds of times a day - the total work goes up as well as the effort per stroke, since more of it goes into crushing rather than cutting. Beyond being tiring, a blunt tool is more DANGEROUS: the extra force needed means the blade is more likely to slip, and a slip that a sharp tool would have made into a clean cut becomes a tear or a wound. It also damages the crop - a crushed stem is more open to disease than a cleanly cut one.</w:t>
      </w:r>
    </w:p>
    <w:p>
      <w:pPr>
        <w:spacing w:before="0" w:after="20"/>
      </w:pPr>
      <w:r>
        <w:rPr>
          <w:b/>
          <w:i w:val="0"/>
          <w:sz w:val="20"/>
        </w:rPr>
        <w:t>Q15</w:t>
      </w:r>
    </w:p>
    <w:p>
      <w:pPr>
        <w:spacing w:before="0" w:after="80"/>
        <w:ind w:left="360"/>
      </w:pPr>
      <w:r>
        <w:rPr>
          <w:b w:val="0"/>
          <w:i w:val="0"/>
          <w:sz w:val="20"/>
        </w:rPr>
        <w:t>Any two reasons: 'clean' is a matter of opinion, so two people could score the same cut differently and there is no scale to check it against. The material being cut is not uniform - a plant stem is thicker, wetter or more stringy in one place than another - so the two blades may simply have met different material. And the person pressing knows which blade is which, so they may judge more favourably than they should. One improvement: replace the judgement with a measurement - count the weight needed, which is objective - or use a manufactured test material such as a stack of identical paper sheets or a block of soft clay, so every cut is into the same thing. Or have several people score each cut without knowing which blade made it, and average.</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4.5.1.a</w:t>
            </w:r>
          </w:p>
        </w:tc>
        <w:tc>
          <w:tcPr>
            <w:tcW w:type="dxa" w:w="4176"/>
          </w:tcPr>
          <w:p>
            <w:pPr>
              <w:spacing w:after="20"/>
            </w:pPr>
            <w:r/>
            <w:r>
              <w:rPr>
                <w:sz w:val="17"/>
              </w:rPr>
              <w:t>Tools for the land</w:t>
            </w:r>
          </w:p>
        </w:tc>
        <w:tc>
          <w:tcPr>
            <w:tcW w:type="dxa" w:w="1944"/>
          </w:tcPr>
          <w:p>
            <w:pPr>
              <w:spacing w:after="20"/>
              <w:jc w:val="center"/>
            </w:pPr>
            <w:r/>
            <w:r>
              <w:rPr>
                <w:sz w:val="17"/>
              </w:rPr>
              <w:t>B8/JHS2.4.5.1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4.5.1.b</w:t>
            </w:r>
          </w:p>
        </w:tc>
        <w:tc>
          <w:tcPr>
            <w:tcW w:type="dxa" w:w="4176"/>
          </w:tcPr>
          <w:p>
            <w:pPr>
              <w:spacing w:after="20"/>
            </w:pPr>
            <w:r/>
            <w:r>
              <w:rPr>
                <w:sz w:val="17"/>
              </w:rPr>
              <w:t>Which tool for which job</w:t>
            </w:r>
          </w:p>
        </w:tc>
        <w:tc>
          <w:tcPr>
            <w:tcW w:type="dxa" w:w="1944"/>
          </w:tcPr>
          <w:p>
            <w:pPr>
              <w:spacing w:after="20"/>
              <w:jc w:val="center"/>
            </w:pPr>
            <w:r/>
            <w:r>
              <w:rPr>
                <w:sz w:val="17"/>
              </w:rPr>
              <w:t>B8/JHS2.4.5.1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4.5.1.c</w:t>
            </w:r>
          </w:p>
        </w:tc>
        <w:tc>
          <w:tcPr>
            <w:tcW w:type="dxa" w:w="4176"/>
          </w:tcPr>
          <w:p>
            <w:pPr>
              <w:spacing w:after="20"/>
            </w:pPr>
            <w:r/>
            <w:r>
              <w:rPr>
                <w:sz w:val="17"/>
              </w:rPr>
              <w:t>Simple machines in tools</w:t>
            </w:r>
          </w:p>
        </w:tc>
        <w:tc>
          <w:tcPr>
            <w:tcW w:type="dxa" w:w="1944"/>
          </w:tcPr>
          <w:p>
            <w:pPr>
              <w:spacing w:after="20"/>
              <w:jc w:val="center"/>
            </w:pPr>
            <w:r/>
            <w:r>
              <w:rPr>
                <w:sz w:val="17"/>
              </w:rPr>
              <w:t>B8/JHS2.4.5.1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4.5.1.d</w:t>
            </w:r>
          </w:p>
        </w:tc>
        <w:tc>
          <w:tcPr>
            <w:tcW w:type="dxa" w:w="4176"/>
          </w:tcPr>
          <w:p>
            <w:pPr>
              <w:spacing w:after="20"/>
            </w:pPr>
            <w:r/>
            <w:r>
              <w:rPr>
                <w:sz w:val="17"/>
              </w:rPr>
              <w:t>Hand tools and powered tools</w:t>
            </w:r>
          </w:p>
        </w:tc>
        <w:tc>
          <w:tcPr>
            <w:tcW w:type="dxa" w:w="1944"/>
          </w:tcPr>
          <w:p>
            <w:pPr>
              <w:spacing w:after="20"/>
              <w:jc w:val="center"/>
            </w:pPr>
            <w:r/>
            <w:r>
              <w:rPr>
                <w:sz w:val="17"/>
              </w:rPr>
              <w:t>B8/JHS2.4.5.1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4.5.1.e</w:t>
            </w:r>
          </w:p>
        </w:tc>
        <w:tc>
          <w:tcPr>
            <w:tcW w:type="dxa" w:w="4176"/>
          </w:tcPr>
          <w:p>
            <w:pPr>
              <w:spacing w:after="20"/>
            </w:pPr>
            <w:r/>
            <w:r>
              <w:rPr>
                <w:sz w:val="17"/>
              </w:rPr>
              <w:t>Caring for tools</w:t>
            </w:r>
          </w:p>
        </w:tc>
        <w:tc>
          <w:tcPr>
            <w:tcW w:type="dxa" w:w="1944"/>
          </w:tcPr>
          <w:p>
            <w:pPr>
              <w:spacing w:after="20"/>
              <w:jc w:val="center"/>
            </w:pPr>
            <w:r/>
            <w:r>
              <w:rPr>
                <w:sz w:val="17"/>
              </w:rPr>
              <w:t>B8/JHS2.4.5.1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4.5.1.a</w:t>
            </w:r>
          </w:p>
        </w:tc>
        <w:tc>
          <w:tcPr>
            <w:tcW w:type="dxa" w:w="4176"/>
          </w:tcPr>
          <w:p>
            <w:pPr>
              <w:spacing w:after="20"/>
            </w:pPr>
            <w:r/>
            <w:r>
              <w:rPr>
                <w:sz w:val="17"/>
              </w:rPr>
              <w:t>Practical task</w:t>
            </w:r>
          </w:p>
        </w:tc>
        <w:tc>
          <w:tcPr>
            <w:tcW w:type="dxa" w:w="1944"/>
          </w:tcPr>
          <w:p>
            <w:pPr>
              <w:spacing w:after="20"/>
              <w:jc w:val="center"/>
            </w:pPr>
            <w:r/>
            <w:r>
              <w:rPr>
                <w:sz w:val="17"/>
              </w:rPr>
              <w:t>B8/JHS2.4.5.1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(B8/JHS2.4.5.1),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names the tools but prints no explanation of what each is for, because Q1 asks for that. Fig. 2 draws NO connecting arrows between the jobs and the tools, because matching them is Q4 and Q5. Fig. 5 shows the five care steps as icons with no explanation, because explaining them is Q10. Fig. 6 leaves the table blank because completing it is Q13, and must include the magnified inset of each edge since the pressure argument in Q13 depends on it.</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simple machines and farming and extends it to the principles behind the tools themselves - lever action, pressure at an edge, and the economics of hand versus powered equipment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pressure). Everything else asks pupils to compare, explain, justify or evaluate.</w:t>
      </w:r>
    </w:p>
    <w:p>
      <w:pPr>
        <w:spacing w:before="0" w:after="60"/>
        <w:ind w:left="432"/>
      </w:pPr>
      <w:r>
        <w:rPr>
          <w:b w:val="0"/>
          <w:i w:val="0"/>
          <w:sz w:val="20"/>
        </w:rPr>
        <w:t>- Q3 is deliberately open - any tool, argued well, earns full marks. It rewards pupils who connect shape to function in both directions, at the blade and at the handle.</w:t>
      </w:r>
    </w:p>
    <w:p>
      <w:pPr>
        <w:spacing w:before="0" w:after="60"/>
        <w:ind w:left="432"/>
      </w:pPr>
      <w:r>
        <w:rPr>
          <w:b w:val="0"/>
          <w:i w:val="0"/>
          <w:sz w:val="20"/>
        </w:rPr>
        <w:t>- Q5 and Q9 share a structure worth pointing out to a class: both ask why a supposedly inferior or superior option is chosen anyway. In both the answer is that the obvious criterion - can it do the job, is it faster - is not the criterion that actually decides.</w:t>
      </w:r>
    </w:p>
    <w:p>
      <w:pPr>
        <w:spacing w:before="0" w:after="60"/>
        <w:ind w:left="432"/>
      </w:pPr>
      <w:r>
        <w:rPr>
          <w:b w:val="0"/>
          <w:i w:val="0"/>
          <w:sz w:val="20"/>
        </w:rPr>
        <w:t>- Q7 is the hardest pure-physics question in the paper. The lever class of a hoe in use is not obvious, and moving the fulcrum hand is worth demonstrating with a real hoe in the classroom.</w:t>
      </w:r>
    </w:p>
    <w:p>
      <w:pPr>
        <w:spacing w:before="0" w:after="60"/>
        <w:ind w:left="432"/>
      </w:pPr>
      <w:r>
        <w:rPr>
          <w:b w:val="0"/>
          <w:i w:val="0"/>
          <w:sz w:val="20"/>
        </w:rPr>
        <w:t>- Q13 is the pressure argument that makes sharpening intelligible rather than traditional. It links directly to the Basic 7 work on pressure.</w:t>
      </w:r>
    </w:p>
    <w:p>
      <w:pPr>
        <w:spacing w:before="0" w:after="60"/>
        <w:ind w:left="432"/>
      </w:pPr>
      <w:r>
        <w:rPr>
          <w:b w:val="0"/>
          <w:i w:val="0"/>
          <w:sz w:val="20"/>
        </w:rPr>
        <w:t>- These are the tools Ghanaian pupils see every day. Encourage them to draw on what they have actually watched a farmer do - the answers marked here are not the only correct ones where local practice differs.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