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E088" w14:textId="77777777" w:rsidR="009056BF" w:rsidRDefault="009056BF" w:rsidP="009056BF">
      <w:pPr>
        <w:pStyle w:val="Heading1"/>
        <w:pBdr>
          <w:bottom w:val="single" w:sz="4" w:space="2" w:color="ED7D31"/>
        </w:pBdr>
        <w:spacing w:line="240" w:lineRule="auto"/>
        <w:rPr>
          <w:color w:val="262626"/>
        </w:rPr>
      </w:pPr>
      <w:r>
        <w:rPr>
          <w:color w:val="262626"/>
        </w:rPr>
        <w:t>1. Creating a mapping project</w:t>
      </w:r>
    </w:p>
    <w:p w14:paraId="4CEF91E1" w14:textId="77777777" w:rsidR="009056BF" w:rsidRDefault="009056BF" w:rsidP="009056BF"/>
    <w:p w14:paraId="1DBC41BA" w14:textId="77777777" w:rsidR="009056BF" w:rsidRDefault="009056BF" w:rsidP="009056BF">
      <w:pPr>
        <w:rPr>
          <w:sz w:val="21"/>
          <w:szCs w:val="21"/>
        </w:rPr>
      </w:pPr>
      <w:r w:rsidRPr="00000BD6">
        <w:t>This section explains how to set up a disturbance mapping project in QGIS. The setup process produces a QGIS project file and a project data package with the core layers needed for digitizing and validation.</w:t>
      </w:r>
    </w:p>
    <w:p w14:paraId="5A324001" w14:textId="77777777" w:rsidR="009056BF" w:rsidRDefault="009056BF" w:rsidP="009056BF"/>
    <w:p w14:paraId="54CE527C" w14:textId="77777777" w:rsidR="009056BF" w:rsidRDefault="009056BF" w:rsidP="009056BF">
      <w:pPr>
        <w:rPr>
          <w:kern w:val="2"/>
          <w:lang w:val="en-CA"/>
          <w14:ligatures w14:val="standardContextual"/>
        </w:rPr>
      </w:pPr>
      <w:r>
        <w:t>A complete project typically includes the following components:</w:t>
      </w:r>
    </w:p>
    <w:p w14:paraId="0A3F3D03" w14:textId="77777777" w:rsidR="009056BF" w:rsidRPr="00000BD6" w:rsidRDefault="009056BF" w:rsidP="009056BF">
      <w:pPr>
        <w:pStyle w:val="ListParagraph"/>
        <w:numPr>
          <w:ilvl w:val="0"/>
          <w:numId w:val="4"/>
        </w:numPr>
        <w:rPr>
          <w:kern w:val="2"/>
          <w:sz w:val="24"/>
          <w:szCs w:val="24"/>
          <w:lang w:val="en-CA"/>
          <w14:ligatures w14:val="standardContextual"/>
        </w:rPr>
      </w:pPr>
      <w:r w:rsidRPr="00000BD6">
        <w:rPr>
          <w:sz w:val="24"/>
          <w:szCs w:val="24"/>
        </w:rPr>
        <w:t>a study area boundary layer;</w:t>
      </w:r>
    </w:p>
    <w:p w14:paraId="37144706" w14:textId="77777777" w:rsidR="009056BF" w:rsidRDefault="009056BF" w:rsidP="009056BF">
      <w:pPr>
        <w:pStyle w:val="ListParagraph"/>
        <w:numPr>
          <w:ilvl w:val="0"/>
          <w:numId w:val="4"/>
        </w:numPr>
        <w:rPr>
          <w:sz w:val="24"/>
          <w:szCs w:val="24"/>
        </w:rPr>
      </w:pPr>
      <w:r>
        <w:rPr>
          <w:sz w:val="24"/>
          <w:szCs w:val="24"/>
        </w:rPr>
        <w:t>empty or existing linear and areal disturbance layers;</w:t>
      </w:r>
    </w:p>
    <w:p w14:paraId="1FF58E18" w14:textId="77777777" w:rsidR="009056BF" w:rsidRDefault="009056BF" w:rsidP="009056BF">
      <w:pPr>
        <w:pStyle w:val="ListParagraph"/>
        <w:numPr>
          <w:ilvl w:val="0"/>
          <w:numId w:val="4"/>
        </w:numPr>
        <w:rPr>
          <w:sz w:val="24"/>
          <w:szCs w:val="24"/>
        </w:rPr>
      </w:pPr>
      <w:r>
        <w:rPr>
          <w:sz w:val="24"/>
          <w:szCs w:val="24"/>
        </w:rPr>
        <w:t>two grids that intersect the study area: 2 x 2 km and 10 x 10 km;</w:t>
      </w:r>
    </w:p>
    <w:p w14:paraId="2A58EB30" w14:textId="77777777" w:rsidR="009056BF" w:rsidRDefault="009056BF" w:rsidP="009056BF">
      <w:pPr>
        <w:pStyle w:val="ListParagraph"/>
        <w:numPr>
          <w:ilvl w:val="0"/>
          <w:numId w:val="4"/>
        </w:numPr>
        <w:rPr>
          <w:sz w:val="24"/>
          <w:szCs w:val="24"/>
        </w:rPr>
      </w:pPr>
      <w:r>
        <w:rPr>
          <w:sz w:val="24"/>
          <w:szCs w:val="24"/>
        </w:rPr>
        <w:t>satellite imagery web services; and</w:t>
      </w:r>
    </w:p>
    <w:p w14:paraId="30435A51" w14:textId="77777777" w:rsidR="009056BF" w:rsidRDefault="009056BF" w:rsidP="009056BF">
      <w:pPr>
        <w:pStyle w:val="ListParagraph"/>
        <w:numPr>
          <w:ilvl w:val="0"/>
          <w:numId w:val="4"/>
        </w:numPr>
        <w:rPr>
          <w:sz w:val="24"/>
          <w:szCs w:val="24"/>
        </w:rPr>
      </w:pPr>
      <w:r>
        <w:rPr>
          <w:sz w:val="24"/>
          <w:szCs w:val="24"/>
        </w:rPr>
        <w:t>ancillary datasets to support interpretation and digitizing.</w:t>
      </w:r>
    </w:p>
    <w:p w14:paraId="22ECB303" w14:textId="77777777" w:rsidR="009056BF" w:rsidRDefault="009056BF" w:rsidP="009056BF"/>
    <w:p w14:paraId="6D9C4EE8" w14:textId="66DB2070" w:rsidR="009056BF" w:rsidRDefault="009056BF" w:rsidP="009056BF">
      <w:r>
        <w:t xml:space="preserve">There are two pathways for creating a project file and data package. The appropriate pathway depends on whether your area of interest (AOI) falls inside or outside the boundary where compiled disturbance data are available, as shown in Figure 1. Both pathways include the following steps that are described </w:t>
      </w:r>
      <w:r w:rsidR="00812235">
        <w:t>in more detail below</w:t>
      </w:r>
      <w:r>
        <w:t>:</w:t>
      </w:r>
    </w:p>
    <w:p w14:paraId="208C0BCD" w14:textId="5B8C2C40" w:rsidR="009056BF" w:rsidRDefault="009056BF" w:rsidP="009056BF">
      <w:pPr>
        <w:pStyle w:val="ListParagraph"/>
        <w:numPr>
          <w:ilvl w:val="0"/>
          <w:numId w:val="5"/>
        </w:numPr>
        <w:rPr>
          <w:kern w:val="2"/>
          <w:lang w:val="en-CA"/>
          <w14:ligatures w14:val="standardContextual"/>
        </w:rPr>
      </w:pPr>
      <w:r>
        <w:rPr>
          <w:kern w:val="2"/>
          <w:lang w:val="en-CA"/>
          <w14:ligatures w14:val="standardContextual"/>
        </w:rPr>
        <w:t>Acquire or create an area of interest (AOI) map for your study region</w:t>
      </w:r>
      <w:r w:rsidR="00812235">
        <w:rPr>
          <w:kern w:val="2"/>
          <w:lang w:val="en-CA"/>
          <w14:ligatures w14:val="standardContextual"/>
        </w:rPr>
        <w:t>.</w:t>
      </w:r>
    </w:p>
    <w:p w14:paraId="37AD7224" w14:textId="77777777" w:rsidR="009056BF" w:rsidRDefault="009056BF" w:rsidP="009056BF">
      <w:pPr>
        <w:pStyle w:val="ListParagraph"/>
        <w:numPr>
          <w:ilvl w:val="0"/>
          <w:numId w:val="5"/>
        </w:numPr>
        <w:rPr>
          <w:kern w:val="2"/>
          <w:lang w:val="en-CA"/>
          <w14:ligatures w14:val="standardContextual"/>
        </w:rPr>
      </w:pPr>
      <w:r>
        <w:rPr>
          <w:kern w:val="2"/>
          <w:lang w:val="en-CA"/>
          <w14:ligatures w14:val="standardContextual"/>
        </w:rPr>
        <w:t>Run the Geopackage Creator app and download disturbance and ancillary data for your AOI. If none are available, download the empty linear and areal disturbance layers from GitHub.</w:t>
      </w:r>
    </w:p>
    <w:p w14:paraId="1400B189" w14:textId="77777777" w:rsidR="009056BF" w:rsidRPr="00173E7C" w:rsidRDefault="009056BF" w:rsidP="009056BF">
      <w:pPr>
        <w:pStyle w:val="ListParagraph"/>
        <w:numPr>
          <w:ilvl w:val="0"/>
          <w:numId w:val="5"/>
        </w:numPr>
        <w:rPr>
          <w:kern w:val="2"/>
          <w:lang w:val="en-CA"/>
          <w14:ligatures w14:val="standardContextual"/>
        </w:rPr>
      </w:pPr>
      <w:r>
        <w:rPr>
          <w:kern w:val="2"/>
          <w:lang w:val="en-CA"/>
          <w14:ligatures w14:val="standardContextual"/>
        </w:rPr>
        <w:t>Create a QGIS project file with your AOI, disturbance layers, ancillary layers, and web services.</w:t>
      </w:r>
    </w:p>
    <w:p w14:paraId="79A7A22B" w14:textId="77777777" w:rsidR="009056BF" w:rsidRPr="002D5A13" w:rsidRDefault="009056BF" w:rsidP="009056BF">
      <w:pPr>
        <w:rPr>
          <w:lang w:val="en-CA"/>
        </w:rPr>
      </w:pPr>
    </w:p>
    <w:p w14:paraId="2F053DD0" w14:textId="77777777" w:rsidR="009056BF" w:rsidRPr="00836F85" w:rsidRDefault="009056BF" w:rsidP="009056BF">
      <w:pPr>
        <w:rPr>
          <w:b/>
          <w:bCs/>
        </w:rPr>
      </w:pPr>
      <w:r>
        <w:rPr>
          <w:b/>
          <w:bCs/>
        </w:rPr>
        <w:t xml:space="preserve">Supporting material on </w:t>
      </w:r>
      <w:r w:rsidRPr="00836F85">
        <w:rPr>
          <w:b/>
          <w:bCs/>
        </w:rPr>
        <w:t>Git</w:t>
      </w:r>
      <w:r>
        <w:rPr>
          <w:b/>
          <w:bCs/>
        </w:rPr>
        <w:t>H</w:t>
      </w:r>
      <w:r w:rsidRPr="00836F85">
        <w:rPr>
          <w:b/>
          <w:bCs/>
        </w:rPr>
        <w:t>ub</w:t>
      </w:r>
    </w:p>
    <w:p w14:paraId="77212781" w14:textId="77777777" w:rsidR="009056BF" w:rsidRDefault="009056BF" w:rsidP="009056BF"/>
    <w:p w14:paraId="4DF582FD" w14:textId="77777777" w:rsidR="009056BF" w:rsidRDefault="009056BF" w:rsidP="009056BF">
      <w:r>
        <w:t xml:space="preserve">The disturbance mapping </w:t>
      </w:r>
      <w:r w:rsidRPr="009507EF">
        <w:t>GitHub</w:t>
      </w:r>
      <w:r>
        <w:t xml:space="preserve"> repository </w:t>
      </w:r>
      <w:r w:rsidRPr="009507EF">
        <w:t>contains manuals</w:t>
      </w:r>
      <w:r>
        <w:t xml:space="preserve">, QGIS template files, and </w:t>
      </w:r>
      <w:r w:rsidRPr="009507EF">
        <w:t>validation tools needed</w:t>
      </w:r>
      <w:r>
        <w:t xml:space="preserve"> to support </w:t>
      </w:r>
      <w:r w:rsidRPr="009507EF">
        <w:t xml:space="preserve">a </w:t>
      </w:r>
      <w:r>
        <w:t xml:space="preserve">mapping project. You can view the </w:t>
      </w:r>
      <w:r w:rsidRPr="009507EF">
        <w:t>repository</w:t>
      </w:r>
      <w:r>
        <w:t xml:space="preserve"> on </w:t>
      </w:r>
      <w:hyperlink r:id="rId7" w:history="1">
        <w:r w:rsidRPr="009507EF">
          <w:rPr>
            <w:rStyle w:val="Hyperlink"/>
          </w:rPr>
          <w:t>GitHub</w:t>
        </w:r>
      </w:hyperlink>
      <w:r w:rsidRPr="009507EF">
        <w:t>. To</w:t>
      </w:r>
      <w:r>
        <w:t xml:space="preserve"> download </w:t>
      </w:r>
      <w:r w:rsidRPr="009507EF">
        <w:t>a local copy, select</w:t>
      </w:r>
      <w:r>
        <w:t xml:space="preserve"> the green “Code” button and </w:t>
      </w:r>
      <w:r w:rsidRPr="009507EF">
        <w:t>choose</w:t>
      </w:r>
      <w:r>
        <w:t xml:space="preserve"> “Download ZIP”.</w:t>
      </w:r>
    </w:p>
    <w:p w14:paraId="5EAEF8F4" w14:textId="77777777" w:rsidR="009056BF" w:rsidRDefault="009056BF" w:rsidP="009056BF">
      <w:pPr>
        <w:rPr>
          <w:sz w:val="21"/>
          <w:szCs w:val="21"/>
        </w:rPr>
      </w:pPr>
    </w:p>
    <w:p w14:paraId="799188B2" w14:textId="77777777" w:rsidR="009056BF" w:rsidRDefault="009056BF" w:rsidP="009056BF">
      <w:pPr>
        <w:rPr>
          <w:kern w:val="2"/>
          <w:lang w:val="en-CA"/>
          <w14:ligatures w14:val="standardContextual"/>
        </w:rPr>
      </w:pPr>
      <w:r>
        <w:t>The repository is organized into the following folders and files:</w:t>
      </w:r>
    </w:p>
    <w:p w14:paraId="5F360F9F" w14:textId="77777777" w:rsidR="009056BF" w:rsidRPr="009507EF" w:rsidRDefault="009056BF" w:rsidP="009056BF">
      <w:pPr>
        <w:pStyle w:val="ListParagraph"/>
        <w:numPr>
          <w:ilvl w:val="0"/>
          <w:numId w:val="3"/>
        </w:numPr>
        <w:rPr>
          <w:kern w:val="2"/>
          <w:sz w:val="24"/>
          <w:szCs w:val="24"/>
          <w:lang w:val="en-CA"/>
          <w14:ligatures w14:val="standardContextual"/>
        </w:rPr>
      </w:pPr>
      <w:r>
        <w:rPr>
          <w:b/>
          <w:bCs/>
          <w:sz w:val="24"/>
          <w:szCs w:val="24"/>
        </w:rPr>
        <w:t>r</w:t>
      </w:r>
      <w:r w:rsidRPr="009507EF">
        <w:rPr>
          <w:b/>
          <w:bCs/>
          <w:sz w:val="24"/>
          <w:szCs w:val="24"/>
        </w:rPr>
        <w:t>oot folder:</w:t>
      </w:r>
      <w:r w:rsidRPr="009507EF">
        <w:rPr>
          <w:sz w:val="24"/>
          <w:szCs w:val="24"/>
        </w:rPr>
        <w:t xml:space="preserve"> </w:t>
      </w:r>
      <w:r>
        <w:rPr>
          <w:sz w:val="24"/>
          <w:szCs w:val="24"/>
        </w:rPr>
        <w:t>I</w:t>
      </w:r>
      <w:r w:rsidRPr="009507EF">
        <w:rPr>
          <w:sz w:val="24"/>
          <w:szCs w:val="24"/>
        </w:rPr>
        <w:t>ncludes a README file that describes the repository contents.</w:t>
      </w:r>
    </w:p>
    <w:p w14:paraId="38022373" w14:textId="77777777" w:rsidR="009056BF" w:rsidRDefault="009056BF" w:rsidP="009056BF">
      <w:pPr>
        <w:pStyle w:val="ListParagraph"/>
        <w:numPr>
          <w:ilvl w:val="0"/>
          <w:numId w:val="3"/>
        </w:numPr>
        <w:rPr>
          <w:sz w:val="24"/>
          <w:szCs w:val="24"/>
        </w:rPr>
      </w:pPr>
      <w:r>
        <w:rPr>
          <w:b/>
          <w:bCs/>
          <w:sz w:val="24"/>
          <w:szCs w:val="24"/>
        </w:rPr>
        <w:t>manuals:</w:t>
      </w:r>
      <w:r>
        <w:rPr>
          <w:sz w:val="24"/>
          <w:szCs w:val="24"/>
        </w:rPr>
        <w:t xml:space="preserve"> Contains PDF versions of the manuals, including general_procedures.pdf and temporal_mapping_simplified.pdf.</w:t>
      </w:r>
    </w:p>
    <w:p w14:paraId="4516C0B4" w14:textId="77777777" w:rsidR="009056BF" w:rsidRDefault="009056BF" w:rsidP="009056BF">
      <w:pPr>
        <w:pStyle w:val="ListParagraph"/>
        <w:numPr>
          <w:ilvl w:val="0"/>
          <w:numId w:val="3"/>
        </w:numPr>
        <w:rPr>
          <w:sz w:val="24"/>
          <w:szCs w:val="24"/>
        </w:rPr>
      </w:pPr>
      <w:r>
        <w:rPr>
          <w:b/>
          <w:bCs/>
          <w:sz w:val="24"/>
          <w:szCs w:val="24"/>
        </w:rPr>
        <w:t>template:</w:t>
      </w:r>
      <w:r>
        <w:rPr>
          <w:sz w:val="24"/>
          <w:szCs w:val="24"/>
        </w:rPr>
        <w:t xml:space="preserve"> Includes sample files that you can for your project.</w:t>
      </w:r>
    </w:p>
    <w:p w14:paraId="14EB8FA3" w14:textId="77777777" w:rsidR="009056BF" w:rsidRDefault="009056BF" w:rsidP="009056BF">
      <w:pPr>
        <w:pStyle w:val="ListParagraph"/>
        <w:numPr>
          <w:ilvl w:val="1"/>
          <w:numId w:val="3"/>
        </w:numPr>
        <w:rPr>
          <w:sz w:val="24"/>
          <w:szCs w:val="24"/>
        </w:rPr>
      </w:pPr>
      <w:r>
        <w:rPr>
          <w:sz w:val="24"/>
          <w:szCs w:val="24"/>
        </w:rPr>
        <w:t xml:space="preserve">Two </w:t>
      </w:r>
      <w:r w:rsidRPr="00F16664">
        <w:rPr>
          <w:sz w:val="24"/>
          <w:szCs w:val="24"/>
        </w:rPr>
        <w:t>QGIS project file</w:t>
      </w:r>
      <w:r>
        <w:rPr>
          <w:sz w:val="24"/>
          <w:szCs w:val="24"/>
        </w:rPr>
        <w:t>s</w:t>
      </w:r>
      <w:r w:rsidRPr="00F16664">
        <w:rPr>
          <w:sz w:val="24"/>
          <w:szCs w:val="24"/>
        </w:rPr>
        <w:t xml:space="preserve"> with satellite web services added</w:t>
      </w:r>
      <w:r>
        <w:rPr>
          <w:sz w:val="24"/>
          <w:szCs w:val="24"/>
        </w:rPr>
        <w:t>:</w:t>
      </w:r>
    </w:p>
    <w:p w14:paraId="2BF21651" w14:textId="7F7860B8" w:rsidR="009056BF" w:rsidRDefault="009056BF" w:rsidP="009056BF">
      <w:pPr>
        <w:pStyle w:val="ListParagraph"/>
        <w:numPr>
          <w:ilvl w:val="2"/>
          <w:numId w:val="3"/>
        </w:numPr>
        <w:rPr>
          <w:sz w:val="24"/>
          <w:szCs w:val="24"/>
        </w:rPr>
      </w:pPr>
      <w:r w:rsidRPr="00B07664">
        <w:rPr>
          <w:i/>
          <w:iCs/>
          <w:sz w:val="24"/>
          <w:szCs w:val="24"/>
        </w:rPr>
        <w:t>digitizing_project1.qgz</w:t>
      </w:r>
      <w:r w:rsidRPr="00F16664">
        <w:rPr>
          <w:sz w:val="24"/>
          <w:szCs w:val="24"/>
        </w:rPr>
        <w:t xml:space="preserve"> </w:t>
      </w:r>
      <w:r>
        <w:rPr>
          <w:sz w:val="24"/>
          <w:szCs w:val="24"/>
        </w:rPr>
        <w:t>can be</w:t>
      </w:r>
      <w:r w:rsidRPr="00F16664">
        <w:rPr>
          <w:sz w:val="24"/>
          <w:szCs w:val="24"/>
        </w:rPr>
        <w:t xml:space="preserve"> used </w:t>
      </w:r>
      <w:r>
        <w:rPr>
          <w:sz w:val="24"/>
          <w:szCs w:val="24"/>
        </w:rPr>
        <w:t>if your AOI contains</w:t>
      </w:r>
      <w:r w:rsidRPr="00F16664">
        <w:rPr>
          <w:sz w:val="24"/>
          <w:szCs w:val="24"/>
        </w:rPr>
        <w:t xml:space="preserve"> disturbances</w:t>
      </w:r>
      <w:r>
        <w:rPr>
          <w:sz w:val="24"/>
          <w:szCs w:val="24"/>
        </w:rPr>
        <w:t xml:space="preserve"> data that can be downloaded using the Geopackage Creator app</w:t>
      </w:r>
      <w:r w:rsidR="00812235">
        <w:rPr>
          <w:sz w:val="24"/>
          <w:szCs w:val="24"/>
        </w:rPr>
        <w:t>.</w:t>
      </w:r>
    </w:p>
    <w:p w14:paraId="014EDA73" w14:textId="77777777" w:rsidR="009056BF" w:rsidRPr="00F16664" w:rsidRDefault="009056BF" w:rsidP="009056BF">
      <w:pPr>
        <w:pStyle w:val="ListParagraph"/>
        <w:numPr>
          <w:ilvl w:val="2"/>
          <w:numId w:val="3"/>
        </w:numPr>
        <w:rPr>
          <w:sz w:val="24"/>
          <w:szCs w:val="24"/>
        </w:rPr>
      </w:pPr>
      <w:r w:rsidRPr="00B07664">
        <w:rPr>
          <w:i/>
          <w:iCs/>
          <w:sz w:val="24"/>
          <w:szCs w:val="24"/>
        </w:rPr>
        <w:t>digitizing_project2.qgz</w:t>
      </w:r>
      <w:r w:rsidRPr="00F16664">
        <w:rPr>
          <w:sz w:val="24"/>
          <w:szCs w:val="24"/>
        </w:rPr>
        <w:t xml:space="preserve"> </w:t>
      </w:r>
      <w:r>
        <w:rPr>
          <w:sz w:val="24"/>
          <w:szCs w:val="24"/>
        </w:rPr>
        <w:t xml:space="preserve">can be used if your AOI has no available disturbance data, in which case it will load the </w:t>
      </w:r>
      <w:r w:rsidRPr="00F16664">
        <w:rPr>
          <w:sz w:val="24"/>
          <w:szCs w:val="24"/>
        </w:rPr>
        <w:t>data_package.gpkg file, which contains empty linear and areal disturbance layers.</w:t>
      </w:r>
      <w:r>
        <w:rPr>
          <w:sz w:val="24"/>
          <w:szCs w:val="24"/>
        </w:rPr>
        <w:t xml:space="preserve"> </w:t>
      </w:r>
    </w:p>
    <w:p w14:paraId="491F2A05" w14:textId="77777777" w:rsidR="009056BF" w:rsidRDefault="009056BF" w:rsidP="009056BF">
      <w:pPr>
        <w:pStyle w:val="ListParagraph"/>
        <w:numPr>
          <w:ilvl w:val="1"/>
          <w:numId w:val="3"/>
        </w:numPr>
        <w:rPr>
          <w:sz w:val="24"/>
          <w:szCs w:val="24"/>
        </w:rPr>
      </w:pPr>
      <w:r>
        <w:rPr>
          <w:sz w:val="24"/>
          <w:szCs w:val="24"/>
        </w:rPr>
        <w:lastRenderedPageBreak/>
        <w:t>A geopackage file with empty linear and areal disturbance layers (</w:t>
      </w:r>
      <w:r w:rsidRPr="00B07664">
        <w:rPr>
          <w:i/>
          <w:iCs/>
          <w:sz w:val="24"/>
          <w:szCs w:val="24"/>
        </w:rPr>
        <w:t>data_package.gpkg</w:t>
      </w:r>
      <w:r>
        <w:rPr>
          <w:sz w:val="24"/>
          <w:szCs w:val="24"/>
        </w:rPr>
        <w:t>) in case there is no disturbance data in your study area.</w:t>
      </w:r>
    </w:p>
    <w:p w14:paraId="4B9BDD28" w14:textId="77777777" w:rsidR="009056BF" w:rsidRDefault="009056BF" w:rsidP="009056BF">
      <w:pPr>
        <w:pStyle w:val="ListParagraph"/>
        <w:numPr>
          <w:ilvl w:val="1"/>
          <w:numId w:val="3"/>
        </w:numPr>
        <w:rPr>
          <w:sz w:val="24"/>
          <w:szCs w:val="24"/>
        </w:rPr>
      </w:pPr>
      <w:r>
        <w:rPr>
          <w:sz w:val="24"/>
          <w:szCs w:val="24"/>
        </w:rPr>
        <w:t>A list of disturbance types and industries (</w:t>
      </w:r>
      <w:r w:rsidRPr="00B07664">
        <w:rPr>
          <w:i/>
          <w:iCs/>
          <w:sz w:val="24"/>
          <w:szCs w:val="24"/>
        </w:rPr>
        <w:t>disturbance_types.csv</w:t>
      </w:r>
      <w:r>
        <w:rPr>
          <w:sz w:val="24"/>
          <w:szCs w:val="24"/>
        </w:rPr>
        <w:t>).</w:t>
      </w:r>
    </w:p>
    <w:p w14:paraId="35801695" w14:textId="48237299" w:rsidR="009056BF" w:rsidRDefault="009056BF" w:rsidP="009056BF">
      <w:pPr>
        <w:pStyle w:val="ListParagraph"/>
        <w:numPr>
          <w:ilvl w:val="0"/>
          <w:numId w:val="3"/>
        </w:numPr>
        <w:rPr>
          <w:sz w:val="24"/>
          <w:szCs w:val="24"/>
        </w:rPr>
      </w:pPr>
      <w:r>
        <w:rPr>
          <w:b/>
          <w:bCs/>
          <w:sz w:val="24"/>
          <w:szCs w:val="24"/>
        </w:rPr>
        <w:t>validation:</w:t>
      </w:r>
      <w:r>
        <w:rPr>
          <w:sz w:val="24"/>
          <w:szCs w:val="24"/>
        </w:rPr>
        <w:t xml:space="preserve"> Contains a Shiny app to assist in viewing mapping results, performing attribute validation, and editing attributes. It is best run from this </w:t>
      </w:r>
      <w:hyperlink r:id="rId8" w:history="1">
        <w:r>
          <w:rPr>
            <w:rStyle w:val="Hyperlink"/>
            <w:sz w:val="24"/>
            <w:szCs w:val="24"/>
          </w:rPr>
          <w:t>link</w:t>
        </w:r>
      </w:hyperlink>
      <w:r>
        <w:rPr>
          <w:sz w:val="24"/>
          <w:szCs w:val="24"/>
        </w:rPr>
        <w:t>.</w:t>
      </w:r>
    </w:p>
    <w:p w14:paraId="0DEF1DCF" w14:textId="77777777" w:rsidR="009056BF" w:rsidRPr="00B07664" w:rsidRDefault="009056BF" w:rsidP="009056BF">
      <w:pPr>
        <w:rPr>
          <w:sz w:val="24"/>
          <w:szCs w:val="24"/>
        </w:rPr>
      </w:pPr>
    </w:p>
    <w:p w14:paraId="29575336" w14:textId="77777777" w:rsidR="009056BF" w:rsidRDefault="009056BF" w:rsidP="009056BF">
      <w:r>
        <w:rPr>
          <w:noProof/>
        </w:rPr>
        <w:drawing>
          <wp:inline distT="0" distB="0" distL="0" distR="0" wp14:anchorId="36D86550" wp14:editId="26B384AE">
            <wp:extent cx="5934075" cy="4819650"/>
            <wp:effectExtent l="0" t="0" r="9525" b="0"/>
            <wp:docPr id="168393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819650"/>
                    </a:xfrm>
                    <a:prstGeom prst="rect">
                      <a:avLst/>
                    </a:prstGeom>
                    <a:noFill/>
                    <a:ln>
                      <a:noFill/>
                    </a:ln>
                  </pic:spPr>
                </pic:pic>
              </a:graphicData>
            </a:graphic>
          </wp:inline>
        </w:drawing>
      </w:r>
    </w:p>
    <w:p w14:paraId="161FFD43" w14:textId="77777777" w:rsidR="009056BF" w:rsidRDefault="009056BF" w:rsidP="009056BF">
      <w:r>
        <w:t>Figure 1. Boundary of datasets available withing the Geopackage Creator app. If your AOI is within this area, use Option 1 below to create your project data package, otherwise use Option 2.</w:t>
      </w:r>
    </w:p>
    <w:p w14:paraId="6443A11F" w14:textId="77777777" w:rsidR="009056BF" w:rsidRDefault="009056BF" w:rsidP="009056BF"/>
    <w:p w14:paraId="1188FB6E" w14:textId="77777777" w:rsidR="009056BF" w:rsidRPr="002252DA" w:rsidRDefault="009056BF" w:rsidP="009056BF">
      <w:pPr>
        <w:rPr>
          <w:color w:val="3A7C22" w:themeColor="accent6" w:themeShade="BF"/>
          <w:sz w:val="36"/>
          <w:szCs w:val="36"/>
        </w:rPr>
      </w:pPr>
      <w:r w:rsidRPr="002252DA">
        <w:rPr>
          <w:color w:val="3A7C22" w:themeColor="accent6" w:themeShade="BF"/>
          <w:sz w:val="36"/>
          <w:szCs w:val="36"/>
        </w:rPr>
        <w:t>1.1 Creating a data package</w:t>
      </w:r>
    </w:p>
    <w:p w14:paraId="4F226448" w14:textId="77777777" w:rsidR="009056BF" w:rsidRDefault="009056BF" w:rsidP="009056BF"/>
    <w:p w14:paraId="756DF645" w14:textId="77777777" w:rsidR="009056BF" w:rsidRDefault="009056BF" w:rsidP="009056BF">
      <w:pPr>
        <w:rPr>
          <w:sz w:val="21"/>
          <w:szCs w:val="21"/>
        </w:rPr>
      </w:pPr>
      <w:r w:rsidRPr="00030A1A">
        <w:t>To start</w:t>
      </w:r>
      <w:r>
        <w:t xml:space="preserve"> a disturbance mapping project</w:t>
      </w:r>
      <w:r w:rsidRPr="00030A1A">
        <w:t>,</w:t>
      </w:r>
      <w:r>
        <w:t xml:space="preserve"> create a geopackage file </w:t>
      </w:r>
      <w:r w:rsidRPr="00030A1A">
        <w:t>that contains</w:t>
      </w:r>
      <w:r>
        <w:t xml:space="preserve"> the layers </w:t>
      </w:r>
      <w:r w:rsidRPr="00030A1A">
        <w:t>needed for digitizing and review. The workflow depends</w:t>
      </w:r>
      <w:r>
        <w:t xml:space="preserve"> on whether your </w:t>
      </w:r>
      <w:r w:rsidRPr="00030A1A">
        <w:t>area of interest (</w:t>
      </w:r>
      <w:r>
        <w:t>AOI</w:t>
      </w:r>
      <w:r w:rsidRPr="00030A1A">
        <w:t>) falls</w:t>
      </w:r>
      <w:r>
        <w:t xml:space="preserve"> within the </w:t>
      </w:r>
      <w:r w:rsidRPr="00030A1A">
        <w:t xml:space="preserve">dataset </w:t>
      </w:r>
      <w:r>
        <w:t xml:space="preserve">boundary </w:t>
      </w:r>
      <w:r w:rsidRPr="00030A1A">
        <w:t>shown</w:t>
      </w:r>
      <w:r>
        <w:t xml:space="preserve"> in Figure 1.</w:t>
      </w:r>
    </w:p>
    <w:p w14:paraId="168DA649" w14:textId="77777777" w:rsidR="009056BF" w:rsidRDefault="009056BF" w:rsidP="009056BF"/>
    <w:p w14:paraId="533103AD" w14:textId="77777777" w:rsidR="009056BF" w:rsidRPr="00B123D4" w:rsidRDefault="009056BF" w:rsidP="009056BF">
      <w:pPr>
        <w:rPr>
          <w:b/>
          <w:bCs/>
          <w:sz w:val="21"/>
          <w:szCs w:val="21"/>
        </w:rPr>
      </w:pPr>
      <w:r w:rsidRPr="00B123D4">
        <w:rPr>
          <w:b/>
          <w:bCs/>
        </w:rPr>
        <w:t>Option 1: AOI is within the Figure 1 boundary</w:t>
      </w:r>
    </w:p>
    <w:p w14:paraId="1A66F6CA" w14:textId="77777777" w:rsidR="009056BF" w:rsidRPr="00B123D4" w:rsidRDefault="009056BF" w:rsidP="009056BF">
      <w:pPr>
        <w:pStyle w:val="ListParagraph"/>
        <w:numPr>
          <w:ilvl w:val="0"/>
          <w:numId w:val="1"/>
        </w:numPr>
      </w:pPr>
      <w:r w:rsidRPr="00B123D4">
        <w:lastRenderedPageBreak/>
        <w:t>Prepare an AOI geopackage or shapefile. The AOI should contain one polygon in the coordinate reference system (CRS) you will use for digitizing, such as Yukon Albers Equal Area (EPSG:3578).</w:t>
      </w:r>
    </w:p>
    <w:p w14:paraId="7B166F48" w14:textId="77777777" w:rsidR="009056BF" w:rsidRPr="00B123D4" w:rsidRDefault="009056BF" w:rsidP="009056BF">
      <w:pPr>
        <w:pStyle w:val="ListParagraph"/>
        <w:numPr>
          <w:ilvl w:val="0"/>
          <w:numId w:val="1"/>
        </w:numPr>
      </w:pPr>
      <w:r w:rsidRPr="00B123D4">
        <w:t xml:space="preserve">Open the AOI in the </w:t>
      </w:r>
      <w:hyperlink r:id="rId10" w:history="1">
        <w:r w:rsidRPr="00B123D4">
          <w:rPr>
            <w:rStyle w:val="Hyperlink"/>
            <w:color w:val="1155CC"/>
          </w:rPr>
          <w:t>GeoPackage Creator</w:t>
        </w:r>
      </w:hyperlink>
      <w:r w:rsidRPr="00B123D4">
        <w:t xml:space="preserve"> and select the required layers.</w:t>
      </w:r>
    </w:p>
    <w:p w14:paraId="26B81D6F" w14:textId="77777777" w:rsidR="009056BF" w:rsidRPr="00B123D4" w:rsidRDefault="009056BF" w:rsidP="009056BF">
      <w:pPr>
        <w:pStyle w:val="ListParagraph"/>
        <w:numPr>
          <w:ilvl w:val="1"/>
          <w:numId w:val="1"/>
        </w:numPr>
      </w:pPr>
      <w:r w:rsidRPr="00B123D4">
        <w:t>linear_disturbance and areal_disturbance</w:t>
      </w:r>
    </w:p>
    <w:p w14:paraId="004E03F8" w14:textId="77777777" w:rsidR="009056BF" w:rsidRPr="00B123D4" w:rsidRDefault="009056BF" w:rsidP="009056BF">
      <w:pPr>
        <w:pStyle w:val="ListParagraph"/>
        <w:numPr>
          <w:ilvl w:val="1"/>
          <w:numId w:val="1"/>
        </w:numPr>
      </w:pPr>
      <w:r w:rsidRPr="00B123D4">
        <w:t>grid_2x2km and grid_10x10km</w:t>
      </w:r>
    </w:p>
    <w:p w14:paraId="4BFAF000" w14:textId="77777777" w:rsidR="009056BF" w:rsidRPr="00B123D4" w:rsidRDefault="009056BF" w:rsidP="009056BF">
      <w:pPr>
        <w:pStyle w:val="ListParagraph"/>
        <w:numPr>
          <w:ilvl w:val="1"/>
          <w:numId w:val="1"/>
        </w:numPr>
      </w:pPr>
      <w:r w:rsidRPr="00B123D4">
        <w:t>any available ancillary layers that may help with digitizing</w:t>
      </w:r>
    </w:p>
    <w:p w14:paraId="74D5FE99" w14:textId="77777777" w:rsidR="009056BF" w:rsidRPr="00B123D4" w:rsidRDefault="009056BF" w:rsidP="009056BF">
      <w:pPr>
        <w:pStyle w:val="ListParagraph"/>
        <w:numPr>
          <w:ilvl w:val="0"/>
          <w:numId w:val="1"/>
        </w:numPr>
      </w:pPr>
      <w:r w:rsidRPr="00B123D4">
        <w:t>Save the AOI and selected layers in a geopackage named data_package.gpkg.</w:t>
      </w:r>
    </w:p>
    <w:p w14:paraId="50953090" w14:textId="77777777" w:rsidR="009056BF" w:rsidRPr="00B123D4" w:rsidRDefault="009056BF" w:rsidP="009056BF">
      <w:pPr>
        <w:pStyle w:val="ListParagraph"/>
        <w:numPr>
          <w:ilvl w:val="0"/>
          <w:numId w:val="1"/>
        </w:numPr>
      </w:pPr>
      <w:r w:rsidRPr="00B123D4">
        <w:t>Download digitizing_project1.qgz from the template directory on GitHub.</w:t>
      </w:r>
    </w:p>
    <w:p w14:paraId="0674DD42" w14:textId="77777777" w:rsidR="009056BF" w:rsidRPr="00B123D4" w:rsidRDefault="009056BF" w:rsidP="009056BF">
      <w:pPr>
        <w:pStyle w:val="ListParagraph"/>
        <w:numPr>
          <w:ilvl w:val="0"/>
          <w:numId w:val="1"/>
        </w:numPr>
      </w:pPr>
      <w:r w:rsidRPr="00B123D4">
        <w:t>Create a project directory on your computer for digitizing.</w:t>
      </w:r>
    </w:p>
    <w:p w14:paraId="4C58D164" w14:textId="77777777" w:rsidR="009056BF" w:rsidRPr="00B123D4" w:rsidRDefault="009056BF" w:rsidP="009056BF">
      <w:pPr>
        <w:pStyle w:val="ListParagraph"/>
        <w:numPr>
          <w:ilvl w:val="0"/>
          <w:numId w:val="1"/>
        </w:numPr>
      </w:pPr>
      <w:r w:rsidRPr="00B123D4">
        <w:t>Place digitizing_project1.qgz and data_package.gpkg in the project directory.</w:t>
      </w:r>
    </w:p>
    <w:p w14:paraId="0665CDD0" w14:textId="77777777" w:rsidR="009056BF" w:rsidRPr="00B123D4" w:rsidRDefault="009056BF" w:rsidP="009056BF">
      <w:pPr>
        <w:pStyle w:val="ListParagraph"/>
        <w:numPr>
          <w:ilvl w:val="0"/>
          <w:numId w:val="1"/>
        </w:numPr>
      </w:pPr>
      <w:r w:rsidRPr="00B123D4">
        <w:t>Open digitizing_project1.qgz in QGIS and confirm that the disturbance datasets, ancillary datasets, and satellite imagery are available.</w:t>
      </w:r>
    </w:p>
    <w:p w14:paraId="0A9547EF" w14:textId="77777777" w:rsidR="009056BF" w:rsidRPr="00B123D4" w:rsidRDefault="009056BF" w:rsidP="009056BF">
      <w:pPr>
        <w:pStyle w:val="ListParagraph"/>
        <w:numPr>
          <w:ilvl w:val="0"/>
          <w:numId w:val="1"/>
        </w:numPr>
      </w:pPr>
      <w:r w:rsidRPr="00B123D4">
        <w:t>Begin digitizing.</w:t>
      </w:r>
    </w:p>
    <w:p w14:paraId="1BF5451D" w14:textId="77777777" w:rsidR="009056BF" w:rsidRDefault="009056BF" w:rsidP="009056BF"/>
    <w:p w14:paraId="2B69203C" w14:textId="77777777" w:rsidR="009056BF" w:rsidRPr="00B123D4" w:rsidRDefault="009056BF" w:rsidP="009056BF">
      <w:pPr>
        <w:rPr>
          <w:b/>
          <w:bCs/>
          <w:sz w:val="21"/>
          <w:szCs w:val="21"/>
        </w:rPr>
      </w:pPr>
      <w:r w:rsidRPr="00B123D4">
        <w:rPr>
          <w:b/>
          <w:bCs/>
        </w:rPr>
        <w:t>Option 2: AOI is outside the Figure 1 boundary</w:t>
      </w:r>
    </w:p>
    <w:p w14:paraId="7B066833" w14:textId="77777777" w:rsidR="009056BF" w:rsidRPr="00B123D4" w:rsidRDefault="009056BF" w:rsidP="009056BF">
      <w:pPr>
        <w:pStyle w:val="ListParagraph"/>
        <w:numPr>
          <w:ilvl w:val="0"/>
          <w:numId w:val="2"/>
        </w:numPr>
      </w:pPr>
      <w:r w:rsidRPr="00B123D4">
        <w:t>Prepare an AOI geopackage or shapefile. The AOI should contain one polygon in the coordinate reference system (CRS) you will use for digitizing, such as Yukon Albers Equal Area (EPSG:3578).</w:t>
      </w:r>
    </w:p>
    <w:p w14:paraId="3FD85487" w14:textId="77777777" w:rsidR="009056BF" w:rsidRPr="00B123D4" w:rsidRDefault="009056BF" w:rsidP="009056BF">
      <w:pPr>
        <w:pStyle w:val="ListParagraph"/>
        <w:numPr>
          <w:ilvl w:val="0"/>
          <w:numId w:val="2"/>
        </w:numPr>
      </w:pPr>
      <w:r w:rsidRPr="00B123D4">
        <w:t>Download digitizing_project2.qgz and data_package.gpkg from the template directory on GitHub.</w:t>
      </w:r>
    </w:p>
    <w:p w14:paraId="692F9D60" w14:textId="77777777" w:rsidR="009056BF" w:rsidRPr="00B123D4" w:rsidRDefault="009056BF" w:rsidP="009056BF">
      <w:pPr>
        <w:pStyle w:val="ListParagraph"/>
        <w:numPr>
          <w:ilvl w:val="0"/>
          <w:numId w:val="2"/>
        </w:numPr>
      </w:pPr>
      <w:r w:rsidRPr="00B123D4">
        <w:t>Create a project directory on your computer for digitizing.</w:t>
      </w:r>
    </w:p>
    <w:p w14:paraId="62B56003" w14:textId="77777777" w:rsidR="009056BF" w:rsidRPr="00B123D4" w:rsidRDefault="009056BF" w:rsidP="009056BF">
      <w:pPr>
        <w:pStyle w:val="ListParagraph"/>
        <w:numPr>
          <w:ilvl w:val="0"/>
          <w:numId w:val="2"/>
        </w:numPr>
      </w:pPr>
      <w:r w:rsidRPr="00B123D4">
        <w:t>Place digitizing_project2.qgz and data_package.gpkg in the project directory.</w:t>
      </w:r>
    </w:p>
    <w:p w14:paraId="633141C2" w14:textId="77777777" w:rsidR="009056BF" w:rsidRPr="00B123D4" w:rsidRDefault="009056BF" w:rsidP="009056BF">
      <w:pPr>
        <w:pStyle w:val="ListParagraph"/>
        <w:numPr>
          <w:ilvl w:val="0"/>
          <w:numId w:val="2"/>
        </w:numPr>
      </w:pPr>
      <w:r w:rsidRPr="00B123D4">
        <w:t>Open data_package.gpkg in the Disturbance Validation app.</w:t>
      </w:r>
    </w:p>
    <w:p w14:paraId="73B4942D" w14:textId="77777777" w:rsidR="009056BF" w:rsidRPr="00B123D4" w:rsidRDefault="009056BF" w:rsidP="009056BF">
      <w:pPr>
        <w:pStyle w:val="ListParagraph"/>
        <w:numPr>
          <w:ilvl w:val="0"/>
          <w:numId w:val="2"/>
        </w:numPr>
      </w:pPr>
      <w:r w:rsidRPr="00B123D4">
        <w:t>Use the app to create the 2 x 2 km and 10 x 10 km grids.</w:t>
      </w:r>
    </w:p>
    <w:p w14:paraId="71A58758" w14:textId="77777777" w:rsidR="009056BF" w:rsidRPr="00B123D4" w:rsidRDefault="009056BF" w:rsidP="009056BF">
      <w:pPr>
        <w:pStyle w:val="ListParagraph"/>
        <w:numPr>
          <w:ilvl w:val="0"/>
          <w:numId w:val="2"/>
        </w:numPr>
      </w:pPr>
      <w:r w:rsidRPr="00B123D4">
        <w:t>Save the new grids and all required layers in data_package.gpkg.</w:t>
      </w:r>
    </w:p>
    <w:p w14:paraId="764624B1" w14:textId="77777777" w:rsidR="009056BF" w:rsidRPr="00B123D4" w:rsidRDefault="009056BF" w:rsidP="009056BF">
      <w:pPr>
        <w:pStyle w:val="ListParagraph"/>
        <w:numPr>
          <w:ilvl w:val="0"/>
          <w:numId w:val="2"/>
        </w:numPr>
      </w:pPr>
      <w:r w:rsidRPr="00B123D4">
        <w:t>Open digitizing_project2.qgz in QGIS and confirm that the disturbance datasets, ancillary datasets, and satellite imagery are available.</w:t>
      </w:r>
    </w:p>
    <w:p w14:paraId="7BFA7F87" w14:textId="77777777" w:rsidR="009056BF" w:rsidRPr="00B123D4" w:rsidRDefault="009056BF" w:rsidP="009056BF">
      <w:pPr>
        <w:pStyle w:val="ListParagraph"/>
        <w:numPr>
          <w:ilvl w:val="0"/>
          <w:numId w:val="2"/>
        </w:numPr>
      </w:pPr>
      <w:r w:rsidRPr="00B123D4">
        <w:t>Begin digitizing.</w:t>
      </w:r>
    </w:p>
    <w:p w14:paraId="53FB472B" w14:textId="77777777" w:rsidR="009056BF" w:rsidRDefault="009056BF" w:rsidP="009056BF">
      <w:pPr>
        <w:ind w:left="360"/>
      </w:pPr>
    </w:p>
    <w:p w14:paraId="69E61077" w14:textId="79AA5E80" w:rsidR="009056BF" w:rsidRDefault="009056BF" w:rsidP="00A44D7A"/>
    <w:p w14:paraId="3A1288E3" w14:textId="77777777" w:rsidR="009056BF" w:rsidRPr="002252DA" w:rsidRDefault="009056BF" w:rsidP="009056BF">
      <w:pPr>
        <w:rPr>
          <w:color w:val="3A7C22" w:themeColor="accent6" w:themeShade="BF"/>
          <w:sz w:val="36"/>
          <w:szCs w:val="36"/>
        </w:rPr>
      </w:pPr>
      <w:r w:rsidRPr="002252DA">
        <w:rPr>
          <w:color w:val="3A7C22" w:themeColor="accent6" w:themeShade="BF"/>
          <w:sz w:val="36"/>
          <w:szCs w:val="36"/>
        </w:rPr>
        <w:t>1.2 Data layers</w:t>
      </w:r>
    </w:p>
    <w:p w14:paraId="741A3644" w14:textId="77777777" w:rsidR="009056BF" w:rsidRDefault="009056BF" w:rsidP="009056BF"/>
    <w:p w14:paraId="2CA0CBAF" w14:textId="77777777" w:rsidR="009056BF" w:rsidRPr="002252DA" w:rsidRDefault="009056BF" w:rsidP="009056BF">
      <w:pPr>
        <w:rPr>
          <w:sz w:val="28"/>
          <w:szCs w:val="28"/>
        </w:rPr>
      </w:pPr>
      <w:r w:rsidRPr="002252DA">
        <w:rPr>
          <w:sz w:val="28"/>
          <w:szCs w:val="28"/>
        </w:rPr>
        <w:t>1.2.1 Adding web services</w:t>
      </w:r>
    </w:p>
    <w:p w14:paraId="2FB2D184" w14:textId="77777777" w:rsidR="009056BF" w:rsidRDefault="009056BF" w:rsidP="009056BF"/>
    <w:p w14:paraId="7A1C7FBA" w14:textId="77777777" w:rsidR="009056BF" w:rsidRDefault="009056BF" w:rsidP="009056BF"/>
    <w:p w14:paraId="325D0D6A" w14:textId="77777777" w:rsidR="009056BF" w:rsidRPr="002252DA" w:rsidRDefault="009056BF" w:rsidP="009056BF">
      <w:pPr>
        <w:rPr>
          <w:color w:val="3A7C22" w:themeColor="accent6" w:themeShade="BF"/>
          <w:sz w:val="36"/>
          <w:szCs w:val="36"/>
        </w:rPr>
      </w:pPr>
      <w:r w:rsidRPr="002252DA">
        <w:rPr>
          <w:color w:val="3A7C22" w:themeColor="accent6" w:themeShade="BF"/>
          <w:sz w:val="36"/>
          <w:szCs w:val="36"/>
        </w:rPr>
        <w:t>1.3 Disturbance attributes</w:t>
      </w:r>
    </w:p>
    <w:p w14:paraId="2C789A51" w14:textId="77777777" w:rsidR="00294377" w:rsidRDefault="00294377"/>
    <w:sectPr w:rsidR="00294377" w:rsidSect="009056BF">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4E33" w14:textId="77777777" w:rsidR="009A6B50" w:rsidRDefault="009A6B50">
      <w:pPr>
        <w:spacing w:line="240" w:lineRule="auto"/>
      </w:pPr>
      <w:r>
        <w:separator/>
      </w:r>
    </w:p>
  </w:endnote>
  <w:endnote w:type="continuationSeparator" w:id="0">
    <w:p w14:paraId="5A026833" w14:textId="77777777" w:rsidR="009A6B50" w:rsidRDefault="009A6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E026" w14:textId="77777777" w:rsidR="009056BF" w:rsidRDefault="009056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48C7" w14:textId="77777777" w:rsidR="009A6B50" w:rsidRDefault="009A6B50">
      <w:pPr>
        <w:spacing w:line="240" w:lineRule="auto"/>
      </w:pPr>
      <w:r>
        <w:separator/>
      </w:r>
    </w:p>
  </w:footnote>
  <w:footnote w:type="continuationSeparator" w:id="0">
    <w:p w14:paraId="18BD03C1" w14:textId="77777777" w:rsidR="009A6B50" w:rsidRDefault="009A6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813"/>
    <w:multiLevelType w:val="hybridMultilevel"/>
    <w:tmpl w:val="B42EE44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E6F652F"/>
    <w:multiLevelType w:val="multilevel"/>
    <w:tmpl w:val="1F2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8677B"/>
    <w:multiLevelType w:val="hybridMultilevel"/>
    <w:tmpl w:val="6E8C65E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D495A4F"/>
    <w:multiLevelType w:val="hybridMultilevel"/>
    <w:tmpl w:val="6E8C65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32910EA"/>
    <w:multiLevelType w:val="hybridMultilevel"/>
    <w:tmpl w:val="39FA8E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54953089">
    <w:abstractNumId w:val="2"/>
  </w:num>
  <w:num w:numId="2" w16cid:durableId="1560945839">
    <w:abstractNumId w:val="3"/>
  </w:num>
  <w:num w:numId="3" w16cid:durableId="425033231">
    <w:abstractNumId w:val="4"/>
  </w:num>
  <w:num w:numId="4" w16cid:durableId="602998155">
    <w:abstractNumId w:val="1"/>
  </w:num>
  <w:num w:numId="5" w16cid:durableId="1996370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8B"/>
    <w:rsid w:val="000712A4"/>
    <w:rsid w:val="000C2523"/>
    <w:rsid w:val="00175C63"/>
    <w:rsid w:val="002473F3"/>
    <w:rsid w:val="00294377"/>
    <w:rsid w:val="002C54A2"/>
    <w:rsid w:val="002D5465"/>
    <w:rsid w:val="002F2F35"/>
    <w:rsid w:val="00304368"/>
    <w:rsid w:val="0034580A"/>
    <w:rsid w:val="003A12A5"/>
    <w:rsid w:val="003D2C87"/>
    <w:rsid w:val="00417ED9"/>
    <w:rsid w:val="00426FF9"/>
    <w:rsid w:val="004A0C48"/>
    <w:rsid w:val="004E6333"/>
    <w:rsid w:val="005A4E8E"/>
    <w:rsid w:val="005E37B6"/>
    <w:rsid w:val="005E5946"/>
    <w:rsid w:val="00696426"/>
    <w:rsid w:val="006D0715"/>
    <w:rsid w:val="006E4A48"/>
    <w:rsid w:val="007367AC"/>
    <w:rsid w:val="007F4306"/>
    <w:rsid w:val="00812235"/>
    <w:rsid w:val="00815A0A"/>
    <w:rsid w:val="008211FC"/>
    <w:rsid w:val="008873C1"/>
    <w:rsid w:val="00887D55"/>
    <w:rsid w:val="008D2ED9"/>
    <w:rsid w:val="008D7C2B"/>
    <w:rsid w:val="009056BF"/>
    <w:rsid w:val="00921990"/>
    <w:rsid w:val="009A6ACE"/>
    <w:rsid w:val="009A6B50"/>
    <w:rsid w:val="009D2A8B"/>
    <w:rsid w:val="009F6E8F"/>
    <w:rsid w:val="00A275FE"/>
    <w:rsid w:val="00A44D7A"/>
    <w:rsid w:val="00AD12A0"/>
    <w:rsid w:val="00AD57A0"/>
    <w:rsid w:val="00AF6F3A"/>
    <w:rsid w:val="00B30B17"/>
    <w:rsid w:val="00B57492"/>
    <w:rsid w:val="00B861A4"/>
    <w:rsid w:val="00BB166D"/>
    <w:rsid w:val="00BE296E"/>
    <w:rsid w:val="00C15D6A"/>
    <w:rsid w:val="00C30226"/>
    <w:rsid w:val="00C4038B"/>
    <w:rsid w:val="00C83FEF"/>
    <w:rsid w:val="00D61A80"/>
    <w:rsid w:val="00D65DB9"/>
    <w:rsid w:val="00DA624E"/>
    <w:rsid w:val="00DE3BCD"/>
    <w:rsid w:val="00DF72B8"/>
    <w:rsid w:val="00E04A4B"/>
    <w:rsid w:val="00E31FD7"/>
    <w:rsid w:val="00E76EDE"/>
    <w:rsid w:val="00E97100"/>
    <w:rsid w:val="00EB1C55"/>
    <w:rsid w:val="00EB6304"/>
    <w:rsid w:val="00EC7502"/>
    <w:rsid w:val="00EF6C51"/>
    <w:rsid w:val="00F2463E"/>
    <w:rsid w:val="00F313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E1902"/>
  <w15:chartTrackingRefBased/>
  <w15:docId w15:val="{15B34BA8-5238-4603-83E1-E1C7589C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6BF"/>
    <w:pPr>
      <w:spacing w:after="0" w:line="276" w:lineRule="auto"/>
    </w:pPr>
    <w:rPr>
      <w:rFonts w:ascii="Calibri" w:eastAsia="Calibri" w:hAnsi="Calibri" w:cs="Calibri"/>
      <w:kern w:val="0"/>
      <w:lang w:val="en" w:eastAsia="en-CA"/>
      <w14:ligatures w14:val="none"/>
    </w:rPr>
  </w:style>
  <w:style w:type="paragraph" w:styleId="Heading1">
    <w:name w:val="heading 1"/>
    <w:basedOn w:val="Normal"/>
    <w:next w:val="Normal"/>
    <w:link w:val="Heading1Char"/>
    <w:uiPriority w:val="9"/>
    <w:qFormat/>
    <w:rsid w:val="00C40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8B"/>
    <w:rPr>
      <w:rFonts w:eastAsiaTheme="majorEastAsia" w:cstheme="majorBidi"/>
      <w:color w:val="272727" w:themeColor="text1" w:themeTint="D8"/>
    </w:rPr>
  </w:style>
  <w:style w:type="paragraph" w:styleId="Title">
    <w:name w:val="Title"/>
    <w:basedOn w:val="Normal"/>
    <w:next w:val="Normal"/>
    <w:link w:val="TitleChar"/>
    <w:uiPriority w:val="10"/>
    <w:qFormat/>
    <w:rsid w:val="00C40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8B"/>
    <w:pPr>
      <w:spacing w:before="160"/>
      <w:jc w:val="center"/>
    </w:pPr>
    <w:rPr>
      <w:i/>
      <w:iCs/>
      <w:color w:val="404040" w:themeColor="text1" w:themeTint="BF"/>
    </w:rPr>
  </w:style>
  <w:style w:type="character" w:customStyle="1" w:styleId="QuoteChar">
    <w:name w:val="Quote Char"/>
    <w:basedOn w:val="DefaultParagraphFont"/>
    <w:link w:val="Quote"/>
    <w:uiPriority w:val="29"/>
    <w:rsid w:val="00C4038B"/>
    <w:rPr>
      <w:i/>
      <w:iCs/>
      <w:color w:val="404040" w:themeColor="text1" w:themeTint="BF"/>
    </w:rPr>
  </w:style>
  <w:style w:type="paragraph" w:styleId="ListParagraph">
    <w:name w:val="List Paragraph"/>
    <w:basedOn w:val="Normal"/>
    <w:uiPriority w:val="34"/>
    <w:qFormat/>
    <w:rsid w:val="00C4038B"/>
    <w:pPr>
      <w:ind w:left="720"/>
      <w:contextualSpacing/>
    </w:pPr>
  </w:style>
  <w:style w:type="character" w:styleId="IntenseEmphasis">
    <w:name w:val="Intense Emphasis"/>
    <w:basedOn w:val="DefaultParagraphFont"/>
    <w:uiPriority w:val="21"/>
    <w:qFormat/>
    <w:rsid w:val="00C4038B"/>
    <w:rPr>
      <w:i/>
      <w:iCs/>
      <w:color w:val="0F4761" w:themeColor="accent1" w:themeShade="BF"/>
    </w:rPr>
  </w:style>
  <w:style w:type="paragraph" w:styleId="IntenseQuote">
    <w:name w:val="Intense Quote"/>
    <w:basedOn w:val="Normal"/>
    <w:next w:val="Normal"/>
    <w:link w:val="IntenseQuoteChar"/>
    <w:uiPriority w:val="30"/>
    <w:qFormat/>
    <w:rsid w:val="00C40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38B"/>
    <w:rPr>
      <w:i/>
      <w:iCs/>
      <w:color w:val="0F4761" w:themeColor="accent1" w:themeShade="BF"/>
    </w:rPr>
  </w:style>
  <w:style w:type="character" w:styleId="IntenseReference">
    <w:name w:val="Intense Reference"/>
    <w:basedOn w:val="DefaultParagraphFont"/>
    <w:uiPriority w:val="32"/>
    <w:qFormat/>
    <w:rsid w:val="00C4038B"/>
    <w:rPr>
      <w:b/>
      <w:bCs/>
      <w:smallCaps/>
      <w:color w:val="0F4761" w:themeColor="accent1" w:themeShade="BF"/>
      <w:spacing w:val="5"/>
    </w:rPr>
  </w:style>
  <w:style w:type="character" w:styleId="Hyperlink">
    <w:name w:val="Hyperlink"/>
    <w:basedOn w:val="DefaultParagraphFont"/>
    <w:uiPriority w:val="99"/>
    <w:unhideWhenUsed/>
    <w:rsid w:val="009056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consproject.shinyapps.io/disturbance_valid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beaconsproject/disturbance_mapp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beaconsproject.shinyapps.io/geopackage_creator/"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769</Words>
  <Characters>4266</Characters>
  <Application>Microsoft Office Word</Application>
  <DocSecurity>0</DocSecurity>
  <Lines>92</Lines>
  <Paragraphs>62</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Vernier</dc:creator>
  <cp:keywords/>
  <dc:description/>
  <cp:lastModifiedBy>Pierre Vernier</cp:lastModifiedBy>
  <cp:revision>4</cp:revision>
  <dcterms:created xsi:type="dcterms:W3CDTF">2026-06-24T14:31:00Z</dcterms:created>
  <dcterms:modified xsi:type="dcterms:W3CDTF">2026-06-24T14:42:00Z</dcterms:modified>
</cp:coreProperties>
</file>