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Santa Clarita’s ultimate summer bash at Central Park! Enjoy live bands, DJ sets, mouthwatering eats from local food trucks, craft beers, fine wines, and a curated marketplace. Kids can have a blast in the Kids’ Kingdom with bounce houses, face painting, and more. All proceeds benefit homeless students in the William S. Hart Union High School District.</w:t>
        <w:br/>
        <w:br/>
        <w:t>📍 Location: Central Park</w:t>
        <w:br/>
        <w:t>27150 Bouquet Canyon Rd, Santa Clarita, CA 91350</w:t>
        <w:br/>
        <w:t>📅 Date: 2025-06-07</w:t>
        <w:br/>
        <w:t>🕘 Time: 2:00 PM – 8:00 PM</w:t>
        <w:br/>
        <w:t>💰 Tickets: Free</w:t>
        <w:br/>
        <w:t>👶 Age Requirement: All ages</w:t>
        <w:br/>
        <w:t>🔗 More info: https://www.eatdrinklocalscv.com/</w:t>
        <w:br/>
        <w:br/>
        <w:t>#EatDrinkLocalSCV #SantaClaritaEvents #FamilyFestival #LiveMusic #FoodieFun #CraftBeer #CommunitySupport #OutdoorEvent #SummerVibes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