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honor of PRIDE Month and the contributions of the LGBTQIA+ communities, The Wallis welcomes all to join in a joyful celebration of love, identity, and inclusivity. The day features curated tunes by DJ Moni Vargas, performances by Jazzy Ash and the Leaping Lizards, Drag Story Hour with Pickle, and activities like face painting and dance sessions. Bring the whole family and experience a day of dance, storytelling, music, and self-expression across the beautiful outdoor campus of The Wallis.</w:t>
        <w:br/>
        <w:br/>
        <w:t>📍 Location: Wallis Annenberg Center for the Performing Arts</w:t>
        <w:br/>
        <w:t>9390 N. Santa Monica Blvd, Beverly Hills, CA 90210</w:t>
        <w:br/>
        <w:t>📅 Date: 2025-06-07</w:t>
        <w:br/>
        <w:t>🕘 Time: 10:00 AM – 2:00 PM</w:t>
        <w:br/>
        <w:t>💰 Tickets: Free</w:t>
        <w:br/>
        <w:t>👶 Age Requirement: All ages</w:t>
        <w:br/>
        <w:t>🔗 More info: https://thewallis.org/show-details/pride-family-fest</w:t>
        <w:br/>
        <w:br/>
        <w:t>#PrideFamilyFest #TheWallis #BeverlyHillsEvents #FamilyFun #LGBTQIA #InclusiveCelebration #OutdoorFestival #LiveMusic #CommunityEvent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