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Enjoy a calm, welcoming museum experience with lowered light and volume—designed for families seeking a sensory-friendly environment. Tickets sold on-site or online.</w:t>
        <w:br/>
        <w:br/>
        <w:t>📍 Location: GRAMMY Museum</w:t>
        <w:br/>
        <w:t>800 W Olympic Blvd, Los Angeles, CA 90015</w:t>
        <w:br/>
        <w:t>📅 Date: 2025‑06‑14</w:t>
        <w:br/>
        <w:t>🕘 Time: 9 AM–11 AM</w:t>
        <w:br/>
        <w:t>💰 Tickets: Ticketed (buy on-site)</w:t>
        <w:br/>
        <w:t>👶 Age Requirement: All ages</w:t>
        <w:br/>
        <w:t>🔗 More info: https://grammymuseum.org/event/sensory-friendly-saturdays-2025-06-14/</w:t>
        <w:br/>
        <w:br/>
        <w:t>#SensoryFriendly #GRAMMYMuseum #CalmMorning #FamilyAccessible #MuseumVisit #LowSensory #AllAges #TicketedMorning #InclusiveEvent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