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Little innovators can build circuits, program simple robots, and experiment in a playful maker space. Perfect blend of creativity and curiosity for curious ages 2 to 10.</w:t>
        <w:br/>
        <w:br/>
        <w:t>📍 Location: Kidspace Children’s Museum</w:t>
        <w:br/>
        <w:t>480 N Arroyo Blvd, Pasadena, CA 91103</w:t>
        <w:br/>
        <w:t>📅 Date: 2025‑07‑10</w:t>
        <w:br/>
        <w:t>🕘 Time: Museum hours</w:t>
        <w:br/>
        <w:t>💰 Tickets: Varies</w:t>
        <w:br/>
        <w:t>👶 Age Requirement: Ages 2–10</w:t>
        <w:br/>
        <w:t>🔗 More info: https://kidspacemuseum.org/wired-for-wonder/</w:t>
        <w:br/>
        <w:br/>
        <w:t>#MakerKids #CircuitPlay #WiredForWonder #STEAM #KidspacePasadena #HandsOnSTEM #CreativePlay #FamilyAdventure #ToddlerToTen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