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HOLLIN COUNTY SCHOOLS</w:t>
      </w:r>
    </w:p>
    <w:p>
      <w:r>
        <w:t xml:space="preserve">Office of Special Education</w:t>
      </w:r>
    </w:p>
    <w:p>
      <w:r>
        <w:t xml:space="preserve">PSYCHOEDUCATIONAL EVALUATION REPORT - CONFIDENTIAL</w:t>
      </w:r>
    </w:p>
    <w:p>
      <w:r>
        <w:t xml:space="preserve"/>
      </w:r>
    </w:p>
    <w:p>
      <w:r>
        <w:t xml:space="preserve">STUDENT: JAXON T. COMBS-MULLINS   DOB: 03/14/2016   AGE: 10-6</w:t>
      </w:r>
    </w:p>
    <w:p>
      <w:r>
        <w:t xml:space="preserve">Student ID: 2031447892   Grade: 4</w:t>
      </w:r>
    </w:p>
    <w:p>
      <w:r>
        <w:t xml:space="preserve">School: Upper Bearpen Elementary   Lunch #: 40217</w:t>
      </w:r>
    </w:p>
    <w:p>
      <w:r>
        <w:t xml:space="preserve">Medicaid ID: 8812047356</w:t>
      </w:r>
    </w:p>
    <w:p>
      <w:r>
        <w:t xml:space="preserve">Parent/Guardian: Brooke Mullins (mother); Chase Adkins (stepfather)</w:t>
      </w:r>
    </w:p>
    <w:p>
      <w:r>
        <w:t xml:space="preserve">Address: 4410 Left Fork of Caney Branch Rd (RR 3 Box 212), Redbud, KY 41799</w:t>
      </w:r>
    </w:p>
    <w:p>
      <w:r>
        <w:t xml:space="preserve">Phone: (606) 555-0143 home / 606-555-0198 mom cell   Email: bmullins82@example.com</w:t>
      </w:r>
    </w:p>
    <w:p>
      <w:r>
        <w:t xml:space="preserve">Examiner: Tara L. Whitaker, Ed.S., NCSP, School Psychologist</w:t>
      </w:r>
    </w:p>
    <w:p>
      <w:r>
        <w:t xml:space="preserve">Dates of Testing: 9/3/26, 9/8/26   Report Date: 09-17-2026</w:t>
      </w:r>
    </w:p>
    <w:p>
      <w:r>
        <w:t xml:space="preserve"/>
      </w:r>
    </w:p>
    <w:p>
      <w:r>
        <w:t xml:space="preserve">REASON FOR REFERRAL</w:t>
      </w:r>
    </w:p>
    <w:p>
      <w:r>
        <w:t xml:space="preserve">Jaxon ("Jax") was referred by the Admissions and Release Committee (ARC) on 8/21/2026 after two years of Tier 3 MTSS reading intervention with limited response. His classroom teacher, Mrs. Faith Hensley, reports that Jax reads at about a 2nd grade level, avoids reading aloud, and "shuts down" when handed written work. She has faith that with the right supports he can close the gap. Attention and work completion are also concerns.</w:t>
      </w:r>
    </w:p>
    <w:p>
      <w:r>
        <w:t xml:space="preserve"/>
      </w:r>
    </w:p>
    <w:p>
      <w:r>
        <w:t xml:space="preserve">BACKGROUND / DEVELOPMENTAL HISTORY</w:t>
      </w:r>
    </w:p>
    <w:p>
      <w:r>
        <w:t xml:space="preserve">History was obtained by phone interview with Ms. Mullins on September 3rd, 2026 and record review. Jax lives with his mother, his stepdad Chase, and his half-sister Paisley (age 6) at the head of Bunyan Holler, just past Little Caney Freewill Baptist Church, where the family attends and Jax helps his papaw, Dwight Combs, run the sound board on Sundays. His mamaw, Hope Combs, keeps the children after school and joined part of the interview. Brooke stated she has high hope the testing will "finally explain why he can't read like the other kids."</w:t>
      </w:r>
    </w:p>
    <w:p>
      <w:r>
        <w:t xml:space="preserve"/>
      </w:r>
    </w:p>
    <w:p>
      <w:r>
        <w:t xml:space="preserve">Pregnancy was full-term; Ms. Mullins disclosed prenatal tobacco exposure. Jax was slow to talk (two-word phrases at age 3). He received First Steps speech services from 2018 to 2019. From March 2022 to November 2022, J.M. was placed with a foster mom, Mrs. Dakota Pratt of Redbud, while his mother completed treatment; he returned home and the DCBS case (Case #KY-26-04471) was closed. His biological father, Hunter Combs, is not involved, though Hunter's parents (Mamaw Hope and Papaw Dwight) remain a daily support.</w:t>
      </w:r>
    </w:p>
    <w:p>
      <w:r>
        <w:t xml:space="preserve"/>
      </w:r>
    </w:p>
    <w:p>
      <w:r>
        <w:t xml:space="preserve">Medical: Jax is seen by Dr. Lyndon Ison at Laurel Fork Pediatrics for asthma (albuterol as needed). Vision and hearing screenings were passed on 08-26-2026. Dr. Ison collected Vanderbilt ratings in spring 2026 but has not diagnosed ADHD.</w:t>
      </w:r>
    </w:p>
    <w:p>
      <w:r>
        <w:t xml:space="preserve"/>
      </w:r>
    </w:p>
    <w:p>
      <w:r>
        <w:t xml:space="preserve">Jax is the only student at Upper Bearpen who shows goats at the county fair; his Boer wether placed first at the 2026 Hollin County 4-H Livestock Show. He plays third base for the Redbud Rattlers Little League, coached by Coach Gunner Ratliff, his uncle. Stepdad works for Adkins Excavating &amp; Septic, the family business. Asked what he wants to be, Jax said "a game warden or a hunter guide like Uncle Gunner."</w:t>
      </w:r>
    </w:p>
    <w:p>
      <w:r>
        <w:t xml:space="preserve"/>
      </w:r>
    </w:p>
    <w:p>
      <w:r>
        <w:t xml:space="preserve">TESTS ADMINISTERED</w:t>
      </w:r>
    </w:p>
    <w:p>
      <w:r>
        <w:t xml:space="preserve">Wechsler Intelligence Scale for Children - Fifth Edition (WISC-V)</w:t>
      </w:r>
    </w:p>
    <w:p>
      <w:r>
        <w:t xml:space="preserve">Kaufman Test of Educational Achievement - Third Edition (KTEA-3), Form A</w:t>
      </w:r>
    </w:p>
    <w:p>
      <w:r>
        <w:t xml:space="preserve">Behavior Assessment System for Children - Third Edition (BASC-3): PRS-C, TRS-C, SRP-C</w:t>
      </w:r>
    </w:p>
    <w:p>
      <w:r>
        <w:t xml:space="preserve"/>
      </w:r>
    </w:p>
    <w:p>
      <w:r>
        <w:t xml:space="preserve">BEHAVIORAL OBSERVATIONS</w:t>
      </w:r>
    </w:p>
    <w:p>
      <w:r>
        <w:t xml:space="preserve">Jax was observed in Mrs. Hensley's classroom on 9/8/26 during the ELA block. Over 30 minutes of momentary time sampling he was on task 58% of intervals (peer: 86%). He sat beside Sawyer, a peer helper, and repeatedly asked him to read directions. In testing Jax was friendly and talked readily about his goats, but fidgeted, needed redirection on timed tasks, and asked "is this almost done?" often. Results are considered valid.</w:t>
      </w:r>
    </w:p>
    <w:p>
      <w:r>
        <w:t xml:space="preserve"/>
      </w:r>
    </w:p>
    <w:p>
      <w:r>
        <w:t xml:space="preserve">TEST RESULTS</w:t>
      </w:r>
    </w:p>
    <w:p>
      <w:r>
        <w:t xml:space="preserve">WISC-V (Mean = 100, SD = 15)</w:t>
      </w:r>
    </w:p>
    <w:p>
      <w:r>
        <w:t xml:space="preserve">Verbal Comprehension Index (VCI)  78  7th %ile   Very Low</w:t>
      </w:r>
    </w:p>
    <w:p>
      <w:r>
        <w:t xml:space="preserve">Visual Spatial Index (VSI)        91  27th %ile  Average</w:t>
      </w:r>
    </w:p>
    <w:p>
      <w:r>
        <w:t xml:space="preserve">Fluid Reasoning Index (FRI)       88  21st %ile  Low Average</w:t>
      </w:r>
    </w:p>
    <w:p>
      <w:r>
        <w:t xml:space="preserve">Working Memory Index (WMI)        76  5th %ile   Very Low</w:t>
      </w:r>
    </w:p>
    <w:p>
      <w:r>
        <w:t xml:space="preserve">Processing Speed Index (PSI)      85  16th %ile  Low Average</w:t>
      </w:r>
    </w:p>
    <w:p>
      <w:r>
        <w:t xml:space="preserve">Full Scale IQ (FSIQ)              82  12th %ile  Low Average</w:t>
      </w:r>
    </w:p>
    <w:p>
      <w:r>
        <w:t xml:space="preserve"/>
      </w:r>
    </w:p>
    <w:p>
      <w:r>
        <w:t xml:space="preserve">KTEA-3 (Mean = 100, SD = 15)</w:t>
      </w:r>
    </w:p>
    <w:p>
      <w:r>
        <w:t xml:space="preserve">Letter &amp; Word Recognition     72  3rd %ile</w:t>
      </w:r>
    </w:p>
    <w:p>
      <w:r>
        <w:t xml:space="preserve">Reading Comprehension         70  2nd %ile</w:t>
      </w:r>
    </w:p>
    <w:p>
      <w:r>
        <w:t xml:space="preserve">Nonsense Word Decoding        68  2nd %ile</w:t>
      </w:r>
    </w:p>
    <w:p>
      <w:r>
        <w:t xml:space="preserve">Math Concepts &amp; Applications  90  25th %ile</w:t>
      </w:r>
    </w:p>
    <w:p>
      <w:r>
        <w:t xml:space="preserve">Written Expression            73  4th %ile</w:t>
      </w:r>
    </w:p>
    <w:p>
      <w:r>
        <w:t xml:space="preserve"/>
      </w:r>
    </w:p>
    <w:p>
      <w:r>
        <w:t xml:space="preserve">BASC-3 (T-scores; 60-69 At-Risk, 70+ Clinically Significant)</w:t>
      </w:r>
    </w:p>
    <w:p>
      <w:r>
        <w:t xml:space="preserve">Scale               Parent  Teacher</w:t>
      </w:r>
    </w:p>
    <w:p>
      <w:r>
        <w:t xml:space="preserve">Hyperactivity       64      61</w:t>
      </w:r>
    </w:p>
    <w:p>
      <w:r>
        <w:t xml:space="preserve">Attention Problems  71      68</w:t>
      </w:r>
    </w:p>
    <w:p>
      <w:r>
        <w:t xml:space="preserve">Anxiety             66      59</w:t>
      </w:r>
    </w:p>
    <w:p>
      <w:r>
        <w:t xml:space="preserve">Learning Problems   --      74</w:t>
      </w:r>
    </w:p>
    <w:p>
      <w:r>
        <w:t xml:space="preserve">Jax's SRP-C showed an elevated Sense of Inadequacy (T=67); other scales were Average.</w:t>
      </w:r>
    </w:p>
    <w:p>
      <w:r>
        <w:t xml:space="preserve"/>
      </w:r>
    </w:p>
    <w:p>
      <w:r>
        <w:t xml:space="preserve">SUMMARY AND ELIGIBILITY</w:t>
      </w:r>
    </w:p>
    <w:p>
      <w:r>
        <w:t xml:space="preserve">Jaxon Tyler Combs-Mullins is a 10-year-old fourth grader whose overall cognitive ability falls in the Low Average range (FSIQ 82), with a relative strength in visual-spatial reasoning and weakness in working memory. Results support a pattern of strengths and weaknesses consistent with a Specific Learning Disability in basic reading skills, reading comprehension, and written expression. Attention concerns are At-Risk to Clinically Significant across settings; the ARC may consider Other Health Impairment if a diagnosis is obtained from Dr. Ison.</w:t>
      </w:r>
    </w:p>
    <w:p>
      <w:r>
        <w:t xml:space="preserve"/>
      </w:r>
    </w:p>
    <w:p>
      <w:r>
        <w:t xml:space="preserve">RECOMMENDATIONS</w:t>
      </w:r>
    </w:p>
    <w:p>
      <w:r>
        <w:t xml:space="preserve">- Specially designed instruction in reading, 225 minutes per week in the resource setting</w:t>
      </w:r>
    </w:p>
    <w:p>
      <w:r>
        <w:t xml:space="preserve">- Written expression SDI, 90 minutes per week in the general education classroom</w:t>
      </w:r>
    </w:p>
    <w:p>
      <w:r>
        <w:t xml:space="preserve">- Speech-language screening with the CELF-5 given early language delay</w:t>
      </w:r>
    </w:p>
    <w:p>
      <w:r>
        <w:t xml:space="preserve">- Sample goal: Given a 4th grade passage, the student will read orally at 90 words correct per minute with 95% accuracy by 05-20-2027.</w:t>
      </w:r>
    </w:p>
    <w:p>
      <w:r>
        <w:t xml:space="preserve">- Accommodations: extended time (1.5x), read-aloud tests, preferential seating</w:t>
      </w:r>
    </w:p>
    <w:p>
      <w:r>
        <w:t xml:space="preserve"/>
      </w:r>
    </w:p>
    <w:p>
      <w:r>
        <w:t xml:space="preserve">The ARC meeting is scheduled for October 1st, 2026 at 3:30 p.m. Contact Mr. Dale Mason, Principal/ARC Chair, at (606) 555-0172 or dmason@example.org.</w:t>
      </w:r>
    </w:p>
    <w:p>
      <w:r>
        <w:t xml:space="preserve"/>
      </w:r>
    </w:p>
    <w:p>
      <w:r>
        <w:t xml:space="preserve">SIGNATURES</w:t>
      </w:r>
    </w:p>
    <w:p>
      <w:r>
        <w:t xml:space="preserve">Tara L. Whitaker, Ed.S., NCSP   twhitaker@example.org   Date: 9/17/26</w:t>
      </w:r>
    </w:p>
    <w:p>
      <w:r>
        <w:t xml:space="preserve">Faith Hensley, 4th Grade Teacher   Date: 9/17/26</w:t>
      </w:r>
    </w:p>
    <w:p>
      <w:r>
        <w:t xml:space="preserve">Dale Mason, Principal   Date: 9/17/26</w:t>
      </w:r>
    </w:p>
    <w:p>
      <w:r>
        <w:t xml:space="preserve">Received by parent: Brooke Mullins ____________   Date: ______</w:t>
      </w:r>
    </w:p>
    <w:p>
      <w:r>
        <w:t xml:space="preserve">cc: Laurel Fork Pediatrics, Attn: Dr. Lyndon Ison</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Jaxon Tyler Combs-Mullins Psych Eval</vt:lpstr>
    </vt:vector>
  </TitlesOfParts>
</Properties>
</file>

<file path=docProps/core.xml><?xml version="1.0" encoding="utf-8"?>
<cp:coreProperties xmlns:cp="http://schemas.openxmlformats.org/package/2006/metadata/core-properties" xmlns:dc="http://purl.org/dc/elements/1.1/">
  <dc:title>Jaxon Tyler Combs-Mullins Psych Eval</dc:title>
  <dc:creator>Jaxon Tyler Combs-Mullins</dc:creator>
  <cp:lastModifiedBy>Jaxon Tyler Combs-Mullins</cp:lastModifiedBy>
</cp:coreProperties>
</file>