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C3" w:rsidRDefault="00E926C3" w:rsidP="00E926C3">
      <w:pPr>
        <w:spacing w:after="0" w:line="350" w:lineRule="exact"/>
        <w:ind w:left="148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bookmarkStart w:id="0" w:name="_GoBack"/>
      <w:bookmarkEnd w:id="0"/>
      <w:r>
        <w:rPr>
          <w:rFonts w:ascii="微軟正黑體" w:eastAsia="微軟正黑體" w:hAnsi="微軟正黑體" w:cs="微軟正黑體"/>
          <w:position w:val="-1"/>
          <w:sz w:val="24"/>
          <w:szCs w:val="24"/>
          <w:lang w:eastAsia="zh-TW"/>
        </w:rPr>
        <w:t>附表</w:t>
      </w:r>
      <w:r>
        <w:rPr>
          <w:rFonts w:ascii="微軟正黑體" w:eastAsia="微軟正黑體" w:hAnsi="微軟正黑體" w:cs="微軟正黑體" w:hint="eastAsia"/>
          <w:position w:val="-1"/>
          <w:sz w:val="24"/>
          <w:szCs w:val="24"/>
          <w:lang w:eastAsia="zh-TW"/>
        </w:rPr>
        <w:t>三</w:t>
      </w:r>
    </w:p>
    <w:p w:rsidR="003A7940" w:rsidRDefault="00D84AB0">
      <w:pPr>
        <w:spacing w:after="0" w:line="475" w:lineRule="exact"/>
        <w:ind w:left="627" w:right="934"/>
        <w:jc w:val="center"/>
        <w:rPr>
          <w:rFonts w:ascii="微軟正黑體" w:eastAsia="微軟正黑體" w:hAnsi="微軟正黑體" w:cs="微軟正黑體"/>
          <w:sz w:val="36"/>
          <w:szCs w:val="36"/>
          <w:lang w:eastAsia="zh-TW"/>
        </w:rPr>
      </w:pPr>
      <w:r>
        <w:rPr>
          <w:rFonts w:ascii="微軟正黑體" w:eastAsia="微軟正黑體" w:hAnsi="微軟正黑體" w:cs="微軟正黑體"/>
          <w:sz w:val="36"/>
          <w:szCs w:val="36"/>
          <w:lang w:eastAsia="zh-TW"/>
        </w:rPr>
        <w:t xml:space="preserve">全國高級中等學校 </w:t>
      </w:r>
      <w:r>
        <w:rPr>
          <w:rFonts w:ascii="微軟正黑體" w:eastAsia="微軟正黑體" w:hAnsi="微軟正黑體" w:cs="微軟正黑體"/>
          <w:w w:val="86"/>
          <w:sz w:val="36"/>
          <w:szCs w:val="36"/>
          <w:lang w:eastAsia="zh-TW"/>
        </w:rPr>
        <w:t>10</w:t>
      </w:r>
      <w:r w:rsidR="00667C53">
        <w:rPr>
          <w:rFonts w:ascii="微軟正黑體" w:eastAsia="微軟正黑體" w:hAnsi="微軟正黑體" w:cs="微軟正黑體"/>
          <w:w w:val="86"/>
          <w:sz w:val="36"/>
          <w:szCs w:val="36"/>
          <w:lang w:eastAsia="zh-TW"/>
        </w:rPr>
        <w:t>6</w:t>
      </w:r>
      <w:r>
        <w:rPr>
          <w:rFonts w:ascii="微軟正黑體" w:eastAsia="微軟正黑體" w:hAnsi="微軟正黑體" w:cs="微軟正黑體"/>
          <w:spacing w:val="14"/>
          <w:w w:val="86"/>
          <w:sz w:val="36"/>
          <w:szCs w:val="36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36"/>
          <w:szCs w:val="36"/>
          <w:lang w:eastAsia="zh-TW"/>
        </w:rPr>
        <w:t>學年度工業類科學生技藝競賽</w:t>
      </w:r>
    </w:p>
    <w:p w:rsidR="003A7940" w:rsidRDefault="00D84AB0">
      <w:pPr>
        <w:spacing w:after="0" w:line="402" w:lineRule="exact"/>
        <w:ind w:left="3173" w:right="3480"/>
        <w:jc w:val="center"/>
        <w:rPr>
          <w:rFonts w:ascii="微軟正黑體" w:eastAsia="微軟正黑體" w:hAnsi="微軟正黑體" w:cs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cs="微軟正黑體"/>
          <w:position w:val="-2"/>
          <w:sz w:val="32"/>
          <w:szCs w:val="32"/>
          <w:lang w:eastAsia="zh-TW"/>
        </w:rPr>
        <w:t>選手自備器具材料清單</w:t>
      </w:r>
    </w:p>
    <w:p w:rsidR="003A7940" w:rsidRDefault="003A7940">
      <w:pPr>
        <w:spacing w:after="0" w:line="200" w:lineRule="exact"/>
        <w:rPr>
          <w:sz w:val="20"/>
          <w:szCs w:val="20"/>
          <w:lang w:eastAsia="zh-TW"/>
        </w:rPr>
      </w:pPr>
    </w:p>
    <w:p w:rsidR="003A7940" w:rsidRDefault="003A7940">
      <w:pPr>
        <w:spacing w:before="3" w:after="0" w:line="260" w:lineRule="exact"/>
        <w:rPr>
          <w:sz w:val="26"/>
          <w:szCs w:val="26"/>
          <w:lang w:eastAsia="zh-TW"/>
        </w:rPr>
      </w:pPr>
    </w:p>
    <w:p w:rsidR="003A7940" w:rsidRDefault="003A7940">
      <w:pPr>
        <w:spacing w:after="0"/>
        <w:rPr>
          <w:lang w:eastAsia="zh-TW"/>
        </w:rPr>
        <w:sectPr w:rsidR="003A7940">
          <w:footerReference w:type="default" r:id="rId7"/>
          <w:type w:val="continuous"/>
          <w:pgSz w:w="11920" w:h="16840"/>
          <w:pgMar w:top="980" w:right="820" w:bottom="760" w:left="1120" w:header="720" w:footer="576" w:gutter="0"/>
          <w:pgNumType w:start="1"/>
          <w:cols w:space="720"/>
        </w:sectPr>
      </w:pPr>
    </w:p>
    <w:p w:rsidR="003A7940" w:rsidRDefault="00D84AB0">
      <w:pPr>
        <w:spacing w:after="0" w:line="355" w:lineRule="exact"/>
        <w:ind w:left="139" w:right="-82"/>
        <w:rPr>
          <w:rFonts w:ascii="微軟正黑體" w:eastAsia="微軟正黑體" w:hAnsi="微軟正黑體" w:cs="微軟正黑體"/>
          <w:sz w:val="28"/>
          <w:szCs w:val="28"/>
          <w:lang w:eastAsia="zh-TW"/>
        </w:rPr>
      </w:pP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lastRenderedPageBreak/>
        <w:t>職</w:t>
      </w:r>
      <w:r>
        <w:rPr>
          <w:rFonts w:ascii="微軟正黑體" w:eastAsia="微軟正黑體" w:hAnsi="微軟正黑體" w:cs="微軟正黑體"/>
          <w:spacing w:val="67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種</w:t>
      </w:r>
      <w:r>
        <w:rPr>
          <w:rFonts w:ascii="微軟正黑體" w:eastAsia="微軟正黑體" w:hAnsi="微軟正黑體" w:cs="微軟正黑體"/>
          <w:spacing w:val="67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名</w:t>
      </w:r>
      <w:r>
        <w:rPr>
          <w:rFonts w:ascii="微軟正黑體" w:eastAsia="微軟正黑體" w:hAnsi="微軟正黑體" w:cs="微軟正黑體"/>
          <w:spacing w:val="67"/>
          <w:sz w:val="28"/>
          <w:szCs w:val="28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8"/>
          <w:szCs w:val="28"/>
          <w:lang w:eastAsia="zh-TW"/>
        </w:rPr>
        <w:t>稱：</w:t>
      </w:r>
      <w:r>
        <w:rPr>
          <w:rFonts w:ascii="微軟正黑體" w:eastAsia="微軟正黑體" w:hAnsi="微軟正黑體" w:cs="微軟正黑體"/>
          <w:sz w:val="28"/>
          <w:szCs w:val="28"/>
          <w:u w:val="single" w:color="000000"/>
          <w:lang w:eastAsia="zh-TW"/>
        </w:rPr>
        <w:t>電腦軟體設計</w:t>
      </w:r>
    </w:p>
    <w:p w:rsidR="003A7940" w:rsidRDefault="00D84AB0">
      <w:pPr>
        <w:spacing w:before="19" w:after="0" w:line="240" w:lineRule="exact"/>
        <w:rPr>
          <w:sz w:val="24"/>
          <w:szCs w:val="24"/>
          <w:lang w:eastAsia="zh-TW"/>
        </w:rPr>
      </w:pPr>
      <w:r>
        <w:rPr>
          <w:lang w:eastAsia="zh-TW"/>
        </w:rPr>
        <w:br w:type="column"/>
      </w:r>
    </w:p>
    <w:p w:rsidR="003A7940" w:rsidRDefault="00D84AB0">
      <w:pPr>
        <w:spacing w:after="0" w:line="399" w:lineRule="exact"/>
        <w:ind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w w:val="94"/>
          <w:position w:val="-3"/>
          <w:sz w:val="24"/>
          <w:szCs w:val="24"/>
        </w:rPr>
        <w:t>共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w w:val="94"/>
          <w:position w:val="-3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頁</w:t>
      </w:r>
      <w:r>
        <w:rPr>
          <w:rFonts w:ascii="微軟正黑體" w:eastAsia="微軟正黑體" w:hAnsi="微軟正黑體" w:cs="微軟正黑體"/>
          <w:w w:val="96"/>
          <w:position w:val="-3"/>
          <w:sz w:val="24"/>
          <w:szCs w:val="24"/>
        </w:rPr>
        <w:t>第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w w:val="96"/>
          <w:position w:val="-3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w w:val="96"/>
          <w:position w:val="-3"/>
          <w:sz w:val="24"/>
          <w:szCs w:val="24"/>
        </w:rPr>
        <w:t>頁</w:t>
      </w:r>
      <w:r>
        <w:rPr>
          <w:rFonts w:ascii="微軟正黑體" w:eastAsia="微軟正黑體" w:hAnsi="微軟正黑體" w:cs="微軟正黑體"/>
          <w:position w:val="-3"/>
          <w:sz w:val="24"/>
          <w:szCs w:val="24"/>
        </w:rPr>
        <w:t xml:space="preserve"> </w:t>
      </w:r>
    </w:p>
    <w:p w:rsidR="003A7940" w:rsidRDefault="003A7940">
      <w:pPr>
        <w:spacing w:after="0"/>
        <w:sectPr w:rsidR="003A7940">
          <w:type w:val="continuous"/>
          <w:pgSz w:w="11920" w:h="16840"/>
          <w:pgMar w:top="980" w:right="820" w:bottom="760" w:left="1120" w:header="720" w:footer="720" w:gutter="0"/>
          <w:cols w:num="2" w:space="720" w:equalWidth="0">
            <w:col w:w="3638" w:space="4706"/>
            <w:col w:w="1636"/>
          </w:cols>
        </w:sectPr>
      </w:pPr>
    </w:p>
    <w:p w:rsidR="003A7940" w:rsidRDefault="003A7940">
      <w:pPr>
        <w:spacing w:before="5" w:after="0" w:line="30" w:lineRule="exact"/>
        <w:rPr>
          <w:sz w:val="3"/>
          <w:szCs w:val="3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977"/>
        <w:gridCol w:w="3726"/>
        <w:gridCol w:w="762"/>
        <w:gridCol w:w="762"/>
        <w:gridCol w:w="1703"/>
      </w:tblGrid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406" w:lineRule="exact"/>
              <w:ind w:left="22" w:right="-59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 xml:space="preserve">編 </w:t>
            </w:r>
            <w:r>
              <w:rPr>
                <w:rFonts w:ascii="微軟正黑體" w:eastAsia="微軟正黑體" w:hAnsi="微軟正黑體" w:cs="微軟正黑體"/>
                <w:spacing w:val="5"/>
                <w:position w:val="-1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號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406" w:lineRule="exact"/>
              <w:ind w:left="922" w:right="902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w w:val="99"/>
                <w:position w:val="-1"/>
                <w:sz w:val="28"/>
                <w:szCs w:val="28"/>
              </w:rPr>
              <w:t>名</w:t>
            </w:r>
            <w:r>
              <w:rPr>
                <w:rFonts w:ascii="微軟正黑體" w:eastAsia="微軟正黑體" w:hAnsi="微軟正黑體" w:cs="微軟正黑體"/>
                <w:w w:val="99"/>
                <w:position w:val="-1"/>
                <w:sz w:val="28"/>
                <w:szCs w:val="28"/>
              </w:rPr>
              <w:t>稱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406" w:lineRule="exact"/>
              <w:ind w:left="1277" w:right="1256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w w:val="99"/>
                <w:position w:val="-1"/>
                <w:sz w:val="28"/>
                <w:szCs w:val="28"/>
              </w:rPr>
              <w:t>規格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406" w:lineRule="exact"/>
              <w:ind w:left="21" w:right="-58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 xml:space="preserve">單 </w:t>
            </w:r>
            <w:r>
              <w:rPr>
                <w:rFonts w:ascii="微軟正黑體" w:eastAsia="微軟正黑體" w:hAnsi="微軟正黑體" w:cs="微軟正黑體"/>
                <w:spacing w:val="3"/>
                <w:position w:val="-1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位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406" w:lineRule="exact"/>
              <w:ind w:left="22" w:right="-59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 xml:space="preserve">數 </w:t>
            </w:r>
            <w:r>
              <w:rPr>
                <w:rFonts w:ascii="微軟正黑體" w:eastAsia="微軟正黑體" w:hAnsi="微軟正黑體" w:cs="微軟正黑體"/>
                <w:spacing w:val="3"/>
                <w:position w:val="-1"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position w:val="-1"/>
                <w:sz w:val="28"/>
                <w:szCs w:val="28"/>
              </w:rPr>
              <w:t>量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 w:rsidP="00F31E48">
            <w:pPr>
              <w:spacing w:after="0" w:line="406" w:lineRule="exact"/>
              <w:ind w:left="524" w:right="504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w w:val="99"/>
                <w:position w:val="-1"/>
                <w:sz w:val="28"/>
                <w:szCs w:val="28"/>
              </w:rPr>
              <w:t>備</w:t>
            </w:r>
            <w:r>
              <w:rPr>
                <w:rFonts w:ascii="微軟正黑體" w:eastAsia="微軟正黑體" w:hAnsi="微軟正黑體" w:cs="微軟正黑體"/>
                <w:w w:val="99"/>
                <w:position w:val="-1"/>
                <w:sz w:val="28"/>
                <w:szCs w:val="28"/>
              </w:rPr>
              <w:t>註</w:t>
            </w:r>
          </w:p>
        </w:tc>
      </w:tr>
      <w:tr w:rsidR="003A7940" w:rsidTr="00667C53">
        <w:trPr>
          <w:trHeight w:hRule="exact" w:val="365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sz w:val="24"/>
                <w:szCs w:val="24"/>
              </w:rPr>
              <w:t>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37" w:lineRule="exact"/>
              <w:ind w:left="22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軟體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 w:rsidP="00667C53">
            <w:pPr>
              <w:spacing w:after="0" w:line="337" w:lineRule="exact"/>
              <w:ind w:left="4" w:right="-59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1"/>
                <w:w w:val="137"/>
                <w:sz w:val="28"/>
                <w:szCs w:val="28"/>
                <w:lang w:eastAsia="zh-TW"/>
              </w:rPr>
              <w:t>(1)</w:t>
            </w:r>
            <w:r>
              <w:rPr>
                <w:rFonts w:ascii="微軟正黑體" w:eastAsia="微軟正黑體" w:hAnsi="微軟正黑體" w:cs="微軟正黑體"/>
                <w:spacing w:val="9"/>
                <w:w w:val="137"/>
                <w:sz w:val="28"/>
                <w:szCs w:val="28"/>
                <w:lang w:eastAsia="zh-TW"/>
              </w:rPr>
              <w:t>.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參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與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競賽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所使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用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之</w:t>
            </w:r>
            <w:r>
              <w:rPr>
                <w:rFonts w:ascii="微軟正黑體" w:eastAsia="微軟正黑體" w:hAnsi="微軟正黑體" w:cs="微軟正黑體"/>
                <w:w w:val="99"/>
                <w:sz w:val="28"/>
                <w:szCs w:val="28"/>
                <w:lang w:eastAsia="zh-TW"/>
              </w:rPr>
              <w:t>軟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體</w:t>
            </w:r>
            <w:r>
              <w:rPr>
                <w:rFonts w:ascii="微軟正黑體" w:eastAsia="微軟正黑體" w:hAnsi="微軟正黑體" w:cs="微軟正黑體"/>
                <w:spacing w:val="32"/>
                <w:sz w:val="28"/>
                <w:szCs w:val="28"/>
                <w:lang w:eastAsia="zh-TW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語言</w:t>
            </w:r>
            <w:r w:rsidR="00667C53" w:rsidRPr="00667C53">
              <w:rPr>
                <w:rFonts w:ascii="微軟正黑體" w:eastAsia="微軟正黑體" w:hAnsi="微軟正黑體" w:cs="微軟正黑體" w:hint="eastAsia"/>
                <w:sz w:val="28"/>
                <w:szCs w:val="28"/>
                <w:lang w:eastAsia="zh-TW"/>
              </w:rPr>
              <w:t>(含輸入法)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一種，如VB、C++等。</w:t>
            </w:r>
          </w:p>
          <w:p w:rsidR="003A7940" w:rsidRDefault="00D84AB0" w:rsidP="00667C53">
            <w:pPr>
              <w:spacing w:after="0" w:line="365" w:lineRule="exact"/>
              <w:ind w:left="6" w:right="-57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1"/>
                <w:w w:val="137"/>
                <w:sz w:val="28"/>
                <w:szCs w:val="28"/>
                <w:lang w:eastAsia="zh-TW"/>
              </w:rPr>
              <w:t>(2)</w:t>
            </w:r>
            <w:r>
              <w:rPr>
                <w:rFonts w:ascii="微軟正黑體" w:eastAsia="微軟正黑體" w:hAnsi="微軟正黑體" w:cs="微軟正黑體"/>
                <w:spacing w:val="9"/>
                <w:w w:val="137"/>
                <w:sz w:val="28"/>
                <w:szCs w:val="28"/>
                <w:lang w:eastAsia="zh-TW"/>
              </w:rPr>
              <w:t>.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禁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止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攜帶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無版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權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之</w:t>
            </w:r>
            <w:r>
              <w:rPr>
                <w:rFonts w:ascii="微軟正黑體" w:eastAsia="微軟正黑體" w:hAnsi="微軟正黑體" w:cs="微軟正黑體"/>
                <w:w w:val="99"/>
                <w:sz w:val="28"/>
                <w:szCs w:val="28"/>
                <w:lang w:eastAsia="zh-TW"/>
              </w:rPr>
              <w:t>軟</w:t>
            </w: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  <w:lang w:eastAsia="zh-TW"/>
              </w:rPr>
              <w:t>體。</w:t>
            </w:r>
          </w:p>
          <w:p w:rsidR="003A7940" w:rsidRDefault="00D84AB0" w:rsidP="00667C53">
            <w:pPr>
              <w:spacing w:after="0" w:line="365" w:lineRule="exact"/>
              <w:ind w:right="-23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pacing w:val="1"/>
                <w:w w:val="137"/>
                <w:sz w:val="28"/>
                <w:szCs w:val="28"/>
                <w:lang w:eastAsia="zh-TW"/>
              </w:rPr>
              <w:t>(3)</w:t>
            </w:r>
            <w:r>
              <w:rPr>
                <w:rFonts w:ascii="微軟正黑體" w:eastAsia="微軟正黑體" w:hAnsi="微軟正黑體" w:cs="微軟正黑體"/>
                <w:spacing w:val="9"/>
                <w:w w:val="137"/>
                <w:sz w:val="28"/>
                <w:szCs w:val="28"/>
                <w:lang w:eastAsia="zh-TW"/>
              </w:rPr>
              <w:t>.</w:t>
            </w:r>
            <w:r w:rsidR="00667C53">
              <w:rPr>
                <w:rFonts w:ascii="微軟正黑體" w:eastAsia="微軟正黑體" w:hAnsi="微軟正黑體" w:cs="微軟正黑體" w:hint="eastAsia"/>
                <w:spacing w:val="9"/>
                <w:w w:val="137"/>
                <w:sz w:val="28"/>
                <w:szCs w:val="28"/>
                <w:lang w:eastAsia="zh-TW"/>
              </w:rPr>
              <w:t>於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報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到</w:t>
            </w:r>
            <w:r w:rsidR="00667C53">
              <w:rPr>
                <w:rFonts w:ascii="微軟正黑體" w:eastAsia="微軟正黑體" w:hAnsi="微軟正黑體" w:cs="微軟正黑體" w:hint="eastAsia"/>
                <w:spacing w:val="10"/>
                <w:w w:val="99"/>
                <w:sz w:val="28"/>
                <w:szCs w:val="28"/>
                <w:lang w:eastAsia="zh-TW"/>
              </w:rPr>
              <w:t>當天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繳</w:t>
            </w:r>
            <w:r w:rsidR="00667C53">
              <w:rPr>
                <w:rFonts w:ascii="微軟正黑體" w:eastAsia="微軟正黑體" w:hAnsi="微軟正黑體" w:cs="微軟正黑體" w:hint="eastAsia"/>
                <w:spacing w:val="11"/>
                <w:w w:val="99"/>
                <w:sz w:val="28"/>
                <w:szCs w:val="28"/>
                <w:lang w:eastAsia="zh-TW"/>
              </w:rPr>
              <w:t>驗</w:t>
            </w:r>
            <w:r>
              <w:rPr>
                <w:rFonts w:ascii="微軟正黑體" w:eastAsia="微軟正黑體" w:hAnsi="微軟正黑體" w:cs="微軟正黑體"/>
                <w:w w:val="99"/>
                <w:sz w:val="28"/>
                <w:szCs w:val="28"/>
                <w:lang w:eastAsia="zh-TW"/>
              </w:rPr>
              <w:t>競</w:t>
            </w:r>
            <w:r>
              <w:rPr>
                <w:rFonts w:ascii="微軟正黑體" w:eastAsia="微軟正黑體" w:hAnsi="微軟正黑體" w:cs="微軟正黑體"/>
                <w:spacing w:val="9"/>
                <w:sz w:val="28"/>
                <w:szCs w:val="28"/>
                <w:lang w:eastAsia="zh-TW"/>
              </w:rPr>
              <w:t>賽用軟體供主辦單位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檢查</w:t>
            </w:r>
            <w:r w:rsidR="00667C53">
              <w:rPr>
                <w:rFonts w:ascii="微軟正黑體" w:eastAsia="微軟正黑體" w:hAnsi="微軟正黑體" w:cs="微軟正黑體" w:hint="eastAsia"/>
                <w:sz w:val="28"/>
                <w:szCs w:val="28"/>
                <w:lang w:eastAsia="zh-TW"/>
              </w:rPr>
              <w:t>，並由</w:t>
            </w:r>
            <w:r>
              <w:rPr>
                <w:rFonts w:ascii="微軟正黑體" w:eastAsia="微軟正黑體" w:hAnsi="微軟正黑體" w:cs="微軟正黑體"/>
                <w:spacing w:val="11"/>
                <w:w w:val="99"/>
                <w:sz w:val="28"/>
                <w:szCs w:val="28"/>
                <w:lang w:eastAsia="zh-TW"/>
              </w:rPr>
              <w:t>參</w:t>
            </w:r>
            <w:r>
              <w:rPr>
                <w:rFonts w:ascii="微軟正黑體" w:eastAsia="微軟正黑體" w:hAnsi="微軟正黑體" w:cs="微軟正黑體"/>
                <w:spacing w:val="10"/>
                <w:w w:val="99"/>
                <w:sz w:val="28"/>
                <w:szCs w:val="28"/>
                <w:lang w:eastAsia="zh-TW"/>
              </w:rPr>
              <w:t>賽</w:t>
            </w:r>
            <w:r>
              <w:rPr>
                <w:rFonts w:ascii="微軟正黑體" w:eastAsia="微軟正黑體" w:hAnsi="微軟正黑體" w:cs="微軟正黑體"/>
                <w:w w:val="99"/>
                <w:sz w:val="28"/>
                <w:szCs w:val="28"/>
                <w:lang w:eastAsia="zh-TW"/>
              </w:rPr>
              <w:t>選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  <w:t>手自行安裝。</w:t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rPr>
                <w:lang w:eastAsia="zh-TW"/>
              </w:rPr>
            </w:pP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rPr>
                <w:lang w:eastAsia="zh-TW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rPr>
                <w:lang w:eastAsia="zh-TW"/>
              </w:rPr>
            </w:pPr>
          </w:p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5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5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7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77" w:right="25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5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5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 w:rsidTr="00667C53">
        <w:trPr>
          <w:trHeight w:hRule="exact" w:val="51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384" w:lineRule="exact"/>
              <w:ind w:left="217" w:right="199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w w:val="86"/>
                <w:position w:val="-2"/>
                <w:sz w:val="24"/>
                <w:szCs w:val="24"/>
              </w:rPr>
              <w:t>15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</w:tbl>
    <w:p w:rsidR="003A7940" w:rsidRDefault="003A7940">
      <w:pPr>
        <w:spacing w:before="13" w:after="0" w:line="280" w:lineRule="exact"/>
        <w:rPr>
          <w:sz w:val="28"/>
          <w:szCs w:val="28"/>
        </w:rPr>
      </w:pPr>
    </w:p>
    <w:p w:rsidR="003A7940" w:rsidRDefault="00D84AB0">
      <w:pPr>
        <w:tabs>
          <w:tab w:val="left" w:pos="5000"/>
        </w:tabs>
        <w:spacing w:after="0" w:line="398" w:lineRule="exact"/>
        <w:ind w:left="139" w:right="-20"/>
        <w:rPr>
          <w:rFonts w:ascii="微軟正黑體" w:eastAsia="微軟正黑體" w:hAnsi="微軟正黑體" w:cs="微軟正黑體"/>
          <w:sz w:val="32"/>
          <w:szCs w:val="32"/>
        </w:rPr>
      </w:pPr>
      <w:r>
        <w:rPr>
          <w:rFonts w:ascii="微軟正黑體" w:eastAsia="微軟正黑體" w:hAnsi="微軟正黑體" w:cs="微軟正黑體"/>
          <w:w w:val="99"/>
          <w:sz w:val="28"/>
          <w:szCs w:val="28"/>
        </w:rPr>
        <w:t>召集人簽章：</w:t>
      </w:r>
      <w:r>
        <w:rPr>
          <w:rFonts w:ascii="微軟正黑體" w:eastAsia="微軟正黑體" w:hAnsi="微軟正黑體" w:cs="微軟正黑體"/>
          <w:w w:val="200"/>
          <w:sz w:val="32"/>
          <w:szCs w:val="32"/>
          <w:u w:val="single" w:color="000000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  <w:u w:val="single" w:color="000000"/>
        </w:rPr>
        <w:t xml:space="preserve"> </w:t>
      </w:r>
      <w:r>
        <w:rPr>
          <w:rFonts w:ascii="微軟正黑體" w:eastAsia="微軟正黑體" w:hAnsi="微軟正黑體" w:cs="微軟正黑體"/>
          <w:spacing w:val="-40"/>
          <w:sz w:val="32"/>
          <w:szCs w:val="32"/>
          <w:u w:val="single" w:color="000000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</w:rPr>
        <w:t>葉榮木</w:t>
      </w:r>
      <w:r>
        <w:rPr>
          <w:rFonts w:ascii="微軟正黑體" w:eastAsia="微軟正黑體" w:hAnsi="微軟正黑體" w:cs="微軟正黑體"/>
          <w:w w:val="200"/>
          <w:sz w:val="32"/>
          <w:szCs w:val="32"/>
          <w:u w:val="single" w:color="000000"/>
        </w:rPr>
        <w:t xml:space="preserve"> </w:t>
      </w:r>
      <w:r>
        <w:rPr>
          <w:rFonts w:ascii="微軟正黑體" w:eastAsia="微軟正黑體" w:hAnsi="微軟正黑體" w:cs="微軟正黑體"/>
          <w:sz w:val="32"/>
          <w:szCs w:val="32"/>
          <w:u w:val="single" w:color="000000"/>
        </w:rPr>
        <w:tab/>
      </w:r>
    </w:p>
    <w:p w:rsidR="003A7940" w:rsidRDefault="003A7940">
      <w:pPr>
        <w:spacing w:after="0"/>
        <w:sectPr w:rsidR="003A7940">
          <w:type w:val="continuous"/>
          <w:pgSz w:w="11920" w:h="16840"/>
          <w:pgMar w:top="980" w:right="820" w:bottom="760" w:left="1120" w:header="720" w:footer="720" w:gutter="0"/>
          <w:cols w:space="720"/>
        </w:sectPr>
      </w:pPr>
    </w:p>
    <w:p w:rsidR="003A7940" w:rsidRDefault="00D84AB0">
      <w:pPr>
        <w:spacing w:after="0" w:line="430" w:lineRule="exact"/>
        <w:ind w:left="238" w:right="-20"/>
        <w:rPr>
          <w:rFonts w:ascii="微軟正黑體" w:eastAsia="微軟正黑體" w:hAnsi="微軟正黑體" w:cs="微軟正黑體"/>
          <w:sz w:val="32"/>
          <w:szCs w:val="32"/>
          <w:lang w:eastAsia="zh-TW"/>
        </w:rPr>
      </w:pPr>
      <w:r>
        <w:rPr>
          <w:rFonts w:ascii="微軟正黑體" w:eastAsia="微軟正黑體" w:hAnsi="微軟正黑體" w:cs="微軟正黑體"/>
          <w:spacing w:val="18"/>
          <w:sz w:val="32"/>
          <w:szCs w:val="32"/>
          <w:lang w:eastAsia="zh-TW"/>
        </w:rPr>
        <w:lastRenderedPageBreak/>
        <w:t>全國高級中等學</w:t>
      </w:r>
      <w:r>
        <w:rPr>
          <w:rFonts w:ascii="微軟正黑體" w:eastAsia="微軟正黑體" w:hAnsi="微軟正黑體" w:cs="微軟正黑體"/>
          <w:sz w:val="32"/>
          <w:szCs w:val="32"/>
          <w:lang w:eastAsia="zh-TW"/>
        </w:rPr>
        <w:t>校</w:t>
      </w:r>
      <w:r>
        <w:rPr>
          <w:rFonts w:ascii="微軟正黑體" w:eastAsia="微軟正黑體" w:hAnsi="微軟正黑體" w:cs="微軟正黑體"/>
          <w:spacing w:val="22"/>
          <w:sz w:val="32"/>
          <w:szCs w:val="3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spacing w:val="17"/>
          <w:sz w:val="32"/>
          <w:szCs w:val="32"/>
          <w:lang w:eastAsia="zh-TW"/>
        </w:rPr>
        <w:t>10</w:t>
      </w:r>
      <w:r w:rsidR="00407CEC">
        <w:rPr>
          <w:rFonts w:asciiTheme="minorEastAsia" w:hAnsiTheme="minorEastAsia" w:cs="Times New Roman" w:hint="eastAsia"/>
          <w:spacing w:val="17"/>
          <w:sz w:val="32"/>
          <w:szCs w:val="32"/>
          <w:lang w:eastAsia="zh-TW"/>
        </w:rPr>
        <w:t>6</w:t>
      </w:r>
      <w:r>
        <w:rPr>
          <w:rFonts w:ascii="Times New Roman" w:eastAsia="Times New Roman" w:hAnsi="Times New Roman" w:cs="Times New Roman"/>
          <w:spacing w:val="6"/>
          <w:sz w:val="32"/>
          <w:szCs w:val="32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pacing w:val="18"/>
          <w:sz w:val="32"/>
          <w:szCs w:val="32"/>
          <w:lang w:eastAsia="zh-TW"/>
        </w:rPr>
        <w:t>學年度工業類科學生技藝競賽</w:t>
      </w:r>
    </w:p>
    <w:p w:rsidR="003A7940" w:rsidRDefault="00D84AB0">
      <w:pPr>
        <w:spacing w:after="0" w:line="442" w:lineRule="exact"/>
        <w:ind w:left="2047" w:right="-20"/>
        <w:rPr>
          <w:rFonts w:ascii="微軟正黑體" w:eastAsia="微軟正黑體" w:hAnsi="微軟正黑體" w:cs="微軟正黑體"/>
          <w:sz w:val="34"/>
          <w:szCs w:val="34"/>
          <w:lang w:eastAsia="zh-TW"/>
        </w:rPr>
      </w:pPr>
      <w:r>
        <w:rPr>
          <w:rFonts w:ascii="微軟正黑體" w:eastAsia="微軟正黑體" w:hAnsi="微軟正黑體" w:cs="微軟正黑體"/>
          <w:sz w:val="34"/>
          <w:szCs w:val="34"/>
          <w:lang w:eastAsia="zh-TW"/>
        </w:rPr>
        <w:t>電腦軟體設計職種競賽作業要點</w:t>
      </w:r>
    </w:p>
    <w:p w:rsidR="003A7940" w:rsidRDefault="003A7940">
      <w:pPr>
        <w:spacing w:before="3" w:after="0" w:line="200" w:lineRule="exact"/>
        <w:rPr>
          <w:sz w:val="20"/>
          <w:szCs w:val="20"/>
          <w:lang w:eastAsia="zh-TW"/>
        </w:rPr>
      </w:pPr>
    </w:p>
    <w:p w:rsidR="003A7940" w:rsidRDefault="00D84AB0">
      <w:pPr>
        <w:spacing w:after="0" w:line="372" w:lineRule="exact"/>
        <w:ind w:left="270" w:right="433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一、依據：教育部頒布 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95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年職業學校電機與電子群科課程暫行綱要課程標準。 二、競賽命題範圍：</w:t>
      </w:r>
    </w:p>
    <w:p w:rsidR="003A7940" w:rsidRDefault="00D84AB0">
      <w:pPr>
        <w:spacing w:before="31" w:after="0" w:line="181" w:lineRule="auto"/>
        <w:ind w:left="782" w:right="60" w:firstLine="461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以職業學校電子與電機群相關課程教材範圍為原則，並包含部分相關理論 題目，以評測參賽者潛能。</w:t>
      </w:r>
    </w:p>
    <w:p w:rsidR="003A7940" w:rsidRDefault="00D84AB0">
      <w:pPr>
        <w:spacing w:after="0" w:line="374" w:lineRule="exact"/>
        <w:ind w:left="27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position w:val="-3"/>
          <w:sz w:val="24"/>
          <w:szCs w:val="24"/>
          <w:lang w:eastAsia="zh-TW"/>
        </w:rPr>
        <w:t>三、競賽時間及配分比例：</w:t>
      </w:r>
    </w:p>
    <w:p w:rsidR="003A7940" w:rsidRDefault="003A7940">
      <w:pPr>
        <w:spacing w:before="6" w:after="0" w:line="90" w:lineRule="exact"/>
        <w:rPr>
          <w:sz w:val="9"/>
          <w:szCs w:val="9"/>
          <w:lang w:eastAsia="zh-TW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856"/>
        <w:gridCol w:w="1823"/>
        <w:gridCol w:w="2767"/>
        <w:gridCol w:w="1434"/>
        <w:gridCol w:w="1100"/>
      </w:tblGrid>
      <w:tr w:rsidR="003A7940">
        <w:trPr>
          <w:trHeight w:hRule="exact" w:val="79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10" w:lineRule="exact"/>
              <w:rPr>
                <w:sz w:val="11"/>
                <w:szCs w:val="11"/>
                <w:lang w:eastAsia="zh-TW"/>
              </w:rPr>
            </w:pPr>
          </w:p>
          <w:p w:rsidR="003A7940" w:rsidRDefault="00D84AB0">
            <w:pPr>
              <w:spacing w:after="0" w:line="240" w:lineRule="auto"/>
              <w:ind w:left="8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科目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3A7940" w:rsidRDefault="00D84AB0">
            <w:pPr>
              <w:spacing w:after="0" w:line="240" w:lineRule="auto"/>
              <w:ind w:left="181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日期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3A7940" w:rsidRDefault="00D84AB0">
            <w:pPr>
              <w:spacing w:after="0" w:line="240" w:lineRule="auto"/>
              <w:ind w:left="627" w:right="608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時間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3A7940" w:rsidRDefault="00D84AB0">
            <w:pPr>
              <w:spacing w:after="0" w:line="240" w:lineRule="auto"/>
              <w:ind w:left="1099" w:right="1081"/>
              <w:jc w:val="center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項目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before="41" w:after="0" w:line="181" w:lineRule="auto"/>
              <w:ind w:left="471" w:right="39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分數 比率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10" w:lineRule="exact"/>
              <w:rPr>
                <w:sz w:val="11"/>
                <w:szCs w:val="11"/>
              </w:rPr>
            </w:pPr>
          </w:p>
          <w:p w:rsidR="003A7940" w:rsidRDefault="00D84AB0">
            <w:pPr>
              <w:spacing w:after="0" w:line="240" w:lineRule="auto"/>
              <w:ind w:left="304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備註</w:t>
            </w:r>
          </w:p>
        </w:tc>
      </w:tr>
      <w:tr w:rsidR="003A7940">
        <w:trPr>
          <w:trHeight w:hRule="exact" w:val="1734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2" w:after="0" w:line="180" w:lineRule="exact"/>
              <w:rPr>
                <w:sz w:val="18"/>
                <w:szCs w:val="18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8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術科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 w:rsidP="00B614B9">
            <w:pPr>
              <w:spacing w:after="0" w:line="240" w:lineRule="auto"/>
              <w:ind w:left="72" w:right="-20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11/</w:t>
            </w:r>
            <w:r w:rsidR="00B614B9">
              <w:rPr>
                <w:rFonts w:ascii="微軟正黑體" w:eastAsia="微軟正黑體" w:hAnsi="微軟正黑體" w:cs="微軟正黑體" w:hint="eastAsia"/>
                <w:sz w:val="28"/>
                <w:szCs w:val="28"/>
                <w:lang w:eastAsia="zh-TW"/>
              </w:rPr>
              <w:t>29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120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08:00~12:00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816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程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式設計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5" w:after="0" w:line="130" w:lineRule="exact"/>
              <w:rPr>
                <w:sz w:val="13"/>
                <w:szCs w:val="13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459" w:right="441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w w:val="73"/>
                <w:sz w:val="28"/>
                <w:szCs w:val="28"/>
              </w:rPr>
              <w:t>80%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>
        <w:trPr>
          <w:trHeight w:hRule="exact" w:val="201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D84AB0">
            <w:pPr>
              <w:spacing w:after="0" w:line="240" w:lineRule="auto"/>
              <w:ind w:left="8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筆試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3A7940" w:rsidRDefault="00D84AB0" w:rsidP="00B614B9">
            <w:pPr>
              <w:spacing w:after="0" w:line="240" w:lineRule="auto"/>
              <w:ind w:left="72" w:right="-20"/>
              <w:rPr>
                <w:rFonts w:ascii="微軟正黑體" w:eastAsia="微軟正黑體" w:hAnsi="微軟正黑體" w:cs="微軟正黑體"/>
                <w:sz w:val="28"/>
                <w:szCs w:val="28"/>
                <w:lang w:eastAsia="zh-TW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11/</w:t>
            </w:r>
            <w:r w:rsidR="00B614B9">
              <w:rPr>
                <w:rFonts w:ascii="微軟正黑體" w:eastAsia="微軟正黑體" w:hAnsi="微軟正黑體" w:cs="微軟正黑體" w:hint="eastAsia"/>
                <w:sz w:val="28"/>
                <w:szCs w:val="28"/>
                <w:lang w:eastAsia="zh-TW"/>
              </w:rPr>
              <w:t>30</w:t>
            </w:r>
          </w:p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3A7940" w:rsidRDefault="00D84AB0">
            <w:pPr>
              <w:spacing w:after="0" w:line="240" w:lineRule="auto"/>
              <w:ind w:left="120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08:20~09:40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3A7940" w:rsidRDefault="00D84AB0">
            <w:pPr>
              <w:spacing w:after="0" w:line="240" w:lineRule="auto"/>
              <w:ind w:left="676" w:right="-20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pacing w:val="1"/>
                <w:sz w:val="28"/>
                <w:szCs w:val="28"/>
              </w:rPr>
              <w:t>計</w:t>
            </w: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算機概論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after="0" w:line="200" w:lineRule="exact"/>
              <w:rPr>
                <w:sz w:val="20"/>
                <w:szCs w:val="20"/>
              </w:rPr>
            </w:pPr>
          </w:p>
          <w:p w:rsidR="003A7940" w:rsidRDefault="003A7940">
            <w:pPr>
              <w:spacing w:before="16" w:after="0" w:line="260" w:lineRule="exact"/>
              <w:rPr>
                <w:sz w:val="26"/>
                <w:szCs w:val="26"/>
              </w:rPr>
            </w:pPr>
          </w:p>
          <w:p w:rsidR="003A7940" w:rsidRDefault="00D84AB0">
            <w:pPr>
              <w:spacing w:after="0" w:line="240" w:lineRule="auto"/>
              <w:ind w:left="459" w:right="442"/>
              <w:jc w:val="center"/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w w:val="73"/>
                <w:sz w:val="28"/>
                <w:szCs w:val="28"/>
              </w:rPr>
              <w:t>20%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  <w:tr w:rsidR="003A7940">
        <w:trPr>
          <w:trHeight w:hRule="exact" w:val="63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D84AB0">
            <w:pPr>
              <w:spacing w:after="0" w:line="289" w:lineRule="exact"/>
              <w:ind w:left="8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競賽</w:t>
            </w:r>
          </w:p>
          <w:p w:rsidR="003A7940" w:rsidRDefault="00D84AB0">
            <w:pPr>
              <w:spacing w:after="0" w:line="312" w:lineRule="exact"/>
              <w:ind w:left="83" w:right="-2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說明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940" w:rsidRDefault="003A7940"/>
        </w:tc>
      </w:tr>
    </w:tbl>
    <w:p w:rsidR="003A7940" w:rsidRDefault="003A7940">
      <w:pPr>
        <w:spacing w:before="6" w:after="0" w:line="240" w:lineRule="exact"/>
        <w:rPr>
          <w:sz w:val="24"/>
          <w:szCs w:val="24"/>
        </w:rPr>
      </w:pPr>
    </w:p>
    <w:p w:rsidR="003A7940" w:rsidRDefault="00D84AB0">
      <w:pPr>
        <w:spacing w:after="0" w:line="313" w:lineRule="exact"/>
        <w:ind w:left="22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四、評分標準與方式：</w:t>
      </w:r>
    </w:p>
    <w:p w:rsidR="003A7940" w:rsidRDefault="00D84AB0">
      <w:pPr>
        <w:spacing w:after="0" w:line="312" w:lineRule="exact"/>
        <w:ind w:left="22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（一）評分標準：</w:t>
      </w:r>
    </w:p>
    <w:p w:rsidR="003A7940" w:rsidRDefault="00D84AB0">
      <w:pPr>
        <w:spacing w:after="0" w:line="312" w:lineRule="exact"/>
        <w:ind w:left="790" w:right="7279"/>
        <w:jc w:val="center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微軟正黑體" w:eastAsia="微軟正黑體" w:hAnsi="微軟正黑體" w:cs="微軟正黑體"/>
          <w:sz w:val="24"/>
          <w:szCs w:val="24"/>
        </w:rPr>
        <w:t>術科：</w:t>
      </w:r>
    </w:p>
    <w:p w:rsidR="003A7940" w:rsidRDefault="00D84AB0">
      <w:pPr>
        <w:tabs>
          <w:tab w:val="left" w:pos="4240"/>
        </w:tabs>
        <w:spacing w:after="0" w:line="313" w:lineRule="exact"/>
        <w:ind w:left="106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sz w:val="24"/>
          <w:szCs w:val="24"/>
        </w:rPr>
        <w:t>）程式設計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80</w:t>
      </w:r>
      <w:r>
        <w:rPr>
          <w:rFonts w:ascii="微軟正黑體" w:eastAsia="微軟正黑體" w:hAnsi="微軟正黑體" w:cs="微軟正黑體"/>
          <w:sz w:val="24"/>
          <w:szCs w:val="24"/>
        </w:rPr>
        <w:t>﹪</w:t>
      </w:r>
    </w:p>
    <w:p w:rsidR="003A7940" w:rsidRDefault="00D84AB0">
      <w:pPr>
        <w:spacing w:after="0" w:line="299" w:lineRule="exact"/>
        <w:ind w:left="274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術科佔總成績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80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﹪</w:t>
      </w:r>
    </w:p>
    <w:p w:rsidR="003A7940" w:rsidRDefault="00D84AB0">
      <w:pPr>
        <w:spacing w:after="0" w:line="325" w:lineRule="exact"/>
        <w:ind w:left="82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微軟正黑體" w:eastAsia="微軟正黑體" w:hAnsi="微軟正黑體" w:cs="微軟正黑體"/>
          <w:sz w:val="24"/>
          <w:szCs w:val="24"/>
        </w:rPr>
        <w:t>學科：</w:t>
      </w:r>
    </w:p>
    <w:p w:rsidR="003A7940" w:rsidRDefault="00D84AB0">
      <w:pPr>
        <w:tabs>
          <w:tab w:val="left" w:pos="4180"/>
        </w:tabs>
        <w:spacing w:after="0" w:line="312" w:lineRule="exact"/>
        <w:ind w:left="106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（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sz w:val="24"/>
          <w:szCs w:val="24"/>
        </w:rPr>
        <w:t>）計算機概論</w:t>
      </w:r>
      <w:r>
        <w:rPr>
          <w:rFonts w:ascii="微軟正黑體" w:eastAsia="微軟正黑體" w:hAnsi="微軟正黑體" w:cs="微軟正黑體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微軟正黑體" w:eastAsia="微軟正黑體" w:hAnsi="微軟正黑體" w:cs="微軟正黑體"/>
          <w:sz w:val="24"/>
          <w:szCs w:val="24"/>
        </w:rPr>
        <w:t>﹪</w:t>
      </w:r>
    </w:p>
    <w:p w:rsidR="003A7940" w:rsidRDefault="00D84AB0">
      <w:pPr>
        <w:spacing w:after="0" w:line="299" w:lineRule="exact"/>
        <w:ind w:left="268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 xml:space="preserve">學科佔總成績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20</w:t>
      </w:r>
      <w:r>
        <w:rPr>
          <w:rFonts w:ascii="微軟正黑體" w:eastAsia="微軟正黑體" w:hAnsi="微軟正黑體" w:cs="微軟正黑體"/>
          <w:position w:val="-1"/>
          <w:sz w:val="24"/>
          <w:szCs w:val="24"/>
        </w:rPr>
        <w:t>﹪</w:t>
      </w:r>
    </w:p>
    <w:p w:rsidR="003A7940" w:rsidRDefault="00D84AB0">
      <w:pPr>
        <w:spacing w:after="0" w:line="325" w:lineRule="exact"/>
        <w:ind w:left="228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（二）評審方式</w:t>
      </w:r>
    </w:p>
    <w:p w:rsidR="003A7940" w:rsidRDefault="00D84AB0">
      <w:pPr>
        <w:spacing w:after="0" w:line="313" w:lineRule="exact"/>
        <w:ind w:left="1008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評判委員依學、術科各項內容評分並核計 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1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次。</w:t>
      </w:r>
    </w:p>
    <w:p w:rsidR="003A7940" w:rsidRDefault="00D84AB0">
      <w:pPr>
        <w:spacing w:after="0" w:line="312" w:lineRule="exact"/>
        <w:ind w:left="228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五、競賽規則：</w:t>
      </w:r>
    </w:p>
    <w:p w:rsidR="003A7940" w:rsidRDefault="00D84AB0">
      <w:pPr>
        <w:spacing w:after="0" w:line="312" w:lineRule="exact"/>
        <w:ind w:left="74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（一）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參加競賽選手服裝應整潔，並將選手號碼牌佩帶於身後，並隨身攜帶學</w:t>
      </w:r>
    </w:p>
    <w:p w:rsidR="003A7940" w:rsidRDefault="00D84AB0">
      <w:pPr>
        <w:spacing w:after="0" w:line="312" w:lineRule="exact"/>
        <w:ind w:left="1506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生證或身分證，以資識別。</w:t>
      </w:r>
    </w:p>
    <w:p w:rsidR="003A7940" w:rsidRDefault="00D84AB0">
      <w:pPr>
        <w:spacing w:after="0" w:line="312" w:lineRule="exact"/>
        <w:ind w:left="74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（二）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選手應遵守規定進入競賽場，遲到十分鐘以上者，作棄權論。</w:t>
      </w:r>
    </w:p>
    <w:p w:rsidR="003A7940" w:rsidRDefault="00D84AB0">
      <w:pPr>
        <w:spacing w:after="0" w:line="312" w:lineRule="exact"/>
        <w:ind w:left="74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（三）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選手進入競賽場不得攜帶規定以外之材料或事先製妥之零件、模型或半</w:t>
      </w:r>
    </w:p>
    <w:p w:rsidR="003A7940" w:rsidRDefault="00D84AB0">
      <w:pPr>
        <w:spacing w:after="0" w:line="313" w:lineRule="exact"/>
        <w:ind w:left="1506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成品及與試題有關之型尺、型規或特殊工具等，一經查出概以零分計</w:t>
      </w:r>
    </w:p>
    <w:p w:rsidR="003A7940" w:rsidRDefault="00D84AB0">
      <w:pPr>
        <w:spacing w:after="0" w:line="312" w:lineRule="exact"/>
        <w:ind w:left="1506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算，並請出場外。</w:t>
      </w:r>
    </w:p>
    <w:p w:rsidR="003A7940" w:rsidRDefault="00D84AB0">
      <w:pPr>
        <w:spacing w:after="0" w:line="312" w:lineRule="exact"/>
        <w:ind w:left="740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（四）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選手入場後應依分配之工作位置對號就位，俟裁判長宣佈開始比賽後始</w:t>
      </w:r>
    </w:p>
    <w:p w:rsidR="003A7940" w:rsidRDefault="00D84AB0">
      <w:pPr>
        <w:spacing w:after="0" w:line="312" w:lineRule="exact"/>
        <w:ind w:left="1506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得開始動作。</w:t>
      </w:r>
    </w:p>
    <w:p w:rsidR="003A7940" w:rsidRDefault="003A7940">
      <w:pPr>
        <w:spacing w:after="0"/>
        <w:rPr>
          <w:lang w:eastAsia="zh-TW"/>
        </w:rPr>
        <w:sectPr w:rsidR="003A7940">
          <w:pgSz w:w="11920" w:h="16840"/>
          <w:pgMar w:top="1340" w:right="1300" w:bottom="760" w:left="1540" w:header="0" w:footer="576" w:gutter="0"/>
          <w:cols w:space="720"/>
        </w:sectPr>
      </w:pPr>
    </w:p>
    <w:p w:rsidR="003A7940" w:rsidRDefault="00D84AB0">
      <w:pPr>
        <w:spacing w:before="23" w:after="0" w:line="181" w:lineRule="auto"/>
        <w:ind w:left="1337" w:right="169" w:hanging="766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lastRenderedPageBreak/>
        <w:t>（五）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選手對競賽場設備必須妥善使用，如有故意損壞者應負賠償之責；如發 現惡意破壞他人作品，予以取消資格，並函報推薦學校予以議處。</w:t>
      </w:r>
    </w:p>
    <w:p w:rsidR="003A7940" w:rsidRDefault="00D84AB0">
      <w:pPr>
        <w:spacing w:after="0" w:line="181" w:lineRule="auto"/>
        <w:ind w:left="1337" w:right="169" w:hanging="766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（六）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選手對試題或裁判長的宣佈、說明有疑問時，應於原地舉手俟裁判長許 可後再行發問。</w:t>
      </w:r>
    </w:p>
    <w:p w:rsidR="003A7940" w:rsidRDefault="00D84AB0">
      <w:pPr>
        <w:spacing w:after="0" w:line="327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（七）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選手聽到宣佈競賽開始，始可開始作業，聞停止哨音或裁判長宣佈後必</w:t>
      </w:r>
    </w:p>
    <w:p w:rsidR="003A7940" w:rsidRDefault="00D84AB0">
      <w:pPr>
        <w:spacing w:after="0" w:line="313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須停止各項工作，並經裁判長宣佈後始得離場。</w:t>
      </w:r>
    </w:p>
    <w:p w:rsidR="003A7940" w:rsidRDefault="00D84AB0">
      <w:pPr>
        <w:spacing w:after="0" w:line="312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（八）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選手於競賽進行中因有要事必須離開競賽場時，須經裁判人員准許，並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派員陪同，始可離去，時間不得超過十分鐘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(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不另增補離場時間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)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。且應注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意不得與試務以外人員交談競賽相關內容。</w:t>
      </w:r>
    </w:p>
    <w:p w:rsidR="003A7940" w:rsidRDefault="00D84AB0">
      <w:pPr>
        <w:spacing w:after="0" w:line="312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（九）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在競賽過程中如遇意外狀況，如空襲、停電等事故時，應靜候裁判人員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處理。</w:t>
      </w:r>
    </w:p>
    <w:p w:rsidR="003A7940" w:rsidRDefault="00D84AB0">
      <w:pPr>
        <w:spacing w:after="0" w:line="313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（十）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選手在競賽時嚴禁交頭接耳，如有違反，均分別扣總成績五分，至於其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他舞弊或不軌情事，經裁判人員會商認定後，依情節輕重酌予扣分。</w:t>
      </w:r>
    </w:p>
    <w:p w:rsidR="003A7940" w:rsidRDefault="00D84AB0">
      <w:pPr>
        <w:spacing w:after="0" w:line="312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（十一）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選手於競賽完畢後應將比賽現場清理完畢，並將大會提供之工具、設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備及材料整理，交由場地管理員點收後，始可攜帶自備工具離場，如有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違反，裁判人員得視情況予以扣分。</w:t>
      </w:r>
    </w:p>
    <w:p w:rsidR="003A7940" w:rsidRDefault="00D84AB0">
      <w:pPr>
        <w:spacing w:after="0" w:line="312" w:lineRule="exact"/>
        <w:ind w:left="571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（十二）</w:t>
      </w:r>
      <w:r>
        <w:rPr>
          <w:rFonts w:ascii="微軟正黑體" w:eastAsia="微軟正黑體" w:hAnsi="微軟正黑體" w:cs="微軟正黑體"/>
          <w:spacing w:val="2"/>
          <w:sz w:val="24"/>
          <w:szCs w:val="24"/>
          <w:lang w:eastAsia="zh-TW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攜帶非職種競賽指定之電子器材（如電子辭典、計算機、行動電話、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 xml:space="preserve">呼叫器、收音機、鬧鐘及 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MP3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、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MP4 </w:t>
      </w: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等多媒體播放器）進入競賽場區</w:t>
      </w:r>
    </w:p>
    <w:p w:rsidR="003A7940" w:rsidRDefault="00D84AB0">
      <w:pPr>
        <w:spacing w:after="0" w:line="313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域，隨身放置而經評判委員發現者，扣該選手該（學、術）科競賽成績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sz w:val="24"/>
          <w:szCs w:val="24"/>
          <w:lang w:eastAsia="zh-TW"/>
        </w:rPr>
        <w:t>６分；放置競賽場區域，並於競賽期間發出響聲者，扣該選手該（學、</w:t>
      </w:r>
    </w:p>
    <w:p w:rsidR="003A7940" w:rsidRDefault="00D84AB0">
      <w:pPr>
        <w:spacing w:after="0" w:line="312" w:lineRule="exact"/>
        <w:ind w:left="1337" w:right="-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術）科競賽成績３分。</w:t>
      </w:r>
    </w:p>
    <w:sectPr w:rsidR="003A7940">
      <w:pgSz w:w="11920" w:h="16840"/>
      <w:pgMar w:top="960" w:right="1180" w:bottom="760" w:left="168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B6" w:rsidRDefault="005A63B6">
      <w:pPr>
        <w:spacing w:after="0" w:line="240" w:lineRule="auto"/>
      </w:pPr>
      <w:r>
        <w:separator/>
      </w:r>
    </w:p>
  </w:endnote>
  <w:endnote w:type="continuationSeparator" w:id="0">
    <w:p w:rsidR="005A63B6" w:rsidRDefault="005A6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940" w:rsidRDefault="00F31E48">
    <w:pPr>
      <w:spacing w:after="0" w:line="200" w:lineRule="exact"/>
      <w:rPr>
        <w:sz w:val="20"/>
        <w:szCs w:val="20"/>
      </w:rPr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3630930</wp:posOffset>
              </wp:positionH>
              <wp:positionV relativeFrom="page">
                <wp:posOffset>10187940</wp:posOffset>
              </wp:positionV>
              <wp:extent cx="279400" cy="152400"/>
              <wp:effectExtent l="1905" t="0" r="4445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A7940" w:rsidRDefault="00D84AB0">
                          <w:pPr>
                            <w:spacing w:after="0" w:line="225" w:lineRule="exact"/>
                            <w:ind w:left="20" w:right="-5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–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7287"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t xml:space="preserve"> –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5.9pt;margin-top:802.2pt;width:22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" filled="f" stroked="f">
              <v:textbox inset="0,0,0,0">
                <w:txbxContent>
                  <w:p w:rsidR="003A7940" w:rsidRDefault="00D84AB0">
                    <w:pPr>
                      <w:spacing w:after="0" w:line="225" w:lineRule="exact"/>
                      <w:ind w:left="20" w:right="-5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– </w:t>
                    </w: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7287"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t xml:space="preserve"> –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B6" w:rsidRDefault="005A63B6">
      <w:pPr>
        <w:spacing w:after="0" w:line="240" w:lineRule="auto"/>
      </w:pPr>
      <w:r>
        <w:separator/>
      </w:r>
    </w:p>
  </w:footnote>
  <w:footnote w:type="continuationSeparator" w:id="0">
    <w:p w:rsidR="005A63B6" w:rsidRDefault="005A63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40"/>
    <w:rsid w:val="003A7940"/>
    <w:rsid w:val="00407CEC"/>
    <w:rsid w:val="00567287"/>
    <w:rsid w:val="005A63B6"/>
    <w:rsid w:val="00667C53"/>
    <w:rsid w:val="00903802"/>
    <w:rsid w:val="00A06FE6"/>
    <w:rsid w:val="00B614B9"/>
    <w:rsid w:val="00D84AB0"/>
    <w:rsid w:val="00E926C3"/>
    <w:rsid w:val="00F31E48"/>
    <w:rsid w:val="00F7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1E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1E4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1E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1E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&lt;4D6963726F736F667420576F7264202D2032303136A5FEB0EAB0AAAFC5A4A4B5A5BEC7AED5313035BEC7A67EABD7A475B77EC3FEACECBEC7A5CDA7DEC3C0C476C1C97965682D313630353234&gt;</dc:title>
  <dc:creator>user</dc:creator>
  <cp:lastModifiedBy>Administrator</cp:lastModifiedBy>
  <cp:revision>2</cp:revision>
  <dcterms:created xsi:type="dcterms:W3CDTF">2017-11-09T02:58:00Z</dcterms:created>
  <dcterms:modified xsi:type="dcterms:W3CDTF">2017-11-09T02:58:00Z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2017-10-12T00:00:00Z</vt:filetime>
  </property>
</Properties>
</file>