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hd w:val="clear" w:fill="FFFFFF"/>
        <w:jc w:val="center"/>
        <w:rPr/>
      </w:pPr>
      <w:r>
        <w:rPr>
          <w:lang w:val="en-US"/>
        </w:rPr>
        <w:t>eSportGuru</w:t>
      </w:r>
    </w:p>
    <w:p>
      <w:pPr>
        <w:pStyle w:val="NoSpacing"/>
        <w:shd w:val="clear" w:fill="FFFFFF"/>
        <w:jc w:val="center"/>
        <w:rPr/>
      </w:pPr>
      <w:r>
        <w:rPr>
          <w:lang w:val="en-US"/>
        </w:rPr>
        <w:t>Persia Ghaffari</w:t>
      </w:r>
    </w:p>
    <w:p>
      <w:pPr>
        <w:pStyle w:val="NoSpacing"/>
        <w:shd w:val="clear" w:fill="FFFFFF"/>
        <w:jc w:val="center"/>
        <w:rPr/>
      </w:pPr>
      <w:r>
        <w:rPr>
          <w:lang w:val="en-US"/>
        </w:rPr>
        <w:t>Thien Vo</w:t>
      </w:r>
    </w:p>
    <w:p>
      <w:pPr>
        <w:pStyle w:val="NoSpacing"/>
        <w:shd w:val="clear" w:fill="FFFFFF"/>
        <w:jc w:val="center"/>
        <w:rPr/>
      </w:pPr>
      <w:r>
        <w:rPr>
          <w:lang w:val="en-US"/>
        </w:rPr>
        <w:t>Rachel Beale</w:t>
      </w:r>
    </w:p>
    <w:p>
      <w:pPr>
        <w:pStyle w:val="NoSpacing"/>
        <w:shd w:val="clear" w:fill="FFFFFF"/>
        <w:jc w:val="center"/>
        <w:rPr/>
      </w:pPr>
      <w:r>
        <w:rPr>
          <w:lang w:val="en-US"/>
        </w:rPr>
        <w:t>Eric Liu</w:t>
      </w:r>
    </w:p>
    <w:p>
      <w:pPr>
        <w:pStyle w:val="NoSpacing"/>
        <w:shd w:val="clear" w:fill="FFFFFF"/>
        <w:jc w:val="center"/>
        <w:rPr/>
      </w:pPr>
      <w:r>
        <w:rPr>
          <w:lang w:val="en-US"/>
        </w:rPr>
        <w:t>Kevin Zhang</w:t>
      </w:r>
    </w:p>
    <w:p>
      <w:pPr>
        <w:pStyle w:val="NoSpacing"/>
        <w:shd w:val="clear" w:fill="FFFFFF"/>
        <w:jc w:val="center"/>
        <w:rPr/>
      </w:pPr>
      <w:r>
        <w:rPr/>
      </w:r>
    </w:p>
    <w:p>
      <w:pPr>
        <w:pStyle w:val="NoSpacing"/>
        <w:rPr/>
      </w:pPr>
      <w:r>
        <w:rPr/>
        <w:t>Introduction</w:t>
      </w:r>
    </w:p>
    <w:p>
      <w:pPr>
        <w:pStyle w:val="NoSpacing"/>
        <w:rPr/>
      </w:pPr>
      <w:r>
        <w:rPr/>
      </w:r>
    </w:p>
    <w:p>
      <w:pPr>
        <w:pStyle w:val="NoSpacing"/>
        <w:shd w:val="clear" w:fill="FFFFFF"/>
        <w:ind w:left="0" w:right="0" w:firstLine="720"/>
        <w:rPr/>
      </w:pPr>
      <w:r>
        <w:rPr>
          <w:lang w:val="en-US"/>
        </w:rPr>
        <w:t xml:space="preserve">Over the last decade, the market for competitive gaming has exploded, producing an almost insatiable demand for high quality competitive multiplayer video games and highly skilled players. The competitive gaming scene, coined as “eSports,” 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Spacing"/>
        <w:shd w:val="clear" w:fill="FFFFFF"/>
        <w:ind w:left="0" w:right="0" w:firstLine="720"/>
        <w:rPr/>
      </w:pPr>
      <w:r>
        <w:rPr>
          <w:lang w:val="en-US"/>
        </w:rPr>
        <w:t>While the video game industry has always supported competitive local multiplayer options, developers didn’t have a reason to produce highly competitive multiplayer video games with an emphasis on broadcast quality presentation or production, until now. Not only have developers and publishers created these types of video games to meet consumer demands, they’ve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Spacing"/>
        <w:rPr/>
      </w:pPr>
      <w:r>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w:t>
      </w:r>
    </w:p>
    <w:p>
      <w:pPr>
        <w:pStyle w:val="NoSpacing"/>
        <w:rPr/>
      </w:pPr>
      <w:r>
        <w:rPr/>
      </w:r>
    </w:p>
    <w:p>
      <w:pPr>
        <w:pStyle w:val="NoSpacing"/>
        <w:rPr/>
      </w:pPr>
      <w:r>
        <w:rPr/>
        <w:t>Motivation</w:t>
      </w:r>
    </w:p>
    <w:p>
      <w:pPr>
        <w:pStyle w:val="NoSpacing"/>
        <w:rPr/>
      </w:pPr>
      <w:r>
        <w:rPr/>
      </w:r>
    </w:p>
    <w:p>
      <w:pPr>
        <w:pStyle w:val="NoSpacing"/>
        <w:rPr/>
      </w:pPr>
      <w:r>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Spacing"/>
        <w:shd w:val="clear" w:fill="FFFFFF"/>
        <w:ind w:left="0" w:right="0" w:firstLine="720"/>
        <w:rPr/>
      </w:pPr>
      <w:r>
        <w:rPr>
          <w:lang w:val="en-US"/>
        </w:rPr>
        <w:t>The goal of eSportGuru is to create a general but universal database for all competitive games. The general information included would be basic information over players, tournaments, teams/sponsors, and the games themselves. 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w:t>
      </w:r>
    </w:p>
    <w:p>
      <w:pPr>
        <w:pStyle w:val="NoSpacing"/>
        <w:shd w:val="clear" w:fill="FFFFFF"/>
        <w:ind w:left="0" w:right="0" w:firstLine="720"/>
        <w:rPr/>
      </w:pPr>
      <w:r>
        <w:rPr/>
      </w:r>
    </w:p>
    <w:p>
      <w:pPr>
        <w:pStyle w:val="NoSpacing"/>
        <w:rPr/>
      </w:pPr>
      <w:r>
        <w:rPr/>
        <w:t>Use Cases</w:t>
      </w:r>
    </w:p>
    <w:p>
      <w:pPr>
        <w:pStyle w:val="NoSpacing"/>
        <w:rPr/>
      </w:pPr>
      <w:r>
        <w:rPr/>
      </w:r>
    </w:p>
    <w:p>
      <w:pPr>
        <w:pStyle w:val="NoSpacing"/>
        <w:rPr/>
      </w:pPr>
      <w:r>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who’s the favorite to win? What’s the prize pool and who’s on what team? The answer to these questions are not always immediately apparent from the stream itself, so the viewer can make a query on our database to find out.</w:t>
      </w:r>
    </w:p>
    <w:p>
      <w:pPr>
        <w:pStyle w:val="NoSpacing"/>
        <w:rPr/>
      </w:pPr>
      <w:r>
        <w:rPr/>
        <w:tab/>
        <w:t>If the viewer wants to find out more about a tournament, they can simply search for the tournament and will receive information about the winner of the tournament or the current standings, date(s) of the tournament, the game(s) played, as well as what teams and players were involved. For a particular game, the viewer can see when the game was released, who published it, what genre(s) it falls under, and relevant links to the game’s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they’re interested in, and see that the player has a team, they can immediately click the team to find out more information. This same idea connects all four of our models.</w:t>
      </w:r>
    </w:p>
    <w:p>
      <w:pPr>
        <w:pStyle w:val="NoSpacing"/>
        <w:rPr/>
      </w:pPr>
      <w:r>
        <w:rPr/>
      </w:r>
    </w:p>
    <w:p>
      <w:pPr>
        <w:pStyle w:val="NoSpacing"/>
        <w:rPr/>
      </w:pPr>
      <w:r>
        <w:rPr/>
        <w:t>RESTful API</w:t>
      </w:r>
    </w:p>
    <w:p>
      <w:pPr>
        <w:pStyle w:val="NoSpacing"/>
        <w:rPr/>
      </w:pPr>
      <w:r>
        <w:rPr/>
      </w:r>
    </w:p>
    <w:p>
      <w:pPr>
        <w:pStyle w:val="NoSpacing"/>
        <w:rPr/>
      </w:pPr>
      <w:r>
        <w:rPr/>
        <w:tab/>
        <w:t xml:space="preserve">The majority of our preliminary data was scraped from </w:t>
      </w:r>
      <w:hyperlink r:id="rId2">
        <w:r>
          <w:rPr>
            <w:rStyle w:val="Hyperlink0"/>
          </w:rPr>
          <w:t>pandascore.co</w:t>
        </w:r>
      </w:hyperlink>
      <w:r>
        <w:rPr/>
        <w:t>. Their API allowed us to request information from any game, player, team, or tournament, either requesting all of a type of model, or allowing us to request a model based on their ID in the PandaScore database. All of our models can be filtered or sorted by their respective attributes. For example, we can send a request for all players with the hometown “Los Angeles”, or we can request all players but sort them alphabetically by first or last name. This same functionality applies to all of the data models. For the games League of Legends and Dota2 in particular, PandaScore API can also return details of particular matches from a player or team, such as gold earned, heroes or champions selected, and the level and kills of each player in the match. However, the Pandascore API did not provide enough information specifically about the game itself, rather than the professionals playing the game.</w:t>
      </w:r>
    </w:p>
    <w:p>
      <w:pPr>
        <w:pStyle w:val="NoSpacing"/>
        <w:rPr/>
      </w:pPr>
      <w:r>
        <w:rPr/>
        <w:tab/>
        <w:t xml:space="preserve">Another useful resource was </w:t>
      </w:r>
      <w:hyperlink r:id="rId3">
        <w:r>
          <w:rPr>
            <w:rStyle w:val="Hyperlink0"/>
          </w:rPr>
          <w:t>igdb.com</w:t>
        </w:r>
      </w:hyperlink>
      <w:r>
        <w:rPr/>
        <w:t xml:space="preserve">. This website provided the data to populate our game models. This game database allowed us to search for game statistics based on a given ID, or allowed us to filter games by genre or by rating. The igdb database also provided sorting functionality such as ordering by popularity. It also provided much more in-depth statistics than Pandascore. For example, for League of Legends we can see the MetaCritic rating, the genre and the description, as well as links to the official website and social media outlets. It also provides links to members of the community currently live streamers, reviews of the game, as well as recommendations to games that are similar. </w:t>
      </w:r>
    </w:p>
    <w:p>
      <w:pPr>
        <w:pStyle w:val="NoSpacing"/>
        <w:rPr/>
      </w:pPr>
      <w:r>
        <w:rPr/>
        <w:tab/>
        <w:t>The API we are currently developing will be similar to the PandaScore API. We will be able to provide all of our players, teams, tournaments, or games, as well as the capability to search for specific models by their id. If the user wants to filter by tag or name to find a particular player in a given game, they must use the Get All Players functionality and filter it there, since there can be multiple people across the game with the same name/gamer tag.</w:t>
      </w:r>
    </w:p>
    <w:p>
      <w:pPr>
        <w:pStyle w:val="NoSpacing"/>
        <w:rPr/>
      </w:pPr>
      <w:r>
        <w:rPr/>
      </w:r>
    </w:p>
    <w:p>
      <w:pPr>
        <w:pStyle w:val="NoSpacing"/>
        <w:shd w:val="clear" w:fill="FFFFFF"/>
        <w:rPr/>
      </w:pPr>
      <w:r>
        <w:rPr/>
        <w:t>Models</w:t>
      </w:r>
    </w:p>
    <w:p>
      <w:pPr>
        <w:pStyle w:val="NoSpacing"/>
        <w:shd w:val="clear" w:fill="FFFFFF"/>
        <w:rPr/>
      </w:pPr>
      <w:r>
        <w:rPr/>
      </w:r>
    </w:p>
    <w:p>
      <w:pPr>
        <w:pStyle w:val="NoSpacing"/>
        <w:shd w:val="clear" w:fill="FFFFFF"/>
        <w:rPr/>
      </w:pPr>
      <w:r>
        <w:rPr/>
        <w:tab/>
        <w:t xml:space="preserve">Our database is composed of four main models : players, teams, tournaments, and games. The player has attributes specific to itself, such as name, and hometown, as well as attributes connecting it to other models. For example, the player “Doublelift” has the first name “Yiliang” and last name “Peng”, but also is a part of the team “Team SoloMid”, so his model will contain his attributes unique to himself, and a foreign key to the TSM team model in our database. </w:t>
      </w:r>
    </w:p>
    <w:p>
      <w:pPr>
        <w:pStyle w:val="NoSpacing"/>
        <w:shd w:val="clear" w:fill="FFFFFF"/>
        <w:rPr/>
      </w:pPr>
      <w:r>
        <w:rPr/>
        <w:tab/>
        <w:t>Our player model has a private ID as a unique identifier, a name (equivalent to their gamer tag or in game name), a first and last name, a role, a hometown, an image, a current team, and a current video game. The current team and current video game attributes are foreign keys to other models in our database. Our team model has a private ID as a unique identifier, a name, an acronym, an image, a list of players, and a current video game. The players attribute and the current video game attribute are foreign keys to other models in our database. Our tournament model has a private ID as a unique identifier, a name, a begin and end date, a video game played, and a list of teams involved. The video game played attribute and the list of teams attribute are foreign keys to other models in our database. Our games model has a private ID as a unique identifier, a name, a developer, a genre, a release date, a website, and a logo. The games model has no foreign keys associating it with other models.</w:t>
      </w:r>
    </w:p>
    <w:p>
      <w:pPr>
        <w:pStyle w:val="NoSpacing"/>
        <w:shd w:val="clear" w:fill="FFFFFF"/>
        <w:rPr/>
      </w:pPr>
      <w:r>
        <w:rPr/>
      </w:r>
    </w:p>
    <w:p>
      <w:pPr>
        <w:pStyle w:val="NoSpacing"/>
        <w:shd w:val="clear" w:fill="FFFFFF"/>
        <w:rPr/>
      </w:pPr>
      <w:r>
        <w:rPr/>
        <w:t>Tools</w:t>
      </w:r>
    </w:p>
    <w:p>
      <w:pPr>
        <w:pStyle w:val="NoSpacing"/>
        <w:shd w:val="clear" w:fill="FFFFFF"/>
        <w:rPr/>
      </w:pPr>
      <w:r>
        <w:rPr/>
        <w:tab/>
        <w:t xml:space="preserve">To set up our website we used a couple of tools. </w:t>
      </w:r>
      <w:r>
        <w:rPr/>
        <w:t xml:space="preserve">We used Bootstrap, Apiary, Github, Flask, Google Cloud Platform, Slack, Trello, and PlanItPoker. Bootstrap was used for our front end to help design the website. It was used in the navigation bar as well as carousal and many other features in the website. Apiary was used to share the APIs with our group members.  Github was used for version control where we made different parts of the website and then proceeded to merge to the final product after going through review by at least a single peer member. Flask was used as our micro web framework and used for back-end routing. Google Cloud Platform is used to host our website. Slack was used for communication between team members as well as to notify when new branches, pushes, pull requests were made on github and to tell us when something was being done on Trello. Trello is where we put down our tasks and where we put the tasks that needed to be done and moved the tasks accordingly as work progressed on said task. Lastly we used PlanItPoker to try and figure out appropriately how much work was needed for every task that we needed to complete for the website. Slack, Trello, and PlanItPoker were mainly used to communicate between team members while BootStrap and Github were used for frontend and Apiary and Github were used for back-end and Flask and Google Cloud Platform was used for platform stuff. </w:t>
      </w:r>
    </w:p>
    <w:p>
      <w:pPr>
        <w:pStyle w:val="NoSpacing"/>
        <w:shd w:val="clear" w:fill="FFFFFF"/>
        <w:rPr/>
      </w:pPr>
      <w:r>
        <w:rPr/>
      </w:r>
    </w:p>
    <w:p>
      <w:pPr>
        <w:pStyle w:val="NoSpacing"/>
        <w:shd w:val="clear" w:fill="FFFFFF"/>
        <w:rPr/>
      </w:pPr>
      <w:r>
        <w:rPr/>
        <w:t>Hosting</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color w:val="0563C1"/>
      <w:u w:val="single" w:color="0563C1"/>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Lohit Devanagari"/>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Lohit Devanagari"/>
    </w:rPr>
  </w:style>
  <w:style w:type="paragraph" w:styleId="Caption">
    <w:name w:val="Caption"/>
    <w:basedOn w:val="Normal"/>
    <w:qFormat/>
    <w:pPr>
      <w:suppressLineNumbers/>
      <w:shd w:val="clear" w:fill="FFFFFF"/>
      <w:spacing w:before="120" w:after="120"/>
    </w:pPr>
    <w:rPr>
      <w:rFonts w:cs="Lohit Devanagari"/>
      <w:i/>
      <w:iCs/>
      <w:sz w:val="24"/>
      <w:szCs w:val="24"/>
    </w:rPr>
  </w:style>
  <w:style w:type="paragraph" w:styleId="Index">
    <w:name w:val="Index"/>
    <w:basedOn w:val="Normal"/>
    <w:qFormat/>
    <w:pPr>
      <w:suppressLineNumbers/>
      <w:shd w:val="clear" w:fill="FFFFFF"/>
    </w:pPr>
    <w:rPr>
      <w:rFonts w:cs="Lohit Devanagari"/>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NoSpacing">
    <w:name w:val="No Spacing"/>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Header">
    <w:name w:val="Header"/>
    <w:basedOn w:val="Normal"/>
    <w:pPr>
      <w:shd w:fill="FFFFFF" w:val="clear"/>
    </w:pPr>
    <w:rPr/>
  </w:style>
  <w:style w:type="paragraph" w:styleId="Footer">
    <w:name w:val="Footer"/>
    <w:basedOn w:val="Normal"/>
    <w:pPr>
      <w:shd w:fill="FFFFFF" w:val="clear"/>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ndascore.co/" TargetMode="External"/><Relationship Id="rId3" Type="http://schemas.openxmlformats.org/officeDocument/2006/relationships/hyperlink" Target="http://igdb.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24</TotalTime>
  <Application>LibreOffice/5.1.6.2$Linux_X86_64 LibreOffice_project/10m0$Build-2</Application>
  <Pages>3</Pages>
  <Words>1676</Words>
  <Characters>8244</Characters>
  <CharactersWithSpaces>9909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2017-09-27T16:14:50Z</dcterms:created>
  <dc:creator/>
  <dc:description/>
  <dc:language>en-US</dc:language>
  <cp:lastModifiedBy/>
  <dcterms:modified xsi:type="dcterms:W3CDTF">2017-09-27T16:34:55Z</dcterms:modified>
  <cp:revision>8</cp:revision>
  <dc:subject/>
  <dc:title/>
</cp:coreProperties>
</file>