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882" w:rsidRPr="00B30029" w:rsidRDefault="004969C9" w:rsidP="008C6781">
      <w:pPr>
        <w:spacing w:after="240"/>
        <w:rPr>
          <w:b/>
          <w:sz w:val="32"/>
          <w:szCs w:val="32"/>
        </w:rPr>
      </w:pPr>
      <w:bookmarkStart w:id="0" w:name="_Hlk480980292"/>
      <w:bookmarkEnd w:id="0"/>
      <w:r w:rsidRPr="00B30029">
        <w:rPr>
          <w:b/>
          <w:sz w:val="32"/>
          <w:szCs w:val="32"/>
        </w:rPr>
        <w:t>Inhaltsverzeichnis</w:t>
      </w:r>
    </w:p>
    <w:p w:rsidR="009A6569" w:rsidRDefault="004153E7">
      <w:pPr>
        <w:pStyle w:val="Verzeichnis3"/>
        <w:rPr>
          <w:rFonts w:asciiTheme="minorHAnsi" w:eastAsiaTheme="minorEastAsia" w:hAnsiTheme="minorHAnsi" w:cstheme="minorBidi"/>
          <w:iCs w:val="0"/>
          <w:szCs w:val="22"/>
          <w:lang w:eastAsia="de-DE"/>
        </w:rPr>
      </w:pPr>
      <w:r w:rsidRPr="002B60B4">
        <w:rPr>
          <w:rFonts w:cs="Arial"/>
          <w:szCs w:val="24"/>
        </w:rPr>
        <w:fldChar w:fldCharType="begin"/>
      </w:r>
      <w:r w:rsidR="004969C9" w:rsidRPr="002B60B4">
        <w:rPr>
          <w:rFonts w:cs="Arial"/>
          <w:szCs w:val="24"/>
        </w:rPr>
        <w:instrText xml:space="preserve"> </w:instrText>
      </w:r>
      <w:r w:rsidR="00A97B65">
        <w:rPr>
          <w:rFonts w:cs="Arial"/>
          <w:szCs w:val="24"/>
        </w:rPr>
        <w:instrText>TOC</w:instrText>
      </w:r>
      <w:r w:rsidR="004969C9" w:rsidRPr="002B60B4">
        <w:rPr>
          <w:rFonts w:cs="Arial"/>
          <w:szCs w:val="24"/>
        </w:rPr>
        <w:instrText xml:space="preserve"> \o "1-4" \h \z \u </w:instrText>
      </w:r>
      <w:r w:rsidRPr="002B60B4">
        <w:rPr>
          <w:rFonts w:cs="Arial"/>
          <w:szCs w:val="24"/>
        </w:rPr>
        <w:fldChar w:fldCharType="separate"/>
      </w:r>
      <w:hyperlink w:anchor="_Toc500584948" w:history="1">
        <w:r w:rsidR="009A6569" w:rsidRPr="00D9753E">
          <w:rPr>
            <w:rStyle w:val="Hyperlink"/>
          </w:rPr>
          <w:t>Abkürzungsverzeichnis</w:t>
        </w:r>
        <w:r w:rsidR="009A6569">
          <w:rPr>
            <w:webHidden/>
          </w:rPr>
          <w:tab/>
        </w:r>
        <w:r w:rsidR="009A6569">
          <w:rPr>
            <w:webHidden/>
          </w:rPr>
          <w:fldChar w:fldCharType="begin"/>
        </w:r>
        <w:r w:rsidR="009A6569">
          <w:rPr>
            <w:webHidden/>
          </w:rPr>
          <w:instrText xml:space="preserve"> PAGEREF _Toc500584948 \h </w:instrText>
        </w:r>
        <w:r w:rsidR="009A6569">
          <w:rPr>
            <w:webHidden/>
          </w:rPr>
        </w:r>
        <w:r w:rsidR="009A6569">
          <w:rPr>
            <w:webHidden/>
          </w:rPr>
          <w:fldChar w:fldCharType="separate"/>
        </w:r>
        <w:r w:rsidR="009A6569">
          <w:rPr>
            <w:webHidden/>
          </w:rPr>
          <w:t>II</w:t>
        </w:r>
        <w:r w:rsidR="009A6569">
          <w:rPr>
            <w:webHidden/>
          </w:rPr>
          <w:fldChar w:fldCharType="end"/>
        </w:r>
      </w:hyperlink>
    </w:p>
    <w:p w:rsidR="009A6569" w:rsidRDefault="00180D47">
      <w:pPr>
        <w:pStyle w:val="Verzeichnis3"/>
        <w:rPr>
          <w:rFonts w:asciiTheme="minorHAnsi" w:eastAsiaTheme="minorEastAsia" w:hAnsiTheme="minorHAnsi" w:cstheme="minorBidi"/>
          <w:iCs w:val="0"/>
          <w:szCs w:val="22"/>
          <w:lang w:eastAsia="de-DE"/>
        </w:rPr>
      </w:pPr>
      <w:hyperlink w:anchor="_Toc500584949" w:history="1">
        <w:r w:rsidR="009A6569" w:rsidRPr="00D9753E">
          <w:rPr>
            <w:rStyle w:val="Hyperlink"/>
          </w:rPr>
          <w:t>Abbildungsverzeichnis</w:t>
        </w:r>
        <w:r w:rsidR="009A6569">
          <w:rPr>
            <w:webHidden/>
          </w:rPr>
          <w:tab/>
        </w:r>
        <w:r w:rsidR="009A6569">
          <w:rPr>
            <w:webHidden/>
          </w:rPr>
          <w:fldChar w:fldCharType="begin"/>
        </w:r>
        <w:r w:rsidR="009A6569">
          <w:rPr>
            <w:webHidden/>
          </w:rPr>
          <w:instrText xml:space="preserve"> PAGEREF _Toc500584949 \h </w:instrText>
        </w:r>
        <w:r w:rsidR="009A6569">
          <w:rPr>
            <w:webHidden/>
          </w:rPr>
        </w:r>
        <w:r w:rsidR="009A6569">
          <w:rPr>
            <w:webHidden/>
          </w:rPr>
          <w:fldChar w:fldCharType="separate"/>
        </w:r>
        <w:r w:rsidR="009A6569">
          <w:rPr>
            <w:webHidden/>
          </w:rPr>
          <w:t>III</w:t>
        </w:r>
        <w:r w:rsidR="009A6569">
          <w:rPr>
            <w:webHidden/>
          </w:rPr>
          <w:fldChar w:fldCharType="end"/>
        </w:r>
      </w:hyperlink>
    </w:p>
    <w:p w:rsidR="009A6569" w:rsidRDefault="00180D47">
      <w:pPr>
        <w:pStyle w:val="Verzeichnis1"/>
        <w:rPr>
          <w:rFonts w:asciiTheme="minorHAnsi" w:eastAsiaTheme="minorEastAsia" w:hAnsiTheme="minorHAnsi" w:cstheme="minorBidi"/>
          <w:bCs w:val="0"/>
          <w:szCs w:val="22"/>
          <w:lang w:eastAsia="de-DE"/>
        </w:rPr>
      </w:pPr>
      <w:hyperlink w:anchor="_Toc500584950" w:history="1">
        <w:r w:rsidR="009A6569" w:rsidRPr="00D9753E">
          <w:rPr>
            <w:rStyle w:val="Hyperlink"/>
          </w:rPr>
          <w:t>1</w:t>
        </w:r>
        <w:r w:rsidR="009A6569">
          <w:rPr>
            <w:rFonts w:asciiTheme="minorHAnsi" w:eastAsiaTheme="minorEastAsia" w:hAnsiTheme="minorHAnsi" w:cstheme="minorBidi"/>
            <w:bCs w:val="0"/>
            <w:szCs w:val="22"/>
            <w:lang w:eastAsia="de-DE"/>
          </w:rPr>
          <w:tab/>
        </w:r>
        <w:r w:rsidR="009A6569" w:rsidRPr="00D9753E">
          <w:rPr>
            <w:rStyle w:val="Hyperlink"/>
          </w:rPr>
          <w:t>Motivation</w:t>
        </w:r>
        <w:r w:rsidR="009A6569">
          <w:rPr>
            <w:webHidden/>
          </w:rPr>
          <w:tab/>
        </w:r>
        <w:r w:rsidR="009A6569">
          <w:rPr>
            <w:webHidden/>
          </w:rPr>
          <w:fldChar w:fldCharType="begin"/>
        </w:r>
        <w:r w:rsidR="009A6569">
          <w:rPr>
            <w:webHidden/>
          </w:rPr>
          <w:instrText xml:space="preserve"> PAGEREF _Toc500584950 \h </w:instrText>
        </w:r>
        <w:r w:rsidR="009A6569">
          <w:rPr>
            <w:webHidden/>
          </w:rPr>
        </w:r>
        <w:r w:rsidR="009A6569">
          <w:rPr>
            <w:webHidden/>
          </w:rPr>
          <w:fldChar w:fldCharType="separate"/>
        </w:r>
        <w:r w:rsidR="009A6569">
          <w:rPr>
            <w:webHidden/>
          </w:rPr>
          <w:t>1</w:t>
        </w:r>
        <w:r w:rsidR="009A6569">
          <w:rPr>
            <w:webHidden/>
          </w:rPr>
          <w:fldChar w:fldCharType="end"/>
        </w:r>
      </w:hyperlink>
    </w:p>
    <w:p w:rsidR="009A6569" w:rsidRDefault="00180D47">
      <w:pPr>
        <w:pStyle w:val="Verzeichnis1"/>
        <w:rPr>
          <w:rFonts w:asciiTheme="minorHAnsi" w:eastAsiaTheme="minorEastAsia" w:hAnsiTheme="minorHAnsi" w:cstheme="minorBidi"/>
          <w:bCs w:val="0"/>
          <w:szCs w:val="22"/>
          <w:lang w:eastAsia="de-DE"/>
        </w:rPr>
      </w:pPr>
      <w:hyperlink w:anchor="_Toc500584951" w:history="1">
        <w:r w:rsidR="009A6569" w:rsidRPr="00D9753E">
          <w:rPr>
            <w:rStyle w:val="Hyperlink"/>
          </w:rPr>
          <w:t>2</w:t>
        </w:r>
        <w:r w:rsidR="009A6569">
          <w:rPr>
            <w:rFonts w:asciiTheme="minorHAnsi" w:eastAsiaTheme="minorEastAsia" w:hAnsiTheme="minorHAnsi" w:cstheme="minorBidi"/>
            <w:bCs w:val="0"/>
            <w:szCs w:val="22"/>
            <w:lang w:eastAsia="de-DE"/>
          </w:rPr>
          <w:tab/>
        </w:r>
        <w:r w:rsidR="009A6569" w:rsidRPr="00D9753E">
          <w:rPr>
            <w:rStyle w:val="Hyperlink"/>
          </w:rPr>
          <w:t>Theoretische Grundlagen</w:t>
        </w:r>
        <w:r w:rsidR="009A6569">
          <w:rPr>
            <w:webHidden/>
          </w:rPr>
          <w:tab/>
        </w:r>
        <w:r w:rsidR="009A6569">
          <w:rPr>
            <w:webHidden/>
          </w:rPr>
          <w:fldChar w:fldCharType="begin"/>
        </w:r>
        <w:r w:rsidR="009A6569">
          <w:rPr>
            <w:webHidden/>
          </w:rPr>
          <w:instrText xml:space="preserve"> PAGEREF _Toc500584951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180D47">
      <w:pPr>
        <w:pStyle w:val="Verzeichnis2"/>
        <w:rPr>
          <w:rFonts w:asciiTheme="minorHAnsi" w:eastAsiaTheme="minorEastAsia" w:hAnsiTheme="minorHAnsi" w:cstheme="minorBidi"/>
          <w:szCs w:val="22"/>
          <w:lang w:eastAsia="de-DE"/>
        </w:rPr>
      </w:pPr>
      <w:hyperlink w:anchor="_Toc500584952" w:history="1">
        <w:r w:rsidR="009A6569" w:rsidRPr="00D9753E">
          <w:rPr>
            <w:rStyle w:val="Hyperlink"/>
          </w:rPr>
          <w:t>2.1</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_Toc500584952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180D47">
      <w:pPr>
        <w:pStyle w:val="Verzeichnis2"/>
        <w:rPr>
          <w:rFonts w:asciiTheme="minorHAnsi" w:eastAsiaTheme="minorEastAsia" w:hAnsiTheme="minorHAnsi" w:cstheme="minorBidi"/>
          <w:szCs w:val="22"/>
          <w:lang w:eastAsia="de-DE"/>
        </w:rPr>
      </w:pPr>
      <w:hyperlink w:anchor="_Toc500584953" w:history="1">
        <w:r w:rsidR="009A6569" w:rsidRPr="00D9753E">
          <w:rPr>
            <w:rStyle w:val="Hyperlink"/>
          </w:rPr>
          <w:t>2.2</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_Toc500584953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180D47">
      <w:pPr>
        <w:pStyle w:val="Verzeichnis2"/>
        <w:rPr>
          <w:rFonts w:asciiTheme="minorHAnsi" w:eastAsiaTheme="minorEastAsia" w:hAnsiTheme="minorHAnsi" w:cstheme="minorBidi"/>
          <w:szCs w:val="22"/>
          <w:lang w:eastAsia="de-DE"/>
        </w:rPr>
      </w:pPr>
      <w:hyperlink w:anchor="_Toc500584954" w:history="1">
        <w:r w:rsidR="009A6569" w:rsidRPr="00D9753E">
          <w:rPr>
            <w:rStyle w:val="Hyperlink"/>
          </w:rPr>
          <w:t>2.3</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_Toc500584954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180D47">
      <w:pPr>
        <w:pStyle w:val="Verzeichnis3"/>
        <w:rPr>
          <w:rFonts w:asciiTheme="minorHAnsi" w:eastAsiaTheme="minorEastAsia" w:hAnsiTheme="minorHAnsi" w:cstheme="minorBidi"/>
          <w:iCs w:val="0"/>
          <w:szCs w:val="22"/>
          <w:lang w:eastAsia="de-DE"/>
        </w:rPr>
      </w:pPr>
      <w:hyperlink w:anchor="_Toc500584955" w:history="1">
        <w:r w:rsidR="009A6569" w:rsidRPr="00D9753E">
          <w:rPr>
            <w:rStyle w:val="Hyperlink"/>
          </w:rPr>
          <w:t>2.3.1</w:t>
        </w:r>
        <w:r w:rsidR="009A6569">
          <w:rPr>
            <w:rFonts w:asciiTheme="minorHAnsi" w:eastAsiaTheme="minorEastAsia" w:hAnsiTheme="minorHAnsi" w:cstheme="minorBidi"/>
            <w:iCs w:val="0"/>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_Toc500584955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180D47">
      <w:pPr>
        <w:pStyle w:val="Verzeichnis2"/>
        <w:rPr>
          <w:rFonts w:asciiTheme="minorHAnsi" w:eastAsiaTheme="minorEastAsia" w:hAnsiTheme="minorHAnsi" w:cstheme="minorBidi"/>
          <w:szCs w:val="22"/>
          <w:lang w:eastAsia="de-DE"/>
        </w:rPr>
      </w:pPr>
      <w:hyperlink w:anchor="_Toc500584956" w:history="1">
        <w:r w:rsidR="009A6569" w:rsidRPr="00D9753E">
          <w:rPr>
            <w:rStyle w:val="Hyperlink"/>
          </w:rPr>
          <w:t>2.4</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_Toc500584956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180D47">
      <w:pPr>
        <w:pStyle w:val="Verzeichnis1"/>
        <w:rPr>
          <w:rFonts w:asciiTheme="minorHAnsi" w:eastAsiaTheme="minorEastAsia" w:hAnsiTheme="minorHAnsi" w:cstheme="minorBidi"/>
          <w:bCs w:val="0"/>
          <w:szCs w:val="22"/>
          <w:lang w:eastAsia="de-DE"/>
        </w:rPr>
      </w:pPr>
      <w:hyperlink w:anchor="_Toc500584957" w:history="1">
        <w:r w:rsidR="009A6569" w:rsidRPr="00D9753E">
          <w:rPr>
            <w:rStyle w:val="Hyperlink"/>
          </w:rPr>
          <w:t>3</w:t>
        </w:r>
        <w:r w:rsidR="009A6569">
          <w:rPr>
            <w:rFonts w:asciiTheme="minorHAnsi" w:eastAsiaTheme="minorEastAsia" w:hAnsiTheme="minorHAnsi" w:cstheme="minorBidi"/>
            <w:bCs w:val="0"/>
            <w:szCs w:val="22"/>
            <w:lang w:eastAsia="de-DE"/>
          </w:rPr>
          <w:tab/>
        </w:r>
        <w:r w:rsidR="009A6569" w:rsidRPr="00D9753E">
          <w:rPr>
            <w:rStyle w:val="Hyperlink"/>
          </w:rPr>
          <w:t>Umsetzung</w:t>
        </w:r>
        <w:r w:rsidR="009A6569">
          <w:rPr>
            <w:webHidden/>
          </w:rPr>
          <w:tab/>
        </w:r>
        <w:r w:rsidR="009A6569">
          <w:rPr>
            <w:webHidden/>
          </w:rPr>
          <w:fldChar w:fldCharType="begin"/>
        </w:r>
        <w:r w:rsidR="009A6569">
          <w:rPr>
            <w:webHidden/>
          </w:rPr>
          <w:instrText xml:space="preserve"> PAGEREF _Toc500584957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180D47">
      <w:pPr>
        <w:pStyle w:val="Verzeichnis1"/>
        <w:rPr>
          <w:rFonts w:asciiTheme="minorHAnsi" w:eastAsiaTheme="minorEastAsia" w:hAnsiTheme="minorHAnsi" w:cstheme="minorBidi"/>
          <w:bCs w:val="0"/>
          <w:szCs w:val="22"/>
          <w:lang w:eastAsia="de-DE"/>
        </w:rPr>
      </w:pPr>
      <w:hyperlink w:anchor="_Toc500584958" w:history="1">
        <w:r w:rsidR="009A6569" w:rsidRPr="00D9753E">
          <w:rPr>
            <w:rStyle w:val="Hyperlink"/>
          </w:rPr>
          <w:t>4</w:t>
        </w:r>
        <w:r w:rsidR="009A6569">
          <w:rPr>
            <w:rFonts w:asciiTheme="minorHAnsi" w:eastAsiaTheme="minorEastAsia" w:hAnsiTheme="minorHAnsi" w:cstheme="minorBidi"/>
            <w:bCs w:val="0"/>
            <w:szCs w:val="22"/>
            <w:lang w:eastAsia="de-DE"/>
          </w:rPr>
          <w:tab/>
        </w:r>
        <w:r w:rsidR="009A6569" w:rsidRPr="00D9753E">
          <w:rPr>
            <w:rStyle w:val="Hyperlink"/>
          </w:rPr>
          <w:t>Spielanleitung</w:t>
        </w:r>
        <w:r w:rsidR="009A6569">
          <w:rPr>
            <w:webHidden/>
          </w:rPr>
          <w:tab/>
        </w:r>
        <w:r w:rsidR="009A6569">
          <w:rPr>
            <w:webHidden/>
          </w:rPr>
          <w:fldChar w:fldCharType="begin"/>
        </w:r>
        <w:r w:rsidR="009A6569">
          <w:rPr>
            <w:webHidden/>
          </w:rPr>
          <w:instrText xml:space="preserve"> PAGEREF _Toc500584958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180D47">
      <w:pPr>
        <w:pStyle w:val="Verzeichnis1"/>
        <w:rPr>
          <w:rFonts w:asciiTheme="minorHAnsi" w:eastAsiaTheme="minorEastAsia" w:hAnsiTheme="minorHAnsi" w:cstheme="minorBidi"/>
          <w:bCs w:val="0"/>
          <w:szCs w:val="22"/>
          <w:lang w:eastAsia="de-DE"/>
        </w:rPr>
      </w:pPr>
      <w:hyperlink w:anchor="_Toc500584959" w:history="1">
        <w:r w:rsidR="009A6569" w:rsidRPr="00D9753E">
          <w:rPr>
            <w:rStyle w:val="Hyperlink"/>
          </w:rPr>
          <w:t>5</w:t>
        </w:r>
        <w:r w:rsidR="009A6569">
          <w:rPr>
            <w:rFonts w:asciiTheme="minorHAnsi" w:eastAsiaTheme="minorEastAsia" w:hAnsiTheme="minorHAnsi" w:cstheme="minorBidi"/>
            <w:bCs w:val="0"/>
            <w:szCs w:val="22"/>
            <w:lang w:eastAsia="de-DE"/>
          </w:rPr>
          <w:tab/>
        </w:r>
        <w:r w:rsidR="009A6569" w:rsidRPr="00D9753E">
          <w:rPr>
            <w:rStyle w:val="Hyperlink"/>
          </w:rPr>
          <w:t>Ausblick</w:t>
        </w:r>
        <w:r w:rsidR="009A6569">
          <w:rPr>
            <w:webHidden/>
          </w:rPr>
          <w:tab/>
        </w:r>
        <w:r w:rsidR="009A6569">
          <w:rPr>
            <w:webHidden/>
          </w:rPr>
          <w:fldChar w:fldCharType="begin"/>
        </w:r>
        <w:r w:rsidR="009A6569">
          <w:rPr>
            <w:webHidden/>
          </w:rPr>
          <w:instrText xml:space="preserve"> PAGEREF _Toc500584959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180D47">
      <w:pPr>
        <w:pStyle w:val="Verzeichnis1"/>
        <w:rPr>
          <w:rFonts w:asciiTheme="minorHAnsi" w:eastAsiaTheme="minorEastAsia" w:hAnsiTheme="minorHAnsi" w:cstheme="minorBidi"/>
          <w:bCs w:val="0"/>
          <w:szCs w:val="22"/>
          <w:lang w:eastAsia="de-DE"/>
        </w:rPr>
      </w:pPr>
      <w:hyperlink w:anchor="_Toc500584960" w:history="1">
        <w:r w:rsidR="009A6569" w:rsidRPr="00D9753E">
          <w:rPr>
            <w:rStyle w:val="Hyperlink"/>
          </w:rPr>
          <w:t>6</w:t>
        </w:r>
        <w:r w:rsidR="009A6569">
          <w:rPr>
            <w:rFonts w:asciiTheme="minorHAnsi" w:eastAsiaTheme="minorEastAsia" w:hAnsiTheme="minorHAnsi" w:cstheme="minorBidi"/>
            <w:bCs w:val="0"/>
            <w:szCs w:val="22"/>
            <w:lang w:eastAsia="de-DE"/>
          </w:rPr>
          <w:tab/>
        </w:r>
        <w:r w:rsidR="009A6569" w:rsidRPr="00D9753E">
          <w:rPr>
            <w:rStyle w:val="Hyperlink"/>
          </w:rPr>
          <w:t>Fazit</w:t>
        </w:r>
        <w:r w:rsidR="009A6569">
          <w:rPr>
            <w:webHidden/>
          </w:rPr>
          <w:tab/>
        </w:r>
        <w:r w:rsidR="009A6569">
          <w:rPr>
            <w:webHidden/>
          </w:rPr>
          <w:fldChar w:fldCharType="begin"/>
        </w:r>
        <w:r w:rsidR="009A6569">
          <w:rPr>
            <w:webHidden/>
          </w:rPr>
          <w:instrText xml:space="preserve"> PAGEREF _Toc500584960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180D47">
      <w:pPr>
        <w:pStyle w:val="Verzeichnis1"/>
        <w:rPr>
          <w:rFonts w:asciiTheme="minorHAnsi" w:eastAsiaTheme="minorEastAsia" w:hAnsiTheme="minorHAnsi" w:cstheme="minorBidi"/>
          <w:bCs w:val="0"/>
          <w:szCs w:val="22"/>
          <w:lang w:eastAsia="de-DE"/>
        </w:rPr>
      </w:pPr>
      <w:hyperlink w:anchor="_Toc500584961" w:history="1">
        <w:r w:rsidR="009A6569" w:rsidRPr="00D9753E">
          <w:rPr>
            <w:rStyle w:val="Hyperlink"/>
          </w:rPr>
          <w:t>7</w:t>
        </w:r>
        <w:r w:rsidR="009A6569">
          <w:rPr>
            <w:rFonts w:asciiTheme="minorHAnsi" w:eastAsiaTheme="minorEastAsia" w:hAnsiTheme="minorHAnsi" w:cstheme="minorBidi"/>
            <w:bCs w:val="0"/>
            <w:szCs w:val="22"/>
            <w:lang w:eastAsia="de-DE"/>
          </w:rPr>
          <w:tab/>
        </w:r>
        <w:r w:rsidR="009A6569" w:rsidRPr="00D9753E">
          <w:rPr>
            <w:rStyle w:val="Hyperlink"/>
          </w:rPr>
          <w:t>Literaturverzeichnis</w:t>
        </w:r>
        <w:r w:rsidR="009A6569">
          <w:rPr>
            <w:webHidden/>
          </w:rPr>
          <w:tab/>
        </w:r>
        <w:r w:rsidR="009A6569">
          <w:rPr>
            <w:webHidden/>
          </w:rPr>
          <w:fldChar w:fldCharType="begin"/>
        </w:r>
        <w:r w:rsidR="009A6569">
          <w:rPr>
            <w:webHidden/>
          </w:rPr>
          <w:instrText xml:space="preserve"> PAGEREF _Toc500584961 \h </w:instrText>
        </w:r>
        <w:r w:rsidR="009A6569">
          <w:rPr>
            <w:webHidden/>
          </w:rPr>
        </w:r>
        <w:r w:rsidR="009A6569">
          <w:rPr>
            <w:webHidden/>
          </w:rPr>
          <w:fldChar w:fldCharType="separate"/>
        </w:r>
        <w:r w:rsidR="009A6569">
          <w:rPr>
            <w:webHidden/>
          </w:rPr>
          <w:t>4</w:t>
        </w:r>
        <w:r w:rsidR="009A6569">
          <w:rPr>
            <w:webHidden/>
          </w:rPr>
          <w:fldChar w:fldCharType="end"/>
        </w:r>
      </w:hyperlink>
    </w:p>
    <w:p w:rsidR="004969C9" w:rsidRPr="002B60B4" w:rsidRDefault="004153E7" w:rsidP="004969C9">
      <w:pPr>
        <w:rPr>
          <w:rFonts w:cs="Arial"/>
          <w:szCs w:val="24"/>
        </w:rPr>
        <w:sectPr w:rsidR="004969C9" w:rsidRPr="002B60B4" w:rsidSect="008852A3">
          <w:headerReference w:type="default" r:id="rId8"/>
          <w:footerReference w:type="even" r:id="rId9"/>
          <w:footerReference w:type="default" r:id="rId10"/>
          <w:footerReference w:type="first" r:id="rId11"/>
          <w:pgSz w:w="11906" w:h="16838"/>
          <w:pgMar w:top="1418" w:right="1134" w:bottom="1134" w:left="1418" w:header="567" w:footer="170" w:gutter="0"/>
          <w:pgNumType w:fmt="upperRoman" w:start="1"/>
          <w:cols w:space="708"/>
          <w:titlePg/>
          <w:docGrid w:linePitch="360"/>
        </w:sectPr>
      </w:pPr>
      <w:r w:rsidRPr="002B60B4">
        <w:rPr>
          <w:rFonts w:cs="Arial"/>
          <w:szCs w:val="24"/>
        </w:rPr>
        <w:fldChar w:fldCharType="end"/>
      </w:r>
    </w:p>
    <w:p w:rsidR="00716F57" w:rsidRPr="00716F57" w:rsidRDefault="00022528" w:rsidP="00716F57">
      <w:pPr>
        <w:pStyle w:val="berschrift1"/>
      </w:pPr>
      <w:r>
        <w:lastRenderedPageBreak/>
        <w:t xml:space="preserve">Theoretische </w:t>
      </w:r>
      <w:r w:rsidR="00B50D56">
        <w:t>Grundlage</w:t>
      </w:r>
    </w:p>
    <w:p w:rsidR="004354C0" w:rsidRDefault="004354C0" w:rsidP="004354C0">
      <w:r>
        <w:t>Unserem Spiel liegen folgende physikalischen Vorgänge zu</w:t>
      </w:r>
      <w:r w:rsidR="00153FE1">
        <w:t xml:space="preserve"> Grunde</w:t>
      </w:r>
    </w:p>
    <w:p w:rsidR="004354C0" w:rsidRDefault="004354C0" w:rsidP="004354C0">
      <w:pPr>
        <w:pStyle w:val="Listenabsatz"/>
        <w:numPr>
          <w:ilvl w:val="0"/>
          <w:numId w:val="25"/>
        </w:numPr>
        <w:spacing w:after="160" w:line="259" w:lineRule="auto"/>
        <w:contextualSpacing/>
        <w:jc w:val="left"/>
      </w:pPr>
      <w:r>
        <w:t>Freier Fall</w:t>
      </w:r>
    </w:p>
    <w:p w:rsidR="004354C0" w:rsidRDefault="004354C0" w:rsidP="004354C0">
      <w:pPr>
        <w:pStyle w:val="Listenabsatz"/>
        <w:numPr>
          <w:ilvl w:val="0"/>
          <w:numId w:val="25"/>
        </w:numPr>
        <w:spacing w:after="160" w:line="259" w:lineRule="auto"/>
        <w:contextualSpacing/>
        <w:jc w:val="left"/>
      </w:pPr>
      <w:r>
        <w:t>Schiefe Ebene</w:t>
      </w:r>
    </w:p>
    <w:p w:rsidR="00716F57" w:rsidRDefault="00716F57" w:rsidP="00716F57">
      <w:pPr>
        <w:spacing w:after="160" w:line="259" w:lineRule="auto"/>
        <w:contextualSpacing/>
        <w:jc w:val="left"/>
      </w:pPr>
    </w:p>
    <w:p w:rsidR="00716F57" w:rsidRDefault="00716F57" w:rsidP="00716F57">
      <w:pPr>
        <w:pStyle w:val="berschrift2"/>
      </w:pPr>
      <w:r>
        <w:t>Freier Fall</w:t>
      </w:r>
    </w:p>
    <w:p w:rsidR="00716F57" w:rsidRPr="00AC0EEC" w:rsidRDefault="004354C0" w:rsidP="00716F57">
      <w:pPr>
        <w:spacing w:line="240" w:lineRule="auto"/>
        <w:rPr>
          <w:rFonts w:ascii="Courier New" w:hAnsi="Courier New" w:cs="Courier New"/>
          <w:noProof w:val="0"/>
          <w:color w:val="406080"/>
          <w:sz w:val="20"/>
          <w:szCs w:val="20"/>
          <w:lang w:eastAsia="de-DE"/>
        </w:rPr>
      </w:pPr>
      <w:r>
        <w:t xml:space="preserve">Zu Beginn des Spiels fällt der Ball aus der Höhe </w:t>
      </w:r>
      <w:r w:rsidR="00716F57">
        <w:t>30</w:t>
      </w:r>
      <w:r>
        <w:t xml:space="preserve"> auf die Ebene. Der Fall wird durch folgenden Quellcode herbeigeführt:</w:t>
      </w:r>
      <w:r w:rsidR="00AC0EEC">
        <w:t xml:space="preserve"> </w:t>
      </w:r>
      <w:proofErr w:type="spellStart"/>
      <w:proofErr w:type="gramStart"/>
      <w:r w:rsidR="00AC0EEC" w:rsidRPr="00AC0EEC">
        <w:rPr>
          <w:rFonts w:ascii="Courier New" w:hAnsi="Courier New" w:cs="Courier New"/>
          <w:noProof w:val="0"/>
          <w:color w:val="000020"/>
          <w:sz w:val="20"/>
          <w:szCs w:val="20"/>
          <w:lang w:eastAsia="de-DE"/>
        </w:rPr>
        <w:t>shape</w:t>
      </w:r>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0020"/>
          <w:sz w:val="20"/>
          <w:szCs w:val="20"/>
          <w:lang w:eastAsia="de-DE"/>
        </w:rPr>
        <w:t>position</w:t>
      </w:r>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0020"/>
          <w:sz w:val="20"/>
          <w:szCs w:val="20"/>
          <w:lang w:eastAsia="de-DE"/>
        </w:rPr>
        <w:t>set</w:t>
      </w:r>
      <w:proofErr w:type="spellEnd"/>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0020"/>
          <w:sz w:val="20"/>
          <w:szCs w:val="20"/>
          <w:lang w:eastAsia="de-DE"/>
        </w:rPr>
        <w:t xml:space="preserve"> </w:t>
      </w:r>
      <w:r w:rsidR="00AC0EEC" w:rsidRPr="00AC0EEC">
        <w:rPr>
          <w:rFonts w:ascii="Courier New" w:hAnsi="Courier New" w:cs="Courier New"/>
          <w:noProof w:val="0"/>
          <w:color w:val="008C00"/>
          <w:sz w:val="20"/>
          <w:szCs w:val="20"/>
          <w:lang w:eastAsia="de-DE"/>
        </w:rPr>
        <w:t>0</w:t>
      </w:r>
      <w:proofErr w:type="gramEnd"/>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0020"/>
          <w:sz w:val="20"/>
          <w:szCs w:val="20"/>
          <w:lang w:eastAsia="de-DE"/>
        </w:rPr>
        <w:t xml:space="preserve"> </w:t>
      </w:r>
      <w:r w:rsidR="00AC0EEC" w:rsidRPr="00AC0EEC">
        <w:rPr>
          <w:rFonts w:ascii="Courier New" w:hAnsi="Courier New" w:cs="Courier New"/>
          <w:noProof w:val="0"/>
          <w:color w:val="008C00"/>
          <w:sz w:val="20"/>
          <w:szCs w:val="20"/>
          <w:lang w:eastAsia="de-DE"/>
        </w:rPr>
        <w:t>30</w:t>
      </w:r>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0020"/>
          <w:sz w:val="20"/>
          <w:szCs w:val="20"/>
          <w:lang w:eastAsia="de-DE"/>
        </w:rPr>
        <w:t xml:space="preserve"> </w:t>
      </w:r>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8C00"/>
          <w:sz w:val="20"/>
          <w:szCs w:val="20"/>
          <w:lang w:eastAsia="de-DE"/>
        </w:rPr>
        <w:t>15</w:t>
      </w:r>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406080"/>
          <w:sz w:val="20"/>
          <w:szCs w:val="20"/>
          <w:lang w:eastAsia="de-DE"/>
        </w:rPr>
        <w:t>;</w:t>
      </w:r>
      <w:r w:rsidR="00716F57">
        <w:rPr>
          <w:rFonts w:ascii="Courier New" w:hAnsi="Courier New" w:cs="Courier New"/>
          <w:noProof w:val="0"/>
          <w:color w:val="406080"/>
          <w:sz w:val="20"/>
          <w:szCs w:val="20"/>
          <w:lang w:eastAsia="de-DE"/>
        </w:rPr>
        <w:t xml:space="preserve">  </w:t>
      </w:r>
    </w:p>
    <w:p w:rsidR="00716F57" w:rsidRDefault="00716F57" w:rsidP="004354C0">
      <w:r>
        <w:t>Die Position des Balles wird nach folgendem Muster ( x- , y- , z-Koordinate) in einem Vektor angegeben.</w:t>
      </w:r>
    </w:p>
    <w:p w:rsidR="004354C0" w:rsidRDefault="004354C0" w:rsidP="004354C0">
      <w:r>
        <w:t>Bei dem freien Fall fällt der Ball ohne Berücksichtigung des Luftwiderstandes auf die Ebene. Daher gilt die Formel für die gleichmäßige beschleunigte Bewegung. Der Ball wird in der Realität durch den Ortsfaktor, der von dem jeweiligen Ort abhängig ist, beschleunigt. Der mittlere Wert an der Erdoberfläche beträgt</w:t>
      </w:r>
      <w:r w:rsidR="00180D47">
        <w:t xml:space="preserve"> </w:t>
      </w:r>
      <w:r>
        <w:t>circa 9,81</w:t>
      </w:r>
      <w:r w:rsidR="00153FE1">
        <w:t xml:space="preserve"> </w:t>
      </w:r>
      <w:r>
        <w:t>(</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In unserem Programm </w:t>
      </w:r>
      <w:r w:rsidR="00716F57">
        <w:t xml:space="preserve">wird </w:t>
      </w:r>
      <w:r w:rsidR="00180D47">
        <w:t>folgendermaßen die Erdanziehung eingebracht:</w:t>
      </w:r>
    </w:p>
    <w:p w:rsidR="00716F57" w:rsidRDefault="00716F57" w:rsidP="00430041">
      <w:pPr>
        <w:pStyle w:val="HTMLVorformatiert"/>
        <w:shd w:val="clear" w:color="auto" w:fill="FFFFFF"/>
        <w:spacing w:line="360" w:lineRule="auto"/>
        <w:rPr>
          <w:color w:val="000000"/>
        </w:rPr>
      </w:pPr>
      <w:proofErr w:type="spellStart"/>
      <w:proofErr w:type="gramStart"/>
      <w:r>
        <w:rPr>
          <w:color w:val="000000"/>
        </w:rPr>
        <w:t>scene</w:t>
      </w:r>
      <w:r>
        <w:rPr>
          <w:color w:val="808030"/>
        </w:rPr>
        <w:t>.</w:t>
      </w:r>
      <w:r>
        <w:rPr>
          <w:color w:val="000000"/>
        </w:rPr>
        <w:t>setGravity</w:t>
      </w:r>
      <w:proofErr w:type="spellEnd"/>
      <w:proofErr w:type="gramEnd"/>
      <w:r>
        <w:rPr>
          <w:color w:val="808030"/>
        </w:rPr>
        <w:t>(</w:t>
      </w:r>
      <w:proofErr w:type="spellStart"/>
      <w:r>
        <w:rPr>
          <w:b/>
          <w:bCs/>
          <w:color w:val="800000"/>
        </w:rPr>
        <w:t>new</w:t>
      </w:r>
      <w:proofErr w:type="spellEnd"/>
      <w:r>
        <w:rPr>
          <w:color w:val="000000"/>
        </w:rPr>
        <w:t xml:space="preserve"> THREE</w:t>
      </w:r>
      <w:r>
        <w:rPr>
          <w:color w:val="808030"/>
        </w:rPr>
        <w:t>.</w:t>
      </w:r>
      <w:r>
        <w:rPr>
          <w:color w:val="000000"/>
        </w:rPr>
        <w:t>Vector3</w:t>
      </w:r>
      <w:r>
        <w:rPr>
          <w:color w:val="808030"/>
        </w:rPr>
        <w:t>(</w:t>
      </w:r>
      <w:r>
        <w:rPr>
          <w:color w:val="000000"/>
        </w:rPr>
        <w:t xml:space="preserve"> </w:t>
      </w:r>
      <w:r>
        <w:rPr>
          <w:color w:val="008C00"/>
        </w:rPr>
        <w:t>0</w:t>
      </w:r>
      <w:r>
        <w:rPr>
          <w:color w:val="808030"/>
        </w:rPr>
        <w:t>,</w:t>
      </w:r>
      <w:r>
        <w:rPr>
          <w:color w:val="000000"/>
        </w:rPr>
        <w:t xml:space="preserve"> </w:t>
      </w:r>
      <w:r>
        <w:rPr>
          <w:color w:val="808030"/>
        </w:rPr>
        <w:t>-</w:t>
      </w:r>
      <w:r>
        <w:rPr>
          <w:color w:val="008C00"/>
        </w:rPr>
        <w:t>250</w:t>
      </w:r>
      <w:r>
        <w:rPr>
          <w:color w:val="808030"/>
        </w:rPr>
        <w:t>,</w:t>
      </w:r>
      <w:r>
        <w:rPr>
          <w:color w:val="000000"/>
        </w:rPr>
        <w:t xml:space="preserve"> </w:t>
      </w:r>
      <w:r>
        <w:rPr>
          <w:color w:val="008C00"/>
        </w:rPr>
        <w:t>0</w:t>
      </w:r>
      <w:r>
        <w:rPr>
          <w:color w:val="000000"/>
        </w:rPr>
        <w:t xml:space="preserve"> </w:t>
      </w:r>
      <w:r>
        <w:rPr>
          <w:color w:val="808030"/>
        </w:rPr>
        <w:t>))</w:t>
      </w:r>
      <w:r>
        <w:rPr>
          <w:color w:val="800080"/>
        </w:rPr>
        <w:t>;</w:t>
      </w:r>
    </w:p>
    <w:p w:rsidR="00430041" w:rsidRDefault="00430041" w:rsidP="004354C0">
      <w:r>
        <w:t>Durch den Befehl „setGravity“ lassen sich die Stärke und Richtung verschieden wirkender Kräfte einstellen. In diesem Fall wirkt eine Kraft mit der Särke 250 in negativer Y-Richtung</w:t>
      </w:r>
      <w:r w:rsidR="00180D47">
        <w:t>. Wir haben mit 250 einen relativ hohen Faktor gewählt, damit die Kugel schnell auf der Ebene landet und man sofort mit dem Spiel beginnen kann.</w:t>
      </w:r>
    </w:p>
    <w:p w:rsidR="004354C0" w:rsidRDefault="00180D47" w:rsidP="00180D47">
      <w:pPr>
        <w:pStyle w:val="berschrift2"/>
      </w:pPr>
      <w:r>
        <w:t>Schiefe Ebene mit Reibung</w:t>
      </w:r>
    </w:p>
    <w:p w:rsidR="004354C0" w:rsidRDefault="004354C0" w:rsidP="004354C0">
      <w:r>
        <w:t>Nachdem der Ball auf der Ebene aufgekommen ist, gelten die Gesetze der schiefen Ebene mit Reibung. Der Ball wird aufgrund seiner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t>) entlang der schiefen Ebene hangabwärts beschleunigt. Die Gewichtskraft ist die Resultierende aus der Normalkraft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und der Hangabtriebskraft (</w:t>
      </w:r>
      <m:oMath>
        <m:sSub>
          <m:sSubPr>
            <m:ctrlPr>
              <w:rPr>
                <w:rFonts w:ascii="Cambria Math" w:hAnsi="Cambria Math"/>
                <w:i/>
              </w:rPr>
            </m:ctrlPr>
          </m:sSubPr>
          <m:e>
            <m:r>
              <w:rPr>
                <w:rFonts w:ascii="Cambria Math" w:hAnsi="Cambria Math"/>
              </w:rPr>
              <m:t>F</m:t>
            </m:r>
          </m:e>
          <m:sub>
            <m:r>
              <w:rPr>
                <w:rFonts w:ascii="Cambria Math" w:hAnsi="Cambria Math"/>
              </w:rPr>
              <m:t>HA</m:t>
            </m:r>
          </m:sub>
        </m:sSub>
      </m:oMath>
      <w:r>
        <w:t xml:space="preserve">). </w:t>
      </w:r>
    </w:p>
    <w:p w:rsidR="004354C0" w:rsidRDefault="004354C0" w:rsidP="004354C0">
      <w:pPr>
        <w:pStyle w:val="Listenabsatz"/>
        <w:numPr>
          <w:ilvl w:val="0"/>
          <w:numId w:val="27"/>
        </w:numPr>
        <w:spacing w:after="160" w:line="259" w:lineRule="auto"/>
        <w:contextualSpacing/>
        <w:jc w:val="left"/>
      </w:pPr>
      <w:r>
        <w:t>Die Gewichtskraft ist die Masse der Kugel</w:t>
      </w:r>
      <w:r w:rsidR="00FA686D">
        <w:t xml:space="preserve"> multipliziert mit</w:t>
      </w:r>
      <w:r>
        <w:t xml:space="preserve"> de</w:t>
      </w:r>
      <w:r w:rsidR="00FA686D">
        <w:t xml:space="preserve">m </w:t>
      </w:r>
      <w:r>
        <w:t>Ortsfaktor, der die Kugel beschleunigt.</w:t>
      </w:r>
    </w:p>
    <w:p w:rsidR="004354C0" w:rsidRDefault="004354C0" w:rsidP="004354C0">
      <w:pPr>
        <w:pStyle w:val="Listenabsatz"/>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r>
            <w:rPr>
              <w:rFonts w:ascii="Cambria Math" w:hAnsi="Cambria Math"/>
            </w:rPr>
            <m:t>m</m:t>
          </m:r>
          <m:r>
            <w:rPr>
              <w:rFonts w:ascii="Cambria Math" w:hAnsi="Cambria Math"/>
            </w:rPr>
            <m:t>*</m:t>
          </m:r>
          <m:r>
            <w:rPr>
              <w:rFonts w:ascii="Cambria Math" w:hAnsi="Cambria Math"/>
            </w:rPr>
            <m:t>G</m:t>
          </m:r>
        </m:oMath>
      </m:oMathPara>
    </w:p>
    <w:p w:rsidR="004354C0" w:rsidRDefault="004354C0" w:rsidP="004354C0">
      <w:pPr>
        <w:pStyle w:val="Listenabsatz"/>
        <w:numPr>
          <w:ilvl w:val="0"/>
          <w:numId w:val="26"/>
        </w:numPr>
        <w:spacing w:after="160" w:line="259" w:lineRule="auto"/>
        <w:contextualSpacing/>
        <w:jc w:val="left"/>
      </w:pPr>
      <w:r>
        <w:t>Die Normalkraft wirkt senkrecht zur schiefen Ebene und drückt den Ball auf den Boden. Die Normalkraft würde bei einem weichen Untergrund den Ball zum Einsinken</w:t>
      </w:r>
      <w:r w:rsidR="00FA686D">
        <w:t xml:space="preserve"> bringen, in unserem Fall ist der Boden jedoch fest</w:t>
      </w:r>
      <w:r>
        <w:t>.</w:t>
      </w:r>
    </w:p>
    <w:p w:rsidR="004354C0" w:rsidRDefault="00FA6767" w:rsidP="004354C0">
      <w:pPr>
        <w:pStyle w:val="Listenabsatz"/>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rsidR="004354C0" w:rsidRDefault="004354C0" w:rsidP="004354C0">
      <w:pPr>
        <w:pStyle w:val="Listenabsatz"/>
        <w:numPr>
          <w:ilvl w:val="0"/>
          <w:numId w:val="26"/>
        </w:numPr>
        <w:spacing w:after="160" w:line="259" w:lineRule="auto"/>
        <w:contextualSpacing/>
        <w:jc w:val="left"/>
      </w:pPr>
      <w:r>
        <w:lastRenderedPageBreak/>
        <w:t xml:space="preserve">Die Hangabtriebskraft wirkt parallel zur schiefen Ebene und beschleunigt den Ball. </w:t>
      </w:r>
      <w:r w:rsidR="00450859">
        <w:t>Da die Gravitationskraft so hoch eingestellt ist, ist folglich auch die Hangantriebskraft sehr groß. Daraus resultiert, dass der Ball schneller auf der Ebene beschleunigt.</w:t>
      </w:r>
    </w:p>
    <w:p w:rsidR="004354C0" w:rsidRDefault="00FA6767" w:rsidP="004354C0">
      <w:pPr>
        <w:pStyle w:val="Listenabsatz"/>
      </w:pPr>
      <m:oMathPara>
        <m:oMath>
          <m:sSub>
            <m:sSubPr>
              <m:ctrlPr>
                <w:rPr>
                  <w:rFonts w:ascii="Cambria Math" w:hAnsi="Cambria Math"/>
                  <w:i/>
                </w:rPr>
              </m:ctrlPr>
            </m:sSubPr>
            <m:e>
              <m:r>
                <w:rPr>
                  <w:rFonts w:ascii="Cambria Math" w:hAnsi="Cambria Math"/>
                </w:rPr>
                <m:t>F</m:t>
              </m:r>
            </m:e>
            <m:sub>
              <m:r>
                <w:rPr>
                  <w:rFonts w:ascii="Cambria Math" w:hAnsi="Cambria Math"/>
                </w:rPr>
                <m:t>HA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rsidR="004354C0" w:rsidRDefault="004354C0" w:rsidP="004354C0">
      <w:pPr>
        <w:pStyle w:val="Listenabsatz"/>
        <w:numPr>
          <w:ilvl w:val="0"/>
          <w:numId w:val="26"/>
        </w:numPr>
        <w:spacing w:after="160" w:line="259" w:lineRule="auto"/>
        <w:contextualSpacing/>
        <w:jc w:val="left"/>
      </w:pPr>
      <w:r>
        <w:t xml:space="preserve">Die Reibungskraft wirkt entgegengesetzt zur Hangabtriebskraft. </w:t>
      </w:r>
      <w:r w:rsidR="00FA686D">
        <w:rPr>
          <w:rFonts w:cs="Arial"/>
        </w:rPr>
        <w:t>µ</w:t>
      </w:r>
      <w:r>
        <w:t xml:space="preserve"> ist hierbei der Haftreibungskoeffizient und hängt von dem Stoff und der Oberflächenbeschaffenheit der Objekte ab. </w:t>
      </w:r>
    </w:p>
    <w:p w:rsidR="00FA6767" w:rsidRPr="00FA686D" w:rsidRDefault="00FA6767" w:rsidP="00FA6767">
      <w:pPr>
        <w:pStyle w:val="Listenabsatz"/>
        <w:spacing w:after="160" w:line="259" w:lineRule="auto"/>
        <w:contextualSpacing/>
        <w:jc w:val="left"/>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=μ*</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=μ*</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rsidR="00FA686D" w:rsidRDefault="00FA686D" w:rsidP="00FA686D">
      <w:pPr>
        <w:pStyle w:val="Listenabsatz"/>
        <w:spacing w:after="160" w:line="259" w:lineRule="auto"/>
        <w:contextualSpacing/>
        <w:jc w:val="center"/>
      </w:pPr>
      <w:r>
        <w:drawing>
          <wp:inline distT="0" distB="0" distL="0" distR="0">
            <wp:extent cx="2075542" cy="1296041"/>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iefe Ebene.jpg"/>
                    <pic:cNvPicPr/>
                  </pic:nvPicPr>
                  <pic:blipFill>
                    <a:blip r:embed="rId12"/>
                    <a:stretch>
                      <a:fillRect/>
                    </a:stretch>
                  </pic:blipFill>
                  <pic:spPr>
                    <a:xfrm>
                      <a:off x="0" y="0"/>
                      <a:ext cx="2075542" cy="1296041"/>
                    </a:xfrm>
                    <a:prstGeom prst="rect">
                      <a:avLst/>
                    </a:prstGeom>
                  </pic:spPr>
                </pic:pic>
              </a:graphicData>
            </a:graphic>
          </wp:inline>
        </w:drawing>
      </w:r>
    </w:p>
    <w:p w:rsidR="004354C0" w:rsidRDefault="004354C0" w:rsidP="004354C0">
      <w:r>
        <w:t>Der Ball kommt somit erst in Bewegung, wenn die Hangabtriebskraft groß genug ist um die zwischen dem Ball und der Ebene wirkende Reibung zu überwinden.</w:t>
      </w:r>
    </w:p>
    <w:p w:rsidR="00FA6767" w:rsidRDefault="00FA6767" w:rsidP="004354C0">
      <m:oMathPara>
        <m:oMath>
          <m:sSub>
            <m:sSubPr>
              <m:ctrlPr>
                <w:rPr>
                  <w:rFonts w:ascii="Cambria Math" w:hAnsi="Cambria Math"/>
                  <w:i/>
                </w:rPr>
              </m:ctrlPr>
            </m:sSubPr>
            <m:e>
              <m:r>
                <w:rPr>
                  <w:rFonts w:ascii="Cambria Math" w:hAnsi="Cambria Math"/>
                </w:rPr>
                <m:t>F</m:t>
              </m:r>
            </m:e>
            <m:sub>
              <m:r>
                <w:rPr>
                  <w:rFonts w:ascii="Cambria Math" w:hAnsi="Cambria Math"/>
                </w:rPr>
                <m:t>HA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R,max</m:t>
              </m:r>
            </m:sub>
          </m:sSub>
        </m:oMath>
      </m:oMathPara>
    </w:p>
    <w:p w:rsidR="004354C0" w:rsidRDefault="004354C0" w:rsidP="004354C0">
      <w:r>
        <w:t xml:space="preserve">Nach Umformung erhält man: </w:t>
      </w:r>
      <w:r w:rsidR="00FA6767">
        <w:t xml:space="preserve">                 </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den>
        </m:f>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oMath>
    </w:p>
    <w:p w:rsidR="004354C0" w:rsidRDefault="004354C0" w:rsidP="004354C0">
      <w:r>
        <w:t>Wenn nun der Haftreibungskoeffizient für das Material bekannt ist, kann man den Winkel ab wann das Objekt anfängt zu rutschen</w:t>
      </w:r>
      <w:r w:rsidR="00FA686D">
        <w:t xml:space="preserve"> ausrechnen</w:t>
      </w:r>
      <w:r>
        <w:t>.</w:t>
      </w:r>
    </w:p>
    <w:p w:rsidR="00450859" w:rsidRDefault="004354C0" w:rsidP="004354C0">
      <w:r>
        <w:t xml:space="preserve"> Die Reibung der unterschiedlichen </w:t>
      </w:r>
      <w:r w:rsidR="00FA686D">
        <w:t>Objekte</w:t>
      </w:r>
      <w:r>
        <w:t xml:space="preserve"> (</w:t>
      </w:r>
      <w:r w:rsidR="00A65160">
        <w:t>walls</w:t>
      </w:r>
      <w:r>
        <w:t xml:space="preserve">, </w:t>
      </w:r>
      <w:r w:rsidR="00A65160">
        <w:t>ground</w:t>
      </w:r>
      <w:r>
        <w:t xml:space="preserve">, </w:t>
      </w:r>
      <w:r w:rsidR="0057264D">
        <w:t>borders</w:t>
      </w:r>
      <w:r>
        <w:t>) konnte man wie man unten sieht einstellen:</w:t>
      </w:r>
    </w:p>
    <w:p w:rsidR="00450859" w:rsidRDefault="00450859" w:rsidP="00450859">
      <w:pPr>
        <w:pStyle w:val="HTMLVorformatiert"/>
        <w:shd w:val="clear" w:color="auto" w:fill="FFFFFF"/>
        <w:spacing w:line="360" w:lineRule="auto"/>
        <w:rPr>
          <w:color w:val="000000"/>
        </w:rPr>
      </w:pPr>
      <w:proofErr w:type="spellStart"/>
      <w:r>
        <w:rPr>
          <w:color w:val="000000"/>
        </w:rPr>
        <w:t>ground_material</w:t>
      </w:r>
      <w:proofErr w:type="spellEnd"/>
      <w:r>
        <w:rPr>
          <w:color w:val="000000"/>
        </w:rPr>
        <w:t xml:space="preserve"> </w:t>
      </w:r>
      <w:r>
        <w:rPr>
          <w:color w:val="808030"/>
        </w:rPr>
        <w:t>=</w:t>
      </w:r>
      <w:r>
        <w:rPr>
          <w:color w:val="000000"/>
        </w:rPr>
        <w:t xml:space="preserve"> </w:t>
      </w:r>
      <w:proofErr w:type="spellStart"/>
      <w:r>
        <w:rPr>
          <w:color w:val="000000"/>
        </w:rPr>
        <w:t>Physijs</w:t>
      </w:r>
      <w:r>
        <w:rPr>
          <w:color w:val="808030"/>
        </w:rPr>
        <w:t>.</w:t>
      </w:r>
      <w:r>
        <w:rPr>
          <w:color w:val="000000"/>
        </w:rPr>
        <w:t>createMaterial</w:t>
      </w:r>
      <w:proofErr w:type="spellEnd"/>
      <w:r>
        <w:rPr>
          <w:color w:val="808030"/>
        </w:rPr>
        <w:t>(</w:t>
      </w:r>
      <w:proofErr w:type="spellStart"/>
      <w:r>
        <w:rPr>
          <w:b/>
          <w:bCs/>
          <w:color w:val="800000"/>
        </w:rPr>
        <w:t>new</w:t>
      </w:r>
      <w:proofErr w:type="spellEnd"/>
      <w:r>
        <w:rPr>
          <w:color w:val="000000"/>
        </w:rPr>
        <w:t xml:space="preserve"> </w:t>
      </w:r>
      <w:proofErr w:type="spellStart"/>
      <w:r>
        <w:rPr>
          <w:color w:val="000000"/>
        </w:rPr>
        <w:t>THREE</w:t>
      </w:r>
      <w:r>
        <w:rPr>
          <w:color w:val="808030"/>
        </w:rPr>
        <w:t>.</w:t>
      </w:r>
      <w:r>
        <w:rPr>
          <w:color w:val="000000"/>
        </w:rPr>
        <w:t>MeshLambertMaterial</w:t>
      </w:r>
      <w:proofErr w:type="spellEnd"/>
      <w:proofErr w:type="gramStart"/>
      <w:r>
        <w:rPr>
          <w:color w:val="808030"/>
        </w:rPr>
        <w:t>(</w:t>
      </w:r>
      <w:r>
        <w:rPr>
          <w:color w:val="800080"/>
        </w:rPr>
        <w:t>{</w:t>
      </w:r>
      <w:r>
        <w:rPr>
          <w:color w:val="000000"/>
        </w:rPr>
        <w:t xml:space="preserve"> </w:t>
      </w:r>
      <w:proofErr w:type="spellStart"/>
      <w:r>
        <w:rPr>
          <w:color w:val="000000"/>
        </w:rPr>
        <w:t>map</w:t>
      </w:r>
      <w:proofErr w:type="spellEnd"/>
      <w:proofErr w:type="gramEnd"/>
      <w:r>
        <w:rPr>
          <w:color w:val="800080"/>
        </w:rPr>
        <w:t>:</w:t>
      </w:r>
      <w:r>
        <w:rPr>
          <w:color w:val="000000"/>
        </w:rPr>
        <w:t xml:space="preserve"> </w:t>
      </w:r>
      <w:proofErr w:type="spellStart"/>
      <w:r>
        <w:rPr>
          <w:color w:val="000000"/>
        </w:rPr>
        <w:t>loader</w:t>
      </w:r>
      <w:r>
        <w:rPr>
          <w:color w:val="808030"/>
        </w:rPr>
        <w:t>.</w:t>
      </w:r>
      <w:r>
        <w:rPr>
          <w:color w:val="000000"/>
        </w:rPr>
        <w:t>load</w:t>
      </w:r>
      <w:proofErr w:type="spellEnd"/>
      <w:r>
        <w:rPr>
          <w:color w:val="808030"/>
        </w:rPr>
        <w:t>(</w:t>
      </w:r>
      <w:r>
        <w:rPr>
          <w:color w:val="000000"/>
        </w:rPr>
        <w:t xml:space="preserve"> </w:t>
      </w:r>
      <w:r>
        <w:rPr>
          <w:color w:val="800000"/>
        </w:rPr>
        <w:t>'</w:t>
      </w:r>
      <w:proofErr w:type="spellStart"/>
      <w:r>
        <w:rPr>
          <w:color w:val="0000E6"/>
        </w:rPr>
        <w:t>images</w:t>
      </w:r>
      <w:proofErr w:type="spellEnd"/>
      <w:r>
        <w:rPr>
          <w:color w:val="0000E6"/>
        </w:rPr>
        <w:t>/wood.jpg</w:t>
      </w:r>
      <w:r>
        <w:rPr>
          <w:color w:val="800000"/>
        </w:rPr>
        <w:t>'</w:t>
      </w:r>
      <w:r>
        <w:rPr>
          <w:color w:val="000000"/>
        </w:rPr>
        <w:t xml:space="preserve"> </w:t>
      </w:r>
      <w:r>
        <w:rPr>
          <w:color w:val="808030"/>
        </w:rPr>
        <w:t>)</w:t>
      </w:r>
      <w:r>
        <w:rPr>
          <w:color w:val="000000"/>
        </w:rPr>
        <w:t xml:space="preserve"> </w:t>
      </w:r>
      <w:r>
        <w:rPr>
          <w:color w:val="800080"/>
        </w:rPr>
        <w:t>}</w:t>
      </w:r>
      <w:r>
        <w:rPr>
          <w:color w:val="808030"/>
        </w:rPr>
        <w:t>),</w:t>
      </w:r>
      <w:r>
        <w:rPr>
          <w:color w:val="008000"/>
        </w:rPr>
        <w:t>0.1</w:t>
      </w:r>
      <w:r>
        <w:rPr>
          <w:color w:val="808030"/>
        </w:rPr>
        <w:t>,</w:t>
      </w:r>
      <w:r>
        <w:rPr>
          <w:color w:val="008000"/>
        </w:rPr>
        <w:t>0.1</w:t>
      </w:r>
      <w:r>
        <w:rPr>
          <w:color w:val="808030"/>
        </w:rPr>
        <w:t>)</w:t>
      </w:r>
      <w:r>
        <w:rPr>
          <w:color w:val="800080"/>
        </w:rPr>
        <w:t>;</w:t>
      </w:r>
    </w:p>
    <w:p w:rsidR="00450859" w:rsidRDefault="00450859" w:rsidP="004354C0">
      <w:r>
        <w:t xml:space="preserve">Die Variabel „ground_material“ kriegt mehrere Werte zugeschrieben. Es wird ein Bild hochgeladen, das als Oberflächenfarbe des Objektes dient und anschließend wird die Reibung und </w:t>
      </w:r>
      <w:r w:rsidR="00353BDE">
        <w:t>Abprallstärke festgelegt. Die Reibung und Abprallstärke kann zwischen 0 und 1 liegen. In diesem Fall sind beide Werte gering.</w:t>
      </w:r>
    </w:p>
    <w:p w:rsidR="004354C0" w:rsidRDefault="004354C0" w:rsidP="004354C0">
      <w:r>
        <w:t>Außerdem kann man noch folgenden Zusammenhang aus der Ähnlichkeit des Kraftdreiecks und der Dreiecks der schiefen Ebene herstellen:</w:t>
      </w:r>
    </w:p>
    <w:p w:rsidR="00FA6767" w:rsidRDefault="00FA6767" w:rsidP="004354C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H</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l</m:t>
              </m:r>
            </m:den>
          </m:f>
        </m:oMath>
      </m:oMathPara>
    </w:p>
    <w:p w:rsidR="004354C0" w:rsidRDefault="00153FE1" w:rsidP="004354C0">
      <m:oMathPara>
        <m:oMath>
          <m:r>
            <w:rPr>
              <w:rFonts w:ascii="Cambria Math" w:hAnsi="Cambria Math"/>
            </w:rPr>
            <m:t xml:space="preserve">l </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G</m:t>
                  </m:r>
                </m:sub>
              </m:sSub>
            </m:num>
            <m:den>
              <m:sSub>
                <m:sSubPr>
                  <m:ctrlPr>
                    <w:rPr>
                      <w:rFonts w:ascii="Cambria Math" w:hAnsi="Cambria Math"/>
                      <w:i/>
                    </w:rPr>
                  </m:ctrlPr>
                </m:sSubPr>
                <m:e>
                  <m:r>
                    <w:rPr>
                      <w:rFonts w:ascii="Cambria Math" w:hAnsi="Cambria Math"/>
                    </w:rPr>
                    <m:t>F</m:t>
                  </m:r>
                </m:e>
                <m:sub>
                  <m:r>
                    <w:rPr>
                      <w:rFonts w:ascii="Cambria Math" w:hAnsi="Cambria Math"/>
                    </w:rPr>
                    <m:t>HA</m:t>
                  </m:r>
                </m:sub>
              </m:sSub>
              <m:r>
                <w:rPr>
                  <w:rFonts w:ascii="Cambria Math" w:hAnsi="Cambria Math"/>
                </w:rPr>
                <m:t>(↑)</m:t>
              </m:r>
            </m:den>
          </m:f>
        </m:oMath>
      </m:oMathPara>
    </w:p>
    <w:p w:rsidR="004354C0" w:rsidRDefault="004354C0" w:rsidP="004354C0">
      <w:r>
        <w:t xml:space="preserve">Der Zusammenhang besagt, je kürzer (&lt;-&gt;länger) die schiefe Ebene ist, desto höher (niedriger) ist die wirkende Hangabtriebskraft. Dieser Effekt hat auch Auswirkung auf die Spielweise auf </w:t>
      </w:r>
      <w:r>
        <w:lastRenderedPageBreak/>
        <w:t>unterschiedlich großen Displaygr</w:t>
      </w:r>
      <w:r w:rsidR="00353BDE">
        <w:t>ö</w:t>
      </w:r>
      <w:r>
        <w:t>ßen. So wird die Kugel auf einem kleinen Display schneller beschleunigt, als auf einem Großen.</w:t>
      </w:r>
    </w:p>
    <w:p w:rsidR="004354C0" w:rsidRDefault="004354C0" w:rsidP="00353BDE">
      <w:pPr>
        <w:pStyle w:val="berschrift2"/>
      </w:pPr>
      <w:r>
        <w:t>Device</w:t>
      </w:r>
      <w:r w:rsidR="00A9661A">
        <w:t>o</w:t>
      </w:r>
      <w:r>
        <w:t>rientation:</w:t>
      </w:r>
    </w:p>
    <w:p w:rsidR="00DC270D" w:rsidRDefault="00DC270D" w:rsidP="00A9661A">
      <w:r>
        <w:drawing>
          <wp:anchor distT="0" distB="0" distL="114300" distR="114300" simplePos="0" relativeHeight="251661312" behindDoc="0" locked="0" layoutInCell="1" allowOverlap="1">
            <wp:simplePos x="0" y="0"/>
            <wp:positionH relativeFrom="margin">
              <wp:posOffset>3947795</wp:posOffset>
            </wp:positionH>
            <wp:positionV relativeFrom="paragraph">
              <wp:posOffset>1012825</wp:posOffset>
            </wp:positionV>
            <wp:extent cx="2049780" cy="1333500"/>
            <wp:effectExtent l="0" t="0" r="762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viceorientation.PNG"/>
                    <pic:cNvPicPr/>
                  </pic:nvPicPr>
                  <pic:blipFill>
                    <a:blip r:embed="rId13"/>
                    <a:stretch>
                      <a:fillRect/>
                    </a:stretch>
                  </pic:blipFill>
                  <pic:spPr>
                    <a:xfrm>
                      <a:off x="0" y="0"/>
                      <a:ext cx="2049780" cy="1333500"/>
                    </a:xfrm>
                    <a:prstGeom prst="rect">
                      <a:avLst/>
                    </a:prstGeom>
                  </pic:spPr>
                </pic:pic>
              </a:graphicData>
            </a:graphic>
          </wp:anchor>
        </w:drawing>
      </w:r>
      <w:r w:rsidR="00A9661A">
        <w:t>Die Deviceorientation wird im Programm ausgelöst, wenn von einem Orientierungssensor Daten über die aktuelle Ausrichtung des Tablets oder Smartphones vorhanden sind. Die Daten über die aktuelle Ausrichtung werden mit den Erdkoordinaten verglichen und daraus werden dann Rückschl</w:t>
      </w:r>
      <w:r>
        <w:t>üsse gezogen. Die Daten werden von einem Magnetometer im Gerät regeneriert. Falls keine Daten vorhanden sind, wird zur Steuerung die Tastatur benutzt.</w:t>
      </w:r>
    </w:p>
    <w:p w:rsidR="00DC270D" w:rsidRDefault="00A92926" w:rsidP="00A9661A">
      <w:r>
        <w:t>Beim deviceorientation ist der Koordinatenursprung in der Mitte des Gerätes gelegt. Die Ausrichtung der Achsen ist links auf der Abbildung zu sehen.. Die Rotationsdaten werden im Euler-Winkel zurückgegeben.</w:t>
      </w:r>
    </w:p>
    <w:p w:rsidR="00DC270D" w:rsidRPr="00A9661A" w:rsidRDefault="00A92926" w:rsidP="00A9661A">
      <w:r>
        <w:t>Es gibt drei Werte beim deviceorientation: alpha, beta und gamma. Alpha ist die Rotation um die z-Achse. Beta die Rotation um die x-Achse  und gamma um die y-Achse.</w:t>
      </w:r>
      <w:r w:rsidR="00B83006">
        <w:t xml:space="preserve"> Alpha wird in unserem Spiel nicht gebraucht, weil zur Balanzierung der Kugel auf der Ebene nur die Rotation um die y- und x-Achse entscheident ist. Das sieht dann wie folgt aus:</w:t>
      </w:r>
    </w:p>
    <w:p w:rsidR="00353BDE" w:rsidRDefault="00353BDE" w:rsidP="00353BDE">
      <w:pPr>
        <w:pStyle w:val="HTMLVorformatiert"/>
        <w:shd w:val="clear" w:color="auto" w:fill="FFFFFF"/>
        <w:rPr>
          <w:color w:val="000000"/>
        </w:rPr>
      </w:pPr>
      <w:proofErr w:type="spellStart"/>
      <w:r>
        <w:rPr>
          <w:b/>
          <w:bCs/>
          <w:color w:val="800000"/>
        </w:rPr>
        <w:t>var</w:t>
      </w:r>
      <w:proofErr w:type="spellEnd"/>
      <w:r>
        <w:rPr>
          <w:color w:val="000000"/>
        </w:rPr>
        <w:t xml:space="preserve"> </w:t>
      </w:r>
      <w:proofErr w:type="spellStart"/>
      <w:r>
        <w:rPr>
          <w:color w:val="000000"/>
        </w:rPr>
        <w:t>maxRotation</w:t>
      </w:r>
      <w:proofErr w:type="spellEnd"/>
      <w:r>
        <w:rPr>
          <w:color w:val="000000"/>
        </w:rPr>
        <w:t xml:space="preserve"> </w:t>
      </w:r>
      <w:r>
        <w:rPr>
          <w:color w:val="808030"/>
        </w:rPr>
        <w:t>=</w:t>
      </w:r>
      <w:r>
        <w:rPr>
          <w:color w:val="000000"/>
        </w:rPr>
        <w:t xml:space="preserve"> </w:t>
      </w:r>
      <w:r>
        <w:rPr>
          <w:color w:val="008000"/>
        </w:rPr>
        <w:t>0.2</w:t>
      </w:r>
      <w:r>
        <w:rPr>
          <w:color w:val="800080"/>
        </w:rPr>
        <w:t>;</w:t>
      </w:r>
    </w:p>
    <w:p w:rsidR="00353BDE" w:rsidRDefault="00353BDE" w:rsidP="00353BDE">
      <w:pPr>
        <w:pStyle w:val="HTMLVorformatiert"/>
        <w:shd w:val="clear" w:color="auto" w:fill="FFFFFF"/>
        <w:rPr>
          <w:color w:val="000000"/>
        </w:rPr>
      </w:pPr>
    </w:p>
    <w:p w:rsidR="00353BDE" w:rsidRDefault="00353BDE" w:rsidP="00353BDE">
      <w:pPr>
        <w:pStyle w:val="HTMLVorformatiert"/>
        <w:shd w:val="clear" w:color="auto" w:fill="FFFFFF"/>
        <w:rPr>
          <w:color w:val="000000"/>
        </w:rPr>
      </w:pPr>
      <w:r>
        <w:rPr>
          <w:color w:val="000000"/>
        </w:rPr>
        <w:tab/>
      </w:r>
      <w:proofErr w:type="spellStart"/>
      <w:proofErr w:type="gramStart"/>
      <w:r>
        <w:rPr>
          <w:color w:val="000000"/>
        </w:rPr>
        <w:t>window</w:t>
      </w:r>
      <w:r>
        <w:rPr>
          <w:color w:val="808030"/>
        </w:rPr>
        <w:t>.</w:t>
      </w:r>
      <w:r>
        <w:rPr>
          <w:color w:val="000000"/>
        </w:rPr>
        <w:t>ondeviceorientation</w:t>
      </w:r>
      <w:proofErr w:type="spellEnd"/>
      <w:proofErr w:type="gramEnd"/>
      <w:r>
        <w:rPr>
          <w:color w:val="000000"/>
        </w:rPr>
        <w:t xml:space="preserve"> </w:t>
      </w:r>
      <w:r>
        <w:rPr>
          <w:color w:val="808030"/>
        </w:rPr>
        <w:t>=</w:t>
      </w:r>
      <w:r>
        <w:rPr>
          <w:color w:val="000000"/>
        </w:rPr>
        <w:t xml:space="preserve"> </w:t>
      </w:r>
      <w:proofErr w:type="spellStart"/>
      <w:r>
        <w:rPr>
          <w:b/>
          <w:bCs/>
          <w:color w:val="800000"/>
        </w:rPr>
        <w:t>function</w:t>
      </w:r>
      <w:proofErr w:type="spellEnd"/>
      <w:r>
        <w:rPr>
          <w:color w:val="808030"/>
        </w:rPr>
        <w:t>(</w:t>
      </w:r>
      <w:proofErr w:type="spellStart"/>
      <w:r>
        <w:rPr>
          <w:color w:val="000000"/>
        </w:rPr>
        <w:t>event</w:t>
      </w:r>
      <w:proofErr w:type="spellEnd"/>
      <w:r>
        <w:rPr>
          <w:color w:val="808030"/>
        </w:rPr>
        <w:t>)</w:t>
      </w:r>
      <w:r>
        <w:rPr>
          <w:color w:val="000000"/>
        </w:rPr>
        <w:t xml:space="preserve"> </w:t>
      </w:r>
      <w:r>
        <w:rPr>
          <w:color w:val="800080"/>
        </w:rPr>
        <w:t>{</w:t>
      </w:r>
    </w:p>
    <w:p w:rsidR="00353BDE" w:rsidRDefault="00353BDE" w:rsidP="00353BDE">
      <w:pPr>
        <w:pStyle w:val="HTMLVorformatiert"/>
        <w:shd w:val="clear" w:color="auto" w:fill="FFFFFF"/>
        <w:rPr>
          <w:color w:val="000000"/>
        </w:rPr>
      </w:pPr>
      <w:r>
        <w:rPr>
          <w:color w:val="000000"/>
        </w:rPr>
        <w:tab/>
      </w:r>
      <w:r>
        <w:rPr>
          <w:color w:val="000000"/>
        </w:rPr>
        <w:tab/>
      </w:r>
      <w:proofErr w:type="spellStart"/>
      <w:proofErr w:type="gramStart"/>
      <w:r>
        <w:rPr>
          <w:color w:val="000000"/>
        </w:rPr>
        <w:t>ground</w:t>
      </w:r>
      <w:r>
        <w:rPr>
          <w:color w:val="808030"/>
        </w:rPr>
        <w:t>.</w:t>
      </w:r>
      <w:r>
        <w:rPr>
          <w:color w:val="000000"/>
        </w:rPr>
        <w:t>rotation</w:t>
      </w:r>
      <w:r>
        <w:rPr>
          <w:color w:val="808030"/>
        </w:rPr>
        <w:t>.</w:t>
      </w:r>
      <w:r>
        <w:rPr>
          <w:color w:val="000000"/>
        </w:rPr>
        <w:t>set</w:t>
      </w:r>
      <w:proofErr w:type="spellEnd"/>
      <w:r>
        <w:rPr>
          <w:color w:val="808030"/>
        </w:rPr>
        <w:t>(</w:t>
      </w:r>
      <w:proofErr w:type="gramEnd"/>
    </w:p>
    <w:p w:rsidR="00353BDE" w:rsidRDefault="00353BDE" w:rsidP="00353BDE">
      <w:pPr>
        <w:pStyle w:val="HTMLVorformatiert"/>
        <w:shd w:val="clear" w:color="auto" w:fill="FFFFFF"/>
        <w:rPr>
          <w:color w:val="000000"/>
        </w:rPr>
      </w:pPr>
      <w:r>
        <w:rPr>
          <w:color w:val="000000"/>
        </w:rPr>
        <w:tab/>
      </w:r>
      <w:r>
        <w:rPr>
          <w:color w:val="000000"/>
        </w:rPr>
        <w:tab/>
      </w:r>
      <w:r>
        <w:rPr>
          <w:color w:val="000000"/>
        </w:rPr>
        <w:tab/>
      </w:r>
      <w:proofErr w:type="spellStart"/>
      <w:proofErr w:type="gramStart"/>
      <w:r>
        <w:rPr>
          <w:color w:val="797997"/>
        </w:rPr>
        <w:t>Math</w:t>
      </w:r>
      <w:r>
        <w:rPr>
          <w:color w:val="808030"/>
        </w:rPr>
        <w:t>.</w:t>
      </w:r>
      <w:r>
        <w:rPr>
          <w:b/>
          <w:bCs/>
          <w:color w:val="800000"/>
        </w:rPr>
        <w:t>min</w:t>
      </w:r>
      <w:proofErr w:type="spellEnd"/>
      <w:r>
        <w:rPr>
          <w:color w:val="808030"/>
        </w:rPr>
        <w:t>(</w:t>
      </w:r>
      <w:proofErr w:type="spellStart"/>
      <w:proofErr w:type="gramEnd"/>
      <w:r>
        <w:rPr>
          <w:color w:val="797997"/>
        </w:rPr>
        <w:t>Math</w:t>
      </w:r>
      <w:r>
        <w:rPr>
          <w:color w:val="808030"/>
        </w:rPr>
        <w:t>.</w:t>
      </w:r>
      <w:r>
        <w:rPr>
          <w:b/>
          <w:bCs/>
          <w:color w:val="800000"/>
        </w:rPr>
        <w:t>max</w:t>
      </w:r>
      <w:proofErr w:type="spellEnd"/>
      <w:r>
        <w:rPr>
          <w:color w:val="808030"/>
        </w:rPr>
        <w:t>(</w:t>
      </w:r>
      <w:proofErr w:type="spellStart"/>
      <w:r>
        <w:rPr>
          <w:color w:val="797997"/>
        </w:rPr>
        <w:t>Math</w:t>
      </w:r>
      <w:r>
        <w:rPr>
          <w:color w:val="808030"/>
        </w:rPr>
        <w:t>.</w:t>
      </w:r>
      <w:r>
        <w:rPr>
          <w:b/>
          <w:bCs/>
          <w:color w:val="800000"/>
        </w:rPr>
        <w:t>round</w:t>
      </w:r>
      <w:proofErr w:type="spellEnd"/>
      <w:r>
        <w:rPr>
          <w:color w:val="808030"/>
        </w:rPr>
        <w:t>(</w:t>
      </w:r>
    </w:p>
    <w:p w:rsidR="00353BDE" w:rsidRDefault="00353BDE" w:rsidP="00353BDE">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808030"/>
        </w:rPr>
        <w:t>-</w:t>
      </w:r>
      <w:proofErr w:type="spellStart"/>
      <w:proofErr w:type="gramStart"/>
      <w:r>
        <w:rPr>
          <w:color w:val="000000"/>
        </w:rPr>
        <w:t>event</w:t>
      </w:r>
      <w:r>
        <w:rPr>
          <w:color w:val="808030"/>
        </w:rPr>
        <w:t>.</w:t>
      </w:r>
      <w:r>
        <w:rPr>
          <w:color w:val="000000"/>
        </w:rPr>
        <w:t>beta</w:t>
      </w:r>
      <w:proofErr w:type="spellEnd"/>
      <w:proofErr w:type="gramEnd"/>
      <w:r>
        <w:rPr>
          <w:color w:val="808030"/>
        </w:rPr>
        <w:t>)</w:t>
      </w:r>
      <w:r>
        <w:rPr>
          <w:color w:val="000000"/>
        </w:rPr>
        <w:t xml:space="preserve"> </w:t>
      </w:r>
      <w:r>
        <w:rPr>
          <w:color w:val="808030"/>
        </w:rPr>
        <w:t>/</w:t>
      </w:r>
      <w:r>
        <w:rPr>
          <w:color w:val="000000"/>
        </w:rPr>
        <w:t xml:space="preserve"> </w:t>
      </w:r>
      <w:r>
        <w:rPr>
          <w:color w:val="008C00"/>
        </w:rPr>
        <w:t>90</w:t>
      </w:r>
      <w:r>
        <w:rPr>
          <w:color w:val="808030"/>
        </w:rPr>
        <w:t>,</w:t>
      </w:r>
      <w:r>
        <w:rPr>
          <w:color w:val="000000"/>
        </w:rPr>
        <w:t xml:space="preserve"> </w:t>
      </w:r>
      <w:r>
        <w:rPr>
          <w:color w:val="808030"/>
        </w:rPr>
        <w:t>-</w:t>
      </w:r>
      <w:proofErr w:type="spellStart"/>
      <w:r>
        <w:rPr>
          <w:color w:val="000000"/>
        </w:rPr>
        <w:t>maxRotation</w:t>
      </w:r>
      <w:proofErr w:type="spellEnd"/>
      <w:r>
        <w:rPr>
          <w:color w:val="808030"/>
        </w:rPr>
        <w:t>),</w:t>
      </w:r>
      <w:r>
        <w:rPr>
          <w:color w:val="000000"/>
        </w:rPr>
        <w:t xml:space="preserve"> </w:t>
      </w:r>
      <w:proofErr w:type="spellStart"/>
      <w:r>
        <w:rPr>
          <w:color w:val="000000"/>
        </w:rPr>
        <w:t>maxRotation</w:t>
      </w:r>
      <w:proofErr w:type="spellEnd"/>
      <w:r>
        <w:rPr>
          <w:color w:val="808030"/>
        </w:rPr>
        <w:t>),</w:t>
      </w:r>
    </w:p>
    <w:p w:rsidR="00353BDE" w:rsidRDefault="00353BDE" w:rsidP="00353BDE">
      <w:pPr>
        <w:pStyle w:val="HTMLVorformatiert"/>
        <w:shd w:val="clear" w:color="auto" w:fill="FFFFFF"/>
        <w:rPr>
          <w:color w:val="000000"/>
        </w:rPr>
      </w:pPr>
      <w:r>
        <w:rPr>
          <w:color w:val="000000"/>
        </w:rPr>
        <w:tab/>
      </w:r>
      <w:r>
        <w:rPr>
          <w:color w:val="000000"/>
        </w:rPr>
        <w:tab/>
      </w:r>
      <w:r>
        <w:rPr>
          <w:color w:val="000000"/>
        </w:rPr>
        <w:tab/>
      </w:r>
      <w:proofErr w:type="spellStart"/>
      <w:proofErr w:type="gramStart"/>
      <w:r>
        <w:rPr>
          <w:color w:val="000000"/>
        </w:rPr>
        <w:t>ground</w:t>
      </w:r>
      <w:r>
        <w:rPr>
          <w:color w:val="808030"/>
        </w:rPr>
        <w:t>.</w:t>
      </w:r>
      <w:r>
        <w:rPr>
          <w:color w:val="000000"/>
        </w:rPr>
        <w:t>rotation</w:t>
      </w:r>
      <w:proofErr w:type="gramEnd"/>
      <w:r>
        <w:rPr>
          <w:color w:val="808030"/>
        </w:rPr>
        <w:t>.</w:t>
      </w:r>
      <w:r>
        <w:rPr>
          <w:color w:val="000000"/>
        </w:rPr>
        <w:t>y</w:t>
      </w:r>
      <w:proofErr w:type="spellEnd"/>
      <w:r>
        <w:rPr>
          <w:color w:val="808030"/>
        </w:rPr>
        <w:t>,</w:t>
      </w:r>
    </w:p>
    <w:p w:rsidR="00353BDE" w:rsidRDefault="00353BDE" w:rsidP="00353BDE">
      <w:pPr>
        <w:pStyle w:val="HTMLVorformatiert"/>
        <w:shd w:val="clear" w:color="auto" w:fill="FFFFFF"/>
        <w:rPr>
          <w:color w:val="000000"/>
        </w:rPr>
      </w:pPr>
      <w:r>
        <w:rPr>
          <w:color w:val="000000"/>
        </w:rPr>
        <w:tab/>
      </w:r>
      <w:r>
        <w:rPr>
          <w:color w:val="000000"/>
        </w:rPr>
        <w:tab/>
      </w:r>
      <w:r>
        <w:rPr>
          <w:color w:val="000000"/>
        </w:rPr>
        <w:tab/>
      </w:r>
      <w:proofErr w:type="spellStart"/>
      <w:proofErr w:type="gramStart"/>
      <w:r>
        <w:rPr>
          <w:color w:val="797997"/>
        </w:rPr>
        <w:t>Math</w:t>
      </w:r>
      <w:r>
        <w:rPr>
          <w:color w:val="808030"/>
        </w:rPr>
        <w:t>.</w:t>
      </w:r>
      <w:r>
        <w:rPr>
          <w:b/>
          <w:bCs/>
          <w:color w:val="800000"/>
        </w:rPr>
        <w:t>min</w:t>
      </w:r>
      <w:proofErr w:type="spellEnd"/>
      <w:r>
        <w:rPr>
          <w:color w:val="808030"/>
        </w:rPr>
        <w:t>(</w:t>
      </w:r>
      <w:proofErr w:type="spellStart"/>
      <w:proofErr w:type="gramEnd"/>
      <w:r>
        <w:rPr>
          <w:color w:val="797997"/>
        </w:rPr>
        <w:t>Math</w:t>
      </w:r>
      <w:r>
        <w:rPr>
          <w:color w:val="808030"/>
        </w:rPr>
        <w:t>.</w:t>
      </w:r>
      <w:r>
        <w:rPr>
          <w:b/>
          <w:bCs/>
          <w:color w:val="800000"/>
        </w:rPr>
        <w:t>max</w:t>
      </w:r>
      <w:proofErr w:type="spellEnd"/>
      <w:r>
        <w:rPr>
          <w:color w:val="808030"/>
        </w:rPr>
        <w:t>(</w:t>
      </w:r>
      <w:proofErr w:type="spellStart"/>
      <w:r>
        <w:rPr>
          <w:color w:val="797997"/>
        </w:rPr>
        <w:t>Math</w:t>
      </w:r>
      <w:r>
        <w:rPr>
          <w:color w:val="808030"/>
        </w:rPr>
        <w:t>.</w:t>
      </w:r>
      <w:r>
        <w:rPr>
          <w:b/>
          <w:bCs/>
          <w:color w:val="800000"/>
        </w:rPr>
        <w:t>round</w:t>
      </w:r>
      <w:proofErr w:type="spellEnd"/>
      <w:r>
        <w:rPr>
          <w:color w:val="808030"/>
        </w:rPr>
        <w:t>(</w:t>
      </w:r>
    </w:p>
    <w:p w:rsidR="00353BDE" w:rsidRDefault="00353BDE" w:rsidP="00353BDE">
      <w:pPr>
        <w:pStyle w:val="HTMLVorformatiert"/>
        <w:shd w:val="clear" w:color="auto" w:fill="FFFFFF"/>
        <w:rPr>
          <w:color w:val="000000"/>
        </w:rPr>
      </w:pPr>
      <w:r>
        <w:rPr>
          <w:color w:val="000000"/>
        </w:rPr>
        <w:tab/>
      </w:r>
      <w:r>
        <w:rPr>
          <w:color w:val="000000"/>
        </w:rPr>
        <w:tab/>
      </w:r>
      <w:r>
        <w:rPr>
          <w:color w:val="000000"/>
        </w:rPr>
        <w:tab/>
      </w:r>
      <w:r>
        <w:rPr>
          <w:color w:val="000000"/>
        </w:rPr>
        <w:tab/>
      </w:r>
      <w:proofErr w:type="spellStart"/>
      <w:proofErr w:type="gramStart"/>
      <w:r>
        <w:rPr>
          <w:color w:val="000000"/>
        </w:rPr>
        <w:t>event</w:t>
      </w:r>
      <w:r>
        <w:rPr>
          <w:color w:val="808030"/>
        </w:rPr>
        <w:t>.</w:t>
      </w:r>
      <w:r>
        <w:rPr>
          <w:color w:val="000000"/>
        </w:rPr>
        <w:t>gamma</w:t>
      </w:r>
      <w:proofErr w:type="spellEnd"/>
      <w:proofErr w:type="gramEnd"/>
      <w:r>
        <w:rPr>
          <w:color w:val="808030"/>
        </w:rPr>
        <w:t>)</w:t>
      </w:r>
      <w:r>
        <w:rPr>
          <w:color w:val="000000"/>
        </w:rPr>
        <w:t xml:space="preserve"> </w:t>
      </w:r>
      <w:r>
        <w:rPr>
          <w:color w:val="808030"/>
        </w:rPr>
        <w:t>/</w:t>
      </w:r>
      <w:r>
        <w:rPr>
          <w:color w:val="000000"/>
        </w:rPr>
        <w:t xml:space="preserve"> </w:t>
      </w:r>
      <w:r>
        <w:rPr>
          <w:color w:val="008C00"/>
        </w:rPr>
        <w:t>90</w:t>
      </w:r>
      <w:r>
        <w:rPr>
          <w:color w:val="808030"/>
        </w:rPr>
        <w:t>,</w:t>
      </w:r>
      <w:r>
        <w:rPr>
          <w:color w:val="000000"/>
        </w:rPr>
        <w:t xml:space="preserve"> </w:t>
      </w:r>
      <w:r>
        <w:rPr>
          <w:color w:val="808030"/>
        </w:rPr>
        <w:t>-</w:t>
      </w:r>
      <w:proofErr w:type="spellStart"/>
      <w:r>
        <w:rPr>
          <w:color w:val="000000"/>
        </w:rPr>
        <w:t>maxRotation</w:t>
      </w:r>
      <w:proofErr w:type="spellEnd"/>
      <w:r>
        <w:rPr>
          <w:color w:val="808030"/>
        </w:rPr>
        <w:t>),</w:t>
      </w:r>
      <w:r>
        <w:rPr>
          <w:color w:val="000000"/>
        </w:rPr>
        <w:t xml:space="preserve"> </w:t>
      </w:r>
      <w:proofErr w:type="spellStart"/>
      <w:r>
        <w:rPr>
          <w:color w:val="000000"/>
        </w:rPr>
        <w:t>maxRotation</w:t>
      </w:r>
      <w:proofErr w:type="spellEnd"/>
      <w:r>
        <w:rPr>
          <w:color w:val="808030"/>
        </w:rPr>
        <w:t>)</w:t>
      </w:r>
    </w:p>
    <w:p w:rsidR="00353BDE" w:rsidRDefault="00353BDE" w:rsidP="00353BDE">
      <w:pPr>
        <w:pStyle w:val="HTMLVorformatiert"/>
        <w:shd w:val="clear" w:color="auto" w:fill="FFFFFF"/>
        <w:rPr>
          <w:color w:val="000000"/>
        </w:rPr>
      </w:pPr>
      <w:r>
        <w:rPr>
          <w:color w:val="000000"/>
        </w:rPr>
        <w:tab/>
      </w:r>
      <w:r>
        <w:rPr>
          <w:color w:val="000000"/>
        </w:rPr>
        <w:tab/>
      </w:r>
      <w:r>
        <w:rPr>
          <w:color w:val="808030"/>
        </w:rPr>
        <w:t>)</w:t>
      </w:r>
      <w:r>
        <w:rPr>
          <w:color w:val="800080"/>
        </w:rPr>
        <w:t>;</w:t>
      </w:r>
    </w:p>
    <w:p w:rsidR="00353BDE" w:rsidRDefault="00353BDE" w:rsidP="00353BDE">
      <w:pPr>
        <w:pStyle w:val="HTMLVorformatiert"/>
        <w:shd w:val="clear" w:color="auto" w:fill="FFFFFF"/>
        <w:rPr>
          <w:color w:val="000000"/>
        </w:rPr>
      </w:pPr>
      <w:r>
        <w:rPr>
          <w:color w:val="000000"/>
        </w:rPr>
        <w:tab/>
      </w:r>
      <w:r>
        <w:rPr>
          <w:color w:val="000000"/>
        </w:rPr>
        <w:tab/>
      </w:r>
      <w:proofErr w:type="spellStart"/>
      <w:proofErr w:type="gramStart"/>
      <w:r>
        <w:rPr>
          <w:color w:val="000000"/>
        </w:rPr>
        <w:t>ground</w:t>
      </w:r>
      <w:proofErr w:type="spellEnd"/>
      <w:r>
        <w:rPr>
          <w:color w:val="808030"/>
        </w:rPr>
        <w:t>.</w:t>
      </w:r>
      <w:r>
        <w:rPr>
          <w:color w:val="000000"/>
        </w:rPr>
        <w:t>_</w:t>
      </w:r>
      <w:proofErr w:type="gramEnd"/>
      <w:r>
        <w:rPr>
          <w:color w:val="000000"/>
        </w:rPr>
        <w:t>_</w:t>
      </w:r>
      <w:proofErr w:type="spellStart"/>
      <w:r>
        <w:rPr>
          <w:color w:val="000000"/>
        </w:rPr>
        <w:t>dirtyRotation</w:t>
      </w:r>
      <w:proofErr w:type="spellEnd"/>
      <w:r>
        <w:rPr>
          <w:color w:val="000000"/>
        </w:rPr>
        <w:t xml:space="preserve"> </w:t>
      </w:r>
      <w:r>
        <w:rPr>
          <w:color w:val="808030"/>
        </w:rPr>
        <w:t>=</w:t>
      </w:r>
      <w:r>
        <w:rPr>
          <w:color w:val="000000"/>
        </w:rPr>
        <w:t xml:space="preserve"> </w:t>
      </w:r>
      <w:proofErr w:type="spellStart"/>
      <w:r>
        <w:rPr>
          <w:color w:val="0F4D75"/>
        </w:rPr>
        <w:t>true</w:t>
      </w:r>
      <w:proofErr w:type="spellEnd"/>
      <w:r>
        <w:rPr>
          <w:color w:val="800080"/>
        </w:rPr>
        <w:t>;</w:t>
      </w:r>
    </w:p>
    <w:p w:rsidR="00353BDE" w:rsidRDefault="00353BDE" w:rsidP="00353BDE">
      <w:pPr>
        <w:pStyle w:val="HTMLVorformatiert"/>
        <w:shd w:val="clear" w:color="auto" w:fill="FFFFFF"/>
        <w:rPr>
          <w:color w:val="000000"/>
        </w:rPr>
      </w:pPr>
      <w:r>
        <w:rPr>
          <w:color w:val="000000"/>
        </w:rPr>
        <w:tab/>
      </w:r>
      <w:r>
        <w:rPr>
          <w:color w:val="800080"/>
        </w:rPr>
        <w:t>};</w:t>
      </w:r>
    </w:p>
    <w:p w:rsidR="00022528" w:rsidRPr="00022528" w:rsidRDefault="00F96312" w:rsidP="00022528">
      <w:r>
        <w:t xml:space="preserve">Da die geolocation API die Werte nur in Grad zurückgibt, während Three.js die in Prozent braucht, dividieren wir um 90. Außerdem wird der Wert im Anschluss noch auf maximal 0.2 bzw. -0.2 begrenzt, damit man das Board nicht </w:t>
      </w:r>
      <w:r w:rsidR="00CE2C69">
        <w:t>weiter als um 20 %</w:t>
      </w:r>
      <w:r>
        <w:t xml:space="preserve"> kippen kann.</w:t>
      </w:r>
    </w:p>
    <w:p w:rsidR="00246E12" w:rsidRDefault="005D04B8" w:rsidP="005D04B8">
      <w:pPr>
        <w:pStyle w:val="berschrift1"/>
      </w:pPr>
      <w:bookmarkStart w:id="1" w:name="_Toc500584957"/>
      <w:r>
        <w:t>Umsetzung</w:t>
      </w:r>
      <w:bookmarkEnd w:id="1"/>
    </w:p>
    <w:p w:rsidR="001C2A41" w:rsidRDefault="001C2A41" w:rsidP="001C2A41">
      <w:pPr>
        <w:pStyle w:val="berschrift2"/>
      </w:pPr>
      <w:r>
        <w:t>Ansätze</w:t>
      </w:r>
    </w:p>
    <w:p w:rsidR="00353BDE" w:rsidRDefault="00EA7DEE" w:rsidP="0050624A">
      <w:r>
        <w:t>Unser erster Ansatz zur Programmierung des Spiels orientierte sich an der Vorlesung. In den ersten Vorlesungen hatten wir gelernt</w:t>
      </w:r>
      <w:r w:rsidR="00353BDE">
        <w:t>,</w:t>
      </w:r>
      <w:r>
        <w:t xml:space="preserve"> wie man mithilfe von three.js 3D-Graphiken erstellt. Diese Kenntnisse haben wir angewandt und schließlich eine Ebene und einen Ball erstellt. </w:t>
      </w:r>
      <w:r>
        <w:lastRenderedPageBreak/>
        <w:t>Anschließend brachten wir die Rotation der Ebene</w:t>
      </w:r>
      <w:r w:rsidR="00F96312">
        <w:t xml:space="preserve"> nach einer Tastaturbelegung</w:t>
      </w:r>
      <w:r>
        <w:t xml:space="preserve"> mit ein. Wir verbanden den Ball mit der Ebene</w:t>
      </w:r>
      <w:r w:rsidR="00D05EF3">
        <w:t>, sodass bei der Rotation der Ebene ebenfalls der Ball in die Richtung wanderte (siehe Abbildung unten).</w:t>
      </w:r>
    </w:p>
    <w:p w:rsidR="00353BDE" w:rsidRDefault="00353BDE" w:rsidP="00353BDE">
      <w:pPr>
        <w:pStyle w:val="HTMLVorformatiert"/>
        <w:shd w:val="clear" w:color="auto" w:fill="FFFFFF"/>
        <w:rPr>
          <w:color w:val="000000"/>
        </w:rPr>
      </w:pPr>
      <w:r>
        <w:rPr>
          <w:color w:val="696969"/>
        </w:rPr>
        <w:t>//Platte wird um 2 Grad gedreht</w:t>
      </w:r>
    </w:p>
    <w:p w:rsidR="00353BDE" w:rsidRDefault="00353BDE" w:rsidP="00353BDE">
      <w:pPr>
        <w:pStyle w:val="HTMLVorformatiert"/>
        <w:shd w:val="clear" w:color="auto" w:fill="FFFFFF"/>
        <w:rPr>
          <w:color w:val="000000"/>
        </w:rPr>
      </w:pPr>
      <w:r>
        <w:rPr>
          <w:color w:val="000000"/>
        </w:rPr>
        <w:t xml:space="preserve">  </w:t>
      </w:r>
      <w:proofErr w:type="spellStart"/>
      <w:r>
        <w:rPr>
          <w:b/>
          <w:bCs/>
          <w:color w:val="800000"/>
        </w:rPr>
        <w:t>var</w:t>
      </w:r>
      <w:proofErr w:type="spellEnd"/>
      <w:r>
        <w:rPr>
          <w:color w:val="000000"/>
        </w:rPr>
        <w:t xml:space="preserve"> </w:t>
      </w:r>
      <w:proofErr w:type="spellStart"/>
      <w:r>
        <w:rPr>
          <w:color w:val="000000"/>
        </w:rPr>
        <w:t>alpha</w:t>
      </w:r>
      <w:proofErr w:type="spellEnd"/>
      <w:r>
        <w:rPr>
          <w:color w:val="000000"/>
        </w:rPr>
        <w:t xml:space="preserve"> </w:t>
      </w:r>
      <w:r>
        <w:rPr>
          <w:color w:val="808030"/>
        </w:rPr>
        <w:t>=</w:t>
      </w:r>
      <w:r>
        <w:rPr>
          <w:color w:val="000000"/>
        </w:rPr>
        <w:t xml:space="preserve"> </w:t>
      </w:r>
      <w:r>
        <w:rPr>
          <w:color w:val="008000"/>
        </w:rPr>
        <w:t>0.03488888888888888888888888888888888888888888888888889</w:t>
      </w:r>
      <w:r>
        <w:rPr>
          <w:color w:val="800080"/>
        </w:rPr>
        <w:t>;</w:t>
      </w:r>
    </w:p>
    <w:p w:rsidR="00353BDE" w:rsidRDefault="00353BDE" w:rsidP="00353BDE">
      <w:pPr>
        <w:pStyle w:val="HTMLVorformatiert"/>
        <w:shd w:val="clear" w:color="auto" w:fill="FFFFFF"/>
        <w:rPr>
          <w:color w:val="000000"/>
        </w:rPr>
      </w:pPr>
      <w:r>
        <w:rPr>
          <w:color w:val="000000"/>
        </w:rPr>
        <w:tab/>
      </w:r>
      <w:proofErr w:type="spellStart"/>
      <w:r>
        <w:rPr>
          <w:b/>
          <w:bCs/>
          <w:color w:val="800000"/>
        </w:rPr>
        <w:t>if</w:t>
      </w:r>
      <w:proofErr w:type="spellEnd"/>
      <w:r>
        <w:rPr>
          <w:color w:val="000000"/>
        </w:rPr>
        <w:t xml:space="preserve"> </w:t>
      </w:r>
      <w:r>
        <w:rPr>
          <w:color w:val="808030"/>
        </w:rPr>
        <w:t>(</w:t>
      </w:r>
      <w:proofErr w:type="spellStart"/>
      <w:r>
        <w:rPr>
          <w:color w:val="000000"/>
        </w:rPr>
        <w:t>code</w:t>
      </w:r>
      <w:proofErr w:type="spellEnd"/>
      <w:r>
        <w:rPr>
          <w:color w:val="000000"/>
        </w:rPr>
        <w:t xml:space="preserve"> </w:t>
      </w:r>
      <w:r>
        <w:rPr>
          <w:color w:val="808030"/>
        </w:rPr>
        <w:t>==</w:t>
      </w:r>
      <w:r>
        <w:rPr>
          <w:color w:val="000000"/>
        </w:rPr>
        <w:t xml:space="preserve"> </w:t>
      </w:r>
      <w:r>
        <w:rPr>
          <w:color w:val="008C00"/>
        </w:rPr>
        <w:t>88</w:t>
      </w:r>
      <w:r>
        <w:rPr>
          <w:color w:val="808030"/>
        </w:rPr>
        <w:t>)</w:t>
      </w:r>
      <w:r>
        <w:rPr>
          <w:color w:val="000000"/>
        </w:rPr>
        <w:t xml:space="preserve"> </w:t>
      </w:r>
      <w:proofErr w:type="spellStart"/>
      <w:proofErr w:type="gramStart"/>
      <w:r>
        <w:rPr>
          <w:color w:val="000000"/>
        </w:rPr>
        <w:t>cube</w:t>
      </w:r>
      <w:r>
        <w:rPr>
          <w:color w:val="808030"/>
        </w:rPr>
        <w:t>.</w:t>
      </w:r>
      <w:r>
        <w:rPr>
          <w:color w:val="000000"/>
        </w:rPr>
        <w:t>rotation</w:t>
      </w:r>
      <w:proofErr w:type="gramEnd"/>
      <w:r>
        <w:rPr>
          <w:color w:val="808030"/>
        </w:rPr>
        <w:t>.</w:t>
      </w:r>
      <w:r>
        <w:rPr>
          <w:color w:val="000000"/>
        </w:rPr>
        <w:t>y</w:t>
      </w:r>
      <w:proofErr w:type="spellEnd"/>
      <w:r>
        <w:rPr>
          <w:color w:val="000000"/>
        </w:rPr>
        <w:t xml:space="preserve"> </w:t>
      </w:r>
      <w:r>
        <w:rPr>
          <w:color w:val="808030"/>
        </w:rPr>
        <w:t>=</w:t>
      </w:r>
      <w:r>
        <w:rPr>
          <w:color w:val="000000"/>
        </w:rPr>
        <w:t xml:space="preserve"> </w:t>
      </w:r>
      <w:proofErr w:type="spellStart"/>
      <w:r>
        <w:rPr>
          <w:color w:val="000000"/>
        </w:rPr>
        <w:t>cube</w:t>
      </w:r>
      <w:r>
        <w:rPr>
          <w:color w:val="808030"/>
        </w:rPr>
        <w:t>.</w:t>
      </w:r>
      <w:r>
        <w:rPr>
          <w:color w:val="000000"/>
        </w:rPr>
        <w:t>rotation</w:t>
      </w:r>
      <w:r>
        <w:rPr>
          <w:color w:val="808030"/>
        </w:rPr>
        <w:t>.</w:t>
      </w:r>
      <w:r>
        <w:rPr>
          <w:color w:val="000000"/>
        </w:rPr>
        <w:t>y</w:t>
      </w:r>
      <w:proofErr w:type="spellEnd"/>
      <w:r>
        <w:rPr>
          <w:color w:val="000000"/>
        </w:rPr>
        <w:t xml:space="preserve"> </w:t>
      </w:r>
      <w:r>
        <w:rPr>
          <w:color w:val="808030"/>
        </w:rPr>
        <w:t>+</w:t>
      </w:r>
      <w:r>
        <w:rPr>
          <w:color w:val="000000"/>
        </w:rPr>
        <w:t xml:space="preserve"> </w:t>
      </w:r>
      <w:proofErr w:type="spellStart"/>
      <w:r>
        <w:rPr>
          <w:color w:val="000000"/>
        </w:rPr>
        <w:t>alpha</w:t>
      </w:r>
      <w:proofErr w:type="spellEnd"/>
      <w:r>
        <w:rPr>
          <w:color w:val="800080"/>
        </w:rPr>
        <w:t>;</w:t>
      </w:r>
    </w:p>
    <w:p w:rsidR="00353BDE" w:rsidRDefault="00353BDE" w:rsidP="00353BDE">
      <w:pPr>
        <w:pStyle w:val="HTMLVorformatiert"/>
        <w:shd w:val="clear" w:color="auto" w:fill="FFFFFF"/>
        <w:rPr>
          <w:color w:val="000000"/>
        </w:rPr>
      </w:pPr>
      <w:r>
        <w:rPr>
          <w:color w:val="000000"/>
        </w:rPr>
        <w:tab/>
      </w:r>
      <w:proofErr w:type="spellStart"/>
      <w:r>
        <w:rPr>
          <w:b/>
          <w:bCs/>
          <w:color w:val="800000"/>
        </w:rPr>
        <w:t>if</w:t>
      </w:r>
      <w:proofErr w:type="spellEnd"/>
      <w:r>
        <w:rPr>
          <w:color w:val="000000"/>
        </w:rPr>
        <w:t xml:space="preserve"> </w:t>
      </w:r>
      <w:r>
        <w:rPr>
          <w:color w:val="808030"/>
        </w:rPr>
        <w:t>(</w:t>
      </w:r>
      <w:proofErr w:type="spellStart"/>
      <w:r>
        <w:rPr>
          <w:color w:val="000000"/>
        </w:rPr>
        <w:t>code</w:t>
      </w:r>
      <w:proofErr w:type="spellEnd"/>
      <w:r>
        <w:rPr>
          <w:color w:val="000000"/>
        </w:rPr>
        <w:t xml:space="preserve"> </w:t>
      </w:r>
      <w:r>
        <w:rPr>
          <w:color w:val="808030"/>
        </w:rPr>
        <w:t>==</w:t>
      </w:r>
      <w:r>
        <w:rPr>
          <w:color w:val="000000"/>
        </w:rPr>
        <w:t xml:space="preserve"> </w:t>
      </w:r>
      <w:r>
        <w:rPr>
          <w:color w:val="008C00"/>
        </w:rPr>
        <w:t>89</w:t>
      </w:r>
      <w:r>
        <w:rPr>
          <w:color w:val="808030"/>
        </w:rPr>
        <w:t>)</w:t>
      </w:r>
      <w:r>
        <w:rPr>
          <w:color w:val="000000"/>
        </w:rPr>
        <w:t xml:space="preserve"> </w:t>
      </w:r>
      <w:proofErr w:type="spellStart"/>
      <w:proofErr w:type="gramStart"/>
      <w:r>
        <w:rPr>
          <w:color w:val="000000"/>
        </w:rPr>
        <w:t>cube</w:t>
      </w:r>
      <w:r>
        <w:rPr>
          <w:color w:val="808030"/>
        </w:rPr>
        <w:t>.</w:t>
      </w:r>
      <w:r>
        <w:rPr>
          <w:color w:val="000000"/>
        </w:rPr>
        <w:t>rotation</w:t>
      </w:r>
      <w:proofErr w:type="gramEnd"/>
      <w:r>
        <w:rPr>
          <w:color w:val="808030"/>
        </w:rPr>
        <w:t>.</w:t>
      </w:r>
      <w:r>
        <w:rPr>
          <w:color w:val="000000"/>
        </w:rPr>
        <w:t>y</w:t>
      </w:r>
      <w:proofErr w:type="spellEnd"/>
      <w:r>
        <w:rPr>
          <w:color w:val="000000"/>
        </w:rPr>
        <w:t xml:space="preserve"> </w:t>
      </w:r>
      <w:r>
        <w:rPr>
          <w:color w:val="808030"/>
        </w:rPr>
        <w:t>=</w:t>
      </w:r>
      <w:r>
        <w:rPr>
          <w:color w:val="000000"/>
        </w:rPr>
        <w:t xml:space="preserve"> </w:t>
      </w:r>
      <w:proofErr w:type="spellStart"/>
      <w:r>
        <w:rPr>
          <w:color w:val="000000"/>
        </w:rPr>
        <w:t>cube</w:t>
      </w:r>
      <w:r>
        <w:rPr>
          <w:color w:val="808030"/>
        </w:rPr>
        <w:t>.</w:t>
      </w:r>
      <w:r>
        <w:rPr>
          <w:color w:val="000000"/>
        </w:rPr>
        <w:t>rotation</w:t>
      </w:r>
      <w:r>
        <w:rPr>
          <w:color w:val="808030"/>
        </w:rPr>
        <w:t>.</w:t>
      </w:r>
      <w:r>
        <w:rPr>
          <w:color w:val="000000"/>
        </w:rPr>
        <w:t>y</w:t>
      </w:r>
      <w:proofErr w:type="spellEnd"/>
      <w:r>
        <w:rPr>
          <w:color w:val="000000"/>
        </w:rPr>
        <w:t xml:space="preserve"> </w:t>
      </w:r>
      <w:r>
        <w:rPr>
          <w:color w:val="808030"/>
        </w:rPr>
        <w:t>-</w:t>
      </w:r>
      <w:r>
        <w:rPr>
          <w:color w:val="000000"/>
        </w:rPr>
        <w:t xml:space="preserve"> </w:t>
      </w:r>
      <w:proofErr w:type="spellStart"/>
      <w:r>
        <w:rPr>
          <w:color w:val="000000"/>
        </w:rPr>
        <w:t>alpha</w:t>
      </w:r>
      <w:proofErr w:type="spellEnd"/>
      <w:r>
        <w:rPr>
          <w:color w:val="800080"/>
        </w:rPr>
        <w:t>;</w:t>
      </w:r>
    </w:p>
    <w:p w:rsidR="00353BDE" w:rsidRDefault="00353BDE" w:rsidP="00353BDE">
      <w:pPr>
        <w:pStyle w:val="HTMLVorformatiert"/>
        <w:shd w:val="clear" w:color="auto" w:fill="FFFFFF"/>
        <w:rPr>
          <w:color w:val="000000"/>
        </w:rPr>
      </w:pPr>
      <w:r>
        <w:rPr>
          <w:color w:val="000000"/>
        </w:rPr>
        <w:tab/>
      </w:r>
      <w:proofErr w:type="spellStart"/>
      <w:r>
        <w:rPr>
          <w:b/>
          <w:bCs/>
          <w:color w:val="800000"/>
        </w:rPr>
        <w:t>if</w:t>
      </w:r>
      <w:proofErr w:type="spellEnd"/>
      <w:r>
        <w:rPr>
          <w:color w:val="000000"/>
        </w:rPr>
        <w:t xml:space="preserve"> </w:t>
      </w:r>
      <w:r>
        <w:rPr>
          <w:color w:val="808030"/>
        </w:rPr>
        <w:t>(</w:t>
      </w:r>
      <w:proofErr w:type="spellStart"/>
      <w:r>
        <w:rPr>
          <w:color w:val="000000"/>
        </w:rPr>
        <w:t>code</w:t>
      </w:r>
      <w:proofErr w:type="spellEnd"/>
      <w:r>
        <w:rPr>
          <w:color w:val="000000"/>
        </w:rPr>
        <w:t xml:space="preserve"> </w:t>
      </w:r>
      <w:r>
        <w:rPr>
          <w:color w:val="808030"/>
        </w:rPr>
        <w:t>==</w:t>
      </w:r>
      <w:r>
        <w:rPr>
          <w:color w:val="000000"/>
        </w:rPr>
        <w:t xml:space="preserve"> </w:t>
      </w:r>
      <w:r>
        <w:rPr>
          <w:color w:val="008C00"/>
        </w:rPr>
        <w:t>65</w:t>
      </w:r>
      <w:r>
        <w:rPr>
          <w:color w:val="808030"/>
        </w:rPr>
        <w:t>)</w:t>
      </w:r>
      <w:r>
        <w:rPr>
          <w:color w:val="000000"/>
        </w:rPr>
        <w:t xml:space="preserve"> </w:t>
      </w:r>
      <w:proofErr w:type="spellStart"/>
      <w:proofErr w:type="gramStart"/>
      <w:r>
        <w:rPr>
          <w:color w:val="000000"/>
        </w:rPr>
        <w:t>cube</w:t>
      </w:r>
      <w:r>
        <w:rPr>
          <w:color w:val="808030"/>
        </w:rPr>
        <w:t>.</w:t>
      </w:r>
      <w:r>
        <w:rPr>
          <w:color w:val="000000"/>
        </w:rPr>
        <w:t>rotation</w:t>
      </w:r>
      <w:proofErr w:type="gramEnd"/>
      <w:r>
        <w:rPr>
          <w:color w:val="808030"/>
        </w:rPr>
        <w:t>.</w:t>
      </w:r>
      <w:r>
        <w:rPr>
          <w:color w:val="000000"/>
        </w:rPr>
        <w:t>x</w:t>
      </w:r>
      <w:proofErr w:type="spellEnd"/>
      <w:r>
        <w:rPr>
          <w:color w:val="000000"/>
        </w:rPr>
        <w:t xml:space="preserve"> </w:t>
      </w:r>
      <w:r>
        <w:rPr>
          <w:color w:val="808030"/>
        </w:rPr>
        <w:t>=</w:t>
      </w:r>
      <w:r>
        <w:rPr>
          <w:color w:val="000000"/>
        </w:rPr>
        <w:t xml:space="preserve"> </w:t>
      </w:r>
      <w:proofErr w:type="spellStart"/>
      <w:r>
        <w:rPr>
          <w:color w:val="000000"/>
        </w:rPr>
        <w:t>cube</w:t>
      </w:r>
      <w:r>
        <w:rPr>
          <w:color w:val="808030"/>
        </w:rPr>
        <w:t>.</w:t>
      </w:r>
      <w:r>
        <w:rPr>
          <w:color w:val="000000"/>
        </w:rPr>
        <w:t>rotation</w:t>
      </w:r>
      <w:r>
        <w:rPr>
          <w:color w:val="808030"/>
        </w:rPr>
        <w:t>.</w:t>
      </w:r>
      <w:r>
        <w:rPr>
          <w:color w:val="000000"/>
        </w:rPr>
        <w:t>x</w:t>
      </w:r>
      <w:proofErr w:type="spellEnd"/>
      <w:r>
        <w:rPr>
          <w:color w:val="000000"/>
        </w:rPr>
        <w:t xml:space="preserve"> </w:t>
      </w:r>
      <w:r>
        <w:rPr>
          <w:color w:val="808030"/>
        </w:rPr>
        <w:t>+</w:t>
      </w:r>
      <w:r>
        <w:rPr>
          <w:color w:val="000000"/>
        </w:rPr>
        <w:t xml:space="preserve"> </w:t>
      </w:r>
      <w:proofErr w:type="spellStart"/>
      <w:r>
        <w:rPr>
          <w:color w:val="000000"/>
        </w:rPr>
        <w:t>alpha</w:t>
      </w:r>
      <w:proofErr w:type="spellEnd"/>
      <w:r>
        <w:rPr>
          <w:color w:val="800080"/>
        </w:rPr>
        <w:t>;</w:t>
      </w:r>
    </w:p>
    <w:p w:rsidR="00353BDE" w:rsidRDefault="00353BDE" w:rsidP="00353BDE">
      <w:pPr>
        <w:pStyle w:val="HTMLVorformatiert"/>
        <w:shd w:val="clear" w:color="auto" w:fill="FFFFFF"/>
        <w:rPr>
          <w:color w:val="000000"/>
        </w:rPr>
      </w:pPr>
      <w:r>
        <w:rPr>
          <w:color w:val="000000"/>
        </w:rPr>
        <w:tab/>
      </w:r>
      <w:proofErr w:type="spellStart"/>
      <w:r>
        <w:rPr>
          <w:b/>
          <w:bCs/>
          <w:color w:val="800000"/>
        </w:rPr>
        <w:t>if</w:t>
      </w:r>
      <w:proofErr w:type="spellEnd"/>
      <w:r>
        <w:rPr>
          <w:color w:val="000000"/>
        </w:rPr>
        <w:t xml:space="preserve"> </w:t>
      </w:r>
      <w:r>
        <w:rPr>
          <w:color w:val="808030"/>
        </w:rPr>
        <w:t>(</w:t>
      </w:r>
      <w:proofErr w:type="spellStart"/>
      <w:r>
        <w:rPr>
          <w:color w:val="000000"/>
        </w:rPr>
        <w:t>code</w:t>
      </w:r>
      <w:proofErr w:type="spellEnd"/>
      <w:r>
        <w:rPr>
          <w:color w:val="000000"/>
        </w:rPr>
        <w:t xml:space="preserve"> </w:t>
      </w:r>
      <w:r>
        <w:rPr>
          <w:color w:val="808030"/>
        </w:rPr>
        <w:t>==</w:t>
      </w:r>
      <w:r>
        <w:rPr>
          <w:color w:val="000000"/>
        </w:rPr>
        <w:t xml:space="preserve"> </w:t>
      </w:r>
      <w:r>
        <w:rPr>
          <w:color w:val="008C00"/>
        </w:rPr>
        <w:t>83</w:t>
      </w:r>
      <w:r>
        <w:rPr>
          <w:color w:val="808030"/>
        </w:rPr>
        <w:t>)</w:t>
      </w:r>
      <w:r>
        <w:rPr>
          <w:color w:val="000000"/>
        </w:rPr>
        <w:t xml:space="preserve"> </w:t>
      </w:r>
      <w:proofErr w:type="spellStart"/>
      <w:proofErr w:type="gramStart"/>
      <w:r>
        <w:rPr>
          <w:color w:val="000000"/>
        </w:rPr>
        <w:t>cube</w:t>
      </w:r>
      <w:r>
        <w:rPr>
          <w:color w:val="808030"/>
        </w:rPr>
        <w:t>.</w:t>
      </w:r>
      <w:r>
        <w:rPr>
          <w:color w:val="000000"/>
        </w:rPr>
        <w:t>rotation</w:t>
      </w:r>
      <w:proofErr w:type="gramEnd"/>
      <w:r>
        <w:rPr>
          <w:color w:val="808030"/>
        </w:rPr>
        <w:t>.</w:t>
      </w:r>
      <w:r>
        <w:rPr>
          <w:color w:val="000000"/>
        </w:rPr>
        <w:t>x</w:t>
      </w:r>
      <w:proofErr w:type="spellEnd"/>
      <w:r>
        <w:rPr>
          <w:color w:val="000000"/>
        </w:rPr>
        <w:t xml:space="preserve"> </w:t>
      </w:r>
      <w:r>
        <w:rPr>
          <w:color w:val="808030"/>
        </w:rPr>
        <w:t>=</w:t>
      </w:r>
      <w:r>
        <w:rPr>
          <w:color w:val="000000"/>
        </w:rPr>
        <w:t xml:space="preserve"> </w:t>
      </w:r>
      <w:proofErr w:type="spellStart"/>
      <w:r>
        <w:rPr>
          <w:color w:val="000000"/>
        </w:rPr>
        <w:t>cube</w:t>
      </w:r>
      <w:r>
        <w:rPr>
          <w:color w:val="808030"/>
        </w:rPr>
        <w:t>.</w:t>
      </w:r>
      <w:r>
        <w:rPr>
          <w:color w:val="000000"/>
        </w:rPr>
        <w:t>rotation</w:t>
      </w:r>
      <w:r>
        <w:rPr>
          <w:color w:val="808030"/>
        </w:rPr>
        <w:t>.</w:t>
      </w:r>
      <w:r>
        <w:rPr>
          <w:color w:val="000000"/>
        </w:rPr>
        <w:t>x</w:t>
      </w:r>
      <w:proofErr w:type="spellEnd"/>
      <w:r>
        <w:rPr>
          <w:color w:val="000000"/>
        </w:rPr>
        <w:t xml:space="preserve"> </w:t>
      </w:r>
      <w:r>
        <w:rPr>
          <w:color w:val="808030"/>
        </w:rPr>
        <w:t>-</w:t>
      </w:r>
      <w:r>
        <w:rPr>
          <w:color w:val="000000"/>
        </w:rPr>
        <w:t xml:space="preserve"> </w:t>
      </w:r>
      <w:proofErr w:type="spellStart"/>
      <w:r>
        <w:rPr>
          <w:color w:val="000000"/>
        </w:rPr>
        <w:t>alpha</w:t>
      </w:r>
      <w:proofErr w:type="spellEnd"/>
      <w:r>
        <w:rPr>
          <w:color w:val="800080"/>
        </w:rPr>
        <w:t>;</w:t>
      </w:r>
    </w:p>
    <w:p w:rsidR="00353BDE" w:rsidRDefault="00353BDE" w:rsidP="00353BDE">
      <w:pPr>
        <w:pStyle w:val="HTMLVorformatiert"/>
        <w:shd w:val="clear" w:color="auto" w:fill="FFFFFF"/>
        <w:rPr>
          <w:color w:val="000000"/>
        </w:rPr>
      </w:pPr>
    </w:p>
    <w:p w:rsidR="00353BDE" w:rsidRDefault="00353BDE" w:rsidP="00353BDE">
      <w:pPr>
        <w:pStyle w:val="HTMLVorformatiert"/>
        <w:shd w:val="clear" w:color="auto" w:fill="FFFFFF"/>
        <w:rPr>
          <w:color w:val="000000"/>
        </w:rPr>
      </w:pPr>
      <w:r>
        <w:rPr>
          <w:color w:val="000000"/>
        </w:rPr>
        <w:t xml:space="preserve">  </w:t>
      </w:r>
      <w:proofErr w:type="spellStart"/>
      <w:r>
        <w:rPr>
          <w:b/>
          <w:bCs/>
          <w:color w:val="800000"/>
        </w:rPr>
        <w:t>if</w:t>
      </w:r>
      <w:proofErr w:type="spellEnd"/>
      <w:r>
        <w:rPr>
          <w:color w:val="000000"/>
        </w:rPr>
        <w:t xml:space="preserve"> </w:t>
      </w:r>
      <w:r>
        <w:rPr>
          <w:color w:val="808030"/>
        </w:rPr>
        <w:t>(</w:t>
      </w:r>
      <w:proofErr w:type="spellStart"/>
      <w:r>
        <w:rPr>
          <w:color w:val="000000"/>
        </w:rPr>
        <w:t>code</w:t>
      </w:r>
      <w:proofErr w:type="spellEnd"/>
      <w:r>
        <w:rPr>
          <w:color w:val="000000"/>
        </w:rPr>
        <w:t xml:space="preserve"> </w:t>
      </w:r>
      <w:r>
        <w:rPr>
          <w:color w:val="808030"/>
        </w:rPr>
        <w:t>==</w:t>
      </w:r>
      <w:r>
        <w:rPr>
          <w:color w:val="000000"/>
        </w:rPr>
        <w:t xml:space="preserve"> </w:t>
      </w:r>
      <w:r>
        <w:rPr>
          <w:color w:val="008C00"/>
        </w:rPr>
        <w:t>65</w:t>
      </w:r>
      <w:r>
        <w:rPr>
          <w:color w:val="808030"/>
        </w:rPr>
        <w:t>)</w:t>
      </w:r>
      <w:r>
        <w:rPr>
          <w:color w:val="000000"/>
        </w:rPr>
        <w:t xml:space="preserve"> </w:t>
      </w:r>
      <w:r>
        <w:rPr>
          <w:color w:val="800080"/>
        </w:rPr>
        <w:t>{</w:t>
      </w:r>
      <w:proofErr w:type="spellStart"/>
      <w:r>
        <w:rPr>
          <w:color w:val="000000"/>
        </w:rPr>
        <w:t>ny_g</w:t>
      </w:r>
      <w:proofErr w:type="spellEnd"/>
      <w:r>
        <w:rPr>
          <w:color w:val="000000"/>
        </w:rPr>
        <w:t xml:space="preserve"> </w:t>
      </w:r>
      <w:r>
        <w:rPr>
          <w:color w:val="808030"/>
        </w:rPr>
        <w:t>=</w:t>
      </w:r>
      <w:r>
        <w:rPr>
          <w:color w:val="000000"/>
        </w:rPr>
        <w:t xml:space="preserve"> </w:t>
      </w:r>
      <w:r>
        <w:rPr>
          <w:color w:val="808030"/>
        </w:rPr>
        <w:t>-</w:t>
      </w:r>
      <w:r>
        <w:rPr>
          <w:color w:val="000000"/>
        </w:rPr>
        <w:t xml:space="preserve"> </w:t>
      </w:r>
      <w:r>
        <w:rPr>
          <w:color w:val="008000"/>
        </w:rPr>
        <w:t>0.1</w:t>
      </w:r>
      <w:r>
        <w:rPr>
          <w:color w:val="000000"/>
        </w:rPr>
        <w:t xml:space="preserve"> </w:t>
      </w:r>
      <w:r>
        <w:rPr>
          <w:color w:val="808030"/>
        </w:rPr>
        <w:t>*</w:t>
      </w:r>
      <w:r>
        <w:rPr>
          <w:color w:val="000000"/>
        </w:rPr>
        <w:t xml:space="preserve"> </w:t>
      </w:r>
      <w:proofErr w:type="spellStart"/>
      <w:r>
        <w:rPr>
          <w:color w:val="000000"/>
        </w:rPr>
        <w:t>g_const</w:t>
      </w:r>
      <w:proofErr w:type="spellEnd"/>
      <w:r>
        <w:rPr>
          <w:color w:val="000000"/>
        </w:rPr>
        <w:t xml:space="preserve"> </w:t>
      </w:r>
      <w:r>
        <w:rPr>
          <w:color w:val="808030"/>
        </w:rPr>
        <w:t>*</w:t>
      </w:r>
      <w:r>
        <w:rPr>
          <w:color w:val="000000"/>
        </w:rPr>
        <w:t xml:space="preserve"> </w:t>
      </w:r>
      <w:r>
        <w:rPr>
          <w:color w:val="808030"/>
        </w:rPr>
        <w:t>(</w:t>
      </w:r>
      <w:r>
        <w:rPr>
          <w:color w:val="000000"/>
        </w:rPr>
        <w:t>t</w:t>
      </w:r>
      <w:r>
        <w:rPr>
          <w:color w:val="808030"/>
        </w:rPr>
        <w:t>-</w:t>
      </w:r>
      <w:r>
        <w:rPr>
          <w:color w:val="000000"/>
        </w:rPr>
        <w:t>t0</w:t>
      </w:r>
      <w:r>
        <w:rPr>
          <w:color w:val="808030"/>
        </w:rPr>
        <w:t>)</w:t>
      </w:r>
      <w:r>
        <w:rPr>
          <w:color w:val="000000"/>
        </w:rPr>
        <w:t xml:space="preserve"> </w:t>
      </w:r>
      <w:r>
        <w:rPr>
          <w:color w:val="808030"/>
        </w:rPr>
        <w:t>*</w:t>
      </w:r>
      <w:r>
        <w:rPr>
          <w:color w:val="000000"/>
        </w:rPr>
        <w:t xml:space="preserve"> </w:t>
      </w:r>
      <w:r>
        <w:rPr>
          <w:color w:val="808030"/>
        </w:rPr>
        <w:t>(</w:t>
      </w:r>
      <w:r>
        <w:rPr>
          <w:color w:val="000000"/>
        </w:rPr>
        <w:t>t</w:t>
      </w:r>
      <w:r>
        <w:rPr>
          <w:color w:val="808030"/>
        </w:rPr>
        <w:t>-</w:t>
      </w:r>
      <w:r>
        <w:rPr>
          <w:color w:val="000000"/>
        </w:rPr>
        <w:t>t0</w:t>
      </w:r>
      <w:r>
        <w:rPr>
          <w:color w:val="808030"/>
        </w:rPr>
        <w:t>)</w:t>
      </w:r>
    </w:p>
    <w:p w:rsidR="00353BDE" w:rsidRDefault="00353BDE" w:rsidP="00353BDE">
      <w:pPr>
        <w:pStyle w:val="HTMLVorformatiert"/>
        <w:shd w:val="clear" w:color="auto" w:fill="FFFFFF"/>
        <w:rPr>
          <w:color w:val="000000"/>
        </w:rPr>
      </w:pPr>
      <w:r>
        <w:rPr>
          <w:color w:val="000000"/>
        </w:rPr>
        <w:t xml:space="preserve">                  </w:t>
      </w:r>
      <w:proofErr w:type="spellStart"/>
      <w:r>
        <w:rPr>
          <w:color w:val="000000"/>
        </w:rPr>
        <w:t>spawnY</w:t>
      </w:r>
      <w:proofErr w:type="spellEnd"/>
      <w:r>
        <w:rPr>
          <w:color w:val="000000"/>
        </w:rPr>
        <w:t xml:space="preserve"> </w:t>
      </w:r>
      <w:r>
        <w:rPr>
          <w:color w:val="808030"/>
        </w:rPr>
        <w:t>=</w:t>
      </w:r>
      <w:r>
        <w:rPr>
          <w:color w:val="000000"/>
        </w:rPr>
        <w:t xml:space="preserve"> </w:t>
      </w:r>
      <w:r>
        <w:rPr>
          <w:color w:val="808030"/>
        </w:rPr>
        <w:t>(</w:t>
      </w:r>
      <w:proofErr w:type="spellStart"/>
      <w:r>
        <w:rPr>
          <w:color w:val="000000"/>
        </w:rPr>
        <w:t>spawnY</w:t>
      </w:r>
      <w:r>
        <w:rPr>
          <w:color w:val="808030"/>
        </w:rPr>
        <w:t>+</w:t>
      </w:r>
      <w:r>
        <w:rPr>
          <w:color w:val="000000"/>
        </w:rPr>
        <w:t>ny_g</w:t>
      </w:r>
      <w:proofErr w:type="spellEnd"/>
      <w:r>
        <w:rPr>
          <w:color w:val="808030"/>
        </w:rPr>
        <w:t>)</w:t>
      </w:r>
    </w:p>
    <w:p w:rsidR="00353BDE" w:rsidRDefault="00353BDE" w:rsidP="00353BDE">
      <w:pPr>
        <w:pStyle w:val="HTMLVorformatiert"/>
        <w:shd w:val="clear" w:color="auto" w:fill="FFFFFF"/>
        <w:rPr>
          <w:color w:val="000000"/>
        </w:rPr>
      </w:pPr>
      <w:r>
        <w:rPr>
          <w:color w:val="000000"/>
        </w:rPr>
        <w:t xml:space="preserve">                  </w:t>
      </w:r>
      <w:proofErr w:type="spellStart"/>
      <w:proofErr w:type="gramStart"/>
      <w:r>
        <w:rPr>
          <w:color w:val="000000"/>
        </w:rPr>
        <w:t>ball</w:t>
      </w:r>
      <w:r>
        <w:rPr>
          <w:color w:val="808030"/>
        </w:rPr>
        <w:t>.</w:t>
      </w:r>
      <w:r>
        <w:rPr>
          <w:color w:val="000000"/>
        </w:rPr>
        <w:t>position</w:t>
      </w:r>
      <w:r>
        <w:rPr>
          <w:color w:val="808030"/>
        </w:rPr>
        <w:t>.</w:t>
      </w:r>
      <w:r>
        <w:rPr>
          <w:color w:val="000000"/>
        </w:rPr>
        <w:t>set</w:t>
      </w:r>
      <w:proofErr w:type="spellEnd"/>
      <w:r>
        <w:rPr>
          <w:color w:val="808030"/>
        </w:rPr>
        <w:t>(</w:t>
      </w:r>
      <w:proofErr w:type="spellStart"/>
      <w:proofErr w:type="gramEnd"/>
      <w:r>
        <w:rPr>
          <w:color w:val="000000"/>
        </w:rPr>
        <w:t>spawnX</w:t>
      </w:r>
      <w:proofErr w:type="spellEnd"/>
      <w:r>
        <w:rPr>
          <w:color w:val="808030"/>
        </w:rPr>
        <w:t>,</w:t>
      </w:r>
      <w:r>
        <w:rPr>
          <w:color w:val="000000"/>
        </w:rPr>
        <w:t xml:space="preserve"> </w:t>
      </w:r>
      <w:proofErr w:type="spellStart"/>
      <w:r>
        <w:rPr>
          <w:color w:val="000000"/>
        </w:rPr>
        <w:t>spawnY</w:t>
      </w:r>
      <w:proofErr w:type="spellEnd"/>
      <w:r>
        <w:rPr>
          <w:color w:val="808030"/>
        </w:rPr>
        <w:t>,</w:t>
      </w:r>
      <w:r>
        <w:rPr>
          <w:color w:val="000000"/>
        </w:rPr>
        <w:t xml:space="preserve"> </w:t>
      </w:r>
      <w:r>
        <w:rPr>
          <w:color w:val="008C00"/>
        </w:rPr>
        <w:t>0</w:t>
      </w:r>
      <w:r>
        <w:rPr>
          <w:color w:val="808030"/>
        </w:rPr>
        <w:t>)</w:t>
      </w:r>
      <w:r>
        <w:rPr>
          <w:color w:val="800080"/>
        </w:rPr>
        <w:t>;</w:t>
      </w:r>
    </w:p>
    <w:p w:rsidR="00353BDE" w:rsidRDefault="00353BDE" w:rsidP="0050624A"/>
    <w:p w:rsidR="00EA7DEE" w:rsidRDefault="001458D0" w:rsidP="0050624A">
      <w:r>
        <w:t>Bei jedem Tastendruck wurde die Ebene um 2 Grad rotiert durch die Addition der Konstanten alpha</w:t>
      </w:r>
      <w:r w:rsidR="00823082">
        <w:t xml:space="preserve">. Zusätzlich wurde auch der Ball um eine gewisse Beschleunigung verschoben, welches die Hangabtriebskraft (m*g*sin(a)) darstellen sollte. </w:t>
      </w:r>
    </w:p>
    <w:p w:rsidR="00823082" w:rsidRDefault="00823082" w:rsidP="0050624A">
      <w:r>
        <w:t xml:space="preserve">Bei diesem Ansatz sind jedoch viele Probleme aufgetreten. Der Ball ist nicht auf der Ebene gerollt, sondern nur „versetzt“. Es gelang uns auch nicht die perspektivtreue Darstellung des Balles und </w:t>
      </w:r>
      <w:r>
        <w:drawing>
          <wp:anchor distT="0" distB="0" distL="114300" distR="114300" simplePos="0" relativeHeight="251659264" behindDoc="1" locked="0" layoutInCell="1" allowOverlap="1" wp14:anchorId="32557DFF">
            <wp:simplePos x="0" y="0"/>
            <wp:positionH relativeFrom="margin">
              <wp:align>right</wp:align>
            </wp:positionH>
            <wp:positionV relativeFrom="paragraph">
              <wp:posOffset>0</wp:posOffset>
            </wp:positionV>
            <wp:extent cx="1581785" cy="1459230"/>
            <wp:effectExtent l="0" t="0" r="0" b="7620"/>
            <wp:wrapTight wrapText="bothSides">
              <wp:wrapPolygon edited="0">
                <wp:start x="0" y="0"/>
                <wp:lineTo x="0" y="21431"/>
                <wp:lineTo x="21331" y="21431"/>
                <wp:lineTo x="2133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satzI.PNG"/>
                    <pic:cNvPicPr/>
                  </pic:nvPicPr>
                  <pic:blipFill>
                    <a:blip r:embed="rId14"/>
                    <a:stretch>
                      <a:fillRect/>
                    </a:stretch>
                  </pic:blipFill>
                  <pic:spPr>
                    <a:xfrm>
                      <a:off x="0" y="0"/>
                      <a:ext cx="1581785" cy="1459230"/>
                    </a:xfrm>
                    <a:prstGeom prst="rect">
                      <a:avLst/>
                    </a:prstGeom>
                  </pic:spPr>
                </pic:pic>
              </a:graphicData>
            </a:graphic>
          </wp:anchor>
        </w:drawing>
      </w:r>
      <w:r>
        <w:t>wir hatten Schwieirigkeiten mit der Verbindung des Balles mit der Ebene, w</w:t>
      </w:r>
      <w:r w:rsidR="00FC0EA6">
        <w:t>i</w:t>
      </w:r>
      <w:r>
        <w:t xml:space="preserve">e man auch sehr gut in der Abbildung </w:t>
      </w:r>
      <w:r w:rsidR="00FC0EA6">
        <w:t xml:space="preserve">rechts </w:t>
      </w:r>
      <w:r>
        <w:t>erkennen kann.</w:t>
      </w:r>
    </w:p>
    <w:p w:rsidR="00823082" w:rsidRDefault="00823082" w:rsidP="0050624A">
      <w:r>
        <w:t xml:space="preserve">Da </w:t>
      </w:r>
      <w:r w:rsidR="00FC0EA6">
        <w:t>wir bei diesem Ansatz keinen Fortschritt erzielten, versuchten wir unser Spiel zu vereinfachen und es auf 2D-Grafiken zu beschränken.</w:t>
      </w:r>
    </w:p>
    <w:p w:rsidR="00FC0EA6" w:rsidRDefault="00FC0EA6" w:rsidP="0050624A">
      <w:r>
        <w:drawing>
          <wp:anchor distT="0" distB="0" distL="114300" distR="114300" simplePos="0" relativeHeight="251660288" behindDoc="1" locked="0" layoutInCell="1" allowOverlap="1">
            <wp:simplePos x="0" y="0"/>
            <wp:positionH relativeFrom="column">
              <wp:posOffset>4350385</wp:posOffset>
            </wp:positionH>
            <wp:positionV relativeFrom="paragraph">
              <wp:posOffset>343535</wp:posOffset>
            </wp:positionV>
            <wp:extent cx="1609725" cy="1933575"/>
            <wp:effectExtent l="0" t="0" r="9525" b="9525"/>
            <wp:wrapTight wrapText="bothSides">
              <wp:wrapPolygon edited="0">
                <wp:start x="0" y="0"/>
                <wp:lineTo x="0" y="21494"/>
                <wp:lineTo x="21472" y="21494"/>
                <wp:lineTo x="2147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satzII.PNG"/>
                    <pic:cNvPicPr/>
                  </pic:nvPicPr>
                  <pic:blipFill rotWithShape="1">
                    <a:blip r:embed="rId15"/>
                    <a:srcRect l="1846" t="1907" r="7693" b="1907"/>
                    <a:stretch/>
                  </pic:blipFill>
                  <pic:spPr bwMode="auto">
                    <a:xfrm>
                      <a:off x="0" y="0"/>
                      <a:ext cx="1609725" cy="193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Bei der Recherche fanden wir im Internet ein Tutorial wie man mithilfe von HTML 5 Canvas ein Space Game kreieren kann. Um ein besseres Verständnis mit den Umgang von HTML5 und Three.js zu kriegen, probierten wir es aus und änderten es zu einem Maze Game um.(Quelle:</w:t>
      </w:r>
      <w:hyperlink r:id="rId16" w:history="1">
        <w:r w:rsidR="001F751D" w:rsidRPr="00321077">
          <w:rPr>
            <w:rStyle w:val="Hyperlink"/>
          </w:rPr>
          <w:t>https://msdn.microsoft.com/en-us/library/gg589490(v=vs.85).aspx</w:t>
        </w:r>
      </w:hyperlink>
      <w:r w:rsidR="001F751D">
        <w:t xml:space="preserve">) Wir lernten viel über die Nutzung von Canvas, Kollisionserkennung durch Farbunterschiede und generell die Vorgehensweise und den Umgang mit Variablen beim Programmieren. </w:t>
      </w:r>
    </w:p>
    <w:p w:rsidR="001F751D" w:rsidRDefault="001F751D" w:rsidP="0050624A">
      <w:r>
        <w:t>Unser dritter Ansatz beruhte schließlich auf Physi.js, welches ich im Folgenden Kapitel näher beleuchten will.</w:t>
      </w:r>
    </w:p>
    <w:p w:rsidR="001F751D" w:rsidRDefault="001F751D" w:rsidP="001F751D">
      <w:pPr>
        <w:pStyle w:val="berschrift2"/>
      </w:pPr>
      <w:r>
        <w:lastRenderedPageBreak/>
        <w:t>Physi.js</w:t>
      </w:r>
    </w:p>
    <w:p w:rsidR="001F751D" w:rsidRPr="001F751D" w:rsidRDefault="001F751D" w:rsidP="001F751D">
      <w:r>
        <w:t>Am Ende ist unsere Umsetzung des Spieles auf Physi.js hinausgelaufen</w:t>
      </w:r>
      <w:r w:rsidR="007B6D8E">
        <w:t xml:space="preserve">, weil sich damit sehr komplexe Sachverhalte im Vergleich zu unseren anderen Ansätzen sehr einfach umsetzen lassen können. </w:t>
      </w:r>
    </w:p>
    <w:p w:rsidR="00D05EF3" w:rsidRPr="0050624A" w:rsidRDefault="001F751D" w:rsidP="0050624A">
      <w:r>
        <w:t xml:space="preserve">Physi.js ist ein Plugin für das 3D-Framework Threej.s, welches wiederum auf das JavaScript-Port ammo.js von Bullet beruht. Die durch Physi.js erzeugten 3D-Grafiken können ohne zusätzlichen Erweiterungen dargestellt werden, weil es auf WebGL (Web Graphics Library) beruht. Diese Physik-Engine ist eine große Hilfe bei der Simulation von vielen physikalischen Vorgängen. In unserem Fall übernimmt die Physics Library die Simulation des starren Körpers, der Kollisionserkennung, des Freien Falls und der resultierenden Kräfte aus der schiefen Ebene (siehe theoretische Grundlage, reibung etc…..) </w:t>
      </w:r>
    </w:p>
    <w:p w:rsidR="001C2A41" w:rsidRDefault="001C2A41" w:rsidP="001C2A41">
      <w:pPr>
        <w:pStyle w:val="berschrift2"/>
      </w:pPr>
      <w:r>
        <w:t>GitHub</w:t>
      </w:r>
    </w:p>
    <w:p w:rsidR="00A764DE" w:rsidRPr="00A764DE" w:rsidRDefault="00CE2C69" w:rsidP="00A764DE">
      <w:r>
        <w:t xml:space="preserve">Um unser Spiel auch auf mobilen Geräten spielen zu können, haben wir uns ein repository bei Github angelegt. Github war eine große Hilfe beim programmieren des Spieles, weil man sehr gut den aktuellen Quellcode mit älteren Vergleichen kann. Das ist sehr effektiv zur Fehlerfindung. Der Hauptvorteil bestand aber, dass wir unser Spiel über GitHub hosten konnten und somit jederzeit von jedem mobilen Gerät Zugriff auf unser Spiel hatten. Durch folgenden Link: </w:t>
      </w:r>
      <w:hyperlink r:id="rId17" w:history="1">
        <w:r w:rsidRPr="002F19C9">
          <w:rPr>
            <w:rStyle w:val="Hyperlink"/>
          </w:rPr>
          <w:t>https://beamerv30.github.io/MazeGame/</w:t>
        </w:r>
        <w:r w:rsidR="002F19C9" w:rsidRPr="002F19C9">
          <w:rPr>
            <w:rStyle w:val="Hyperlink"/>
          </w:rPr>
          <w:t>.</w:t>
        </w:r>
      </w:hyperlink>
    </w:p>
    <w:p w:rsidR="00ED021A" w:rsidRDefault="005C3B84" w:rsidP="00ED021A">
      <w:pPr>
        <w:pStyle w:val="berschrift2"/>
      </w:pPr>
      <w:r>
        <w:t>Quellcode</w:t>
      </w:r>
    </w:p>
    <w:p w:rsidR="005C3B84" w:rsidRDefault="005C3B84" w:rsidP="005C3B84">
      <w:r>
        <w:t xml:space="preserve">In diesem Absatz werde ich auf den Quellcode eingehen und </w:t>
      </w:r>
      <w:r w:rsidR="00CE2C69">
        <w:t xml:space="preserve">diesen anhand von </w:t>
      </w:r>
      <w:r>
        <w:t>einige</w:t>
      </w:r>
      <w:r w:rsidR="00CE2C69">
        <w:t>n</w:t>
      </w:r>
      <w:r>
        <w:t xml:space="preserve"> exemplarische Be</w:t>
      </w:r>
      <w:r w:rsidR="002608DB">
        <w:t xml:space="preserve">ispiele </w:t>
      </w:r>
      <w:r>
        <w:t>erläutern</w:t>
      </w:r>
      <w:r w:rsidR="002608DB">
        <w:t>.</w:t>
      </w:r>
    </w:p>
    <w:p w:rsidR="00E13B77" w:rsidRDefault="00E13B77" w:rsidP="005C3B84"/>
    <w:p w:rsidR="00E13B77" w:rsidRDefault="00E13B77" w:rsidP="00E13B77">
      <w:pPr>
        <w:pStyle w:val="HTMLVorformatiert"/>
        <w:shd w:val="clear" w:color="auto" w:fill="FFFFFF"/>
        <w:rPr>
          <w:color w:val="000000"/>
        </w:rPr>
      </w:pPr>
      <w:proofErr w:type="spellStart"/>
      <w:r>
        <w:rPr>
          <w:b/>
          <w:bCs/>
          <w:color w:val="800000"/>
        </w:rPr>
        <w:t>if</w:t>
      </w:r>
      <w:proofErr w:type="spellEnd"/>
      <w:r>
        <w:rPr>
          <w:color w:val="000000"/>
        </w:rPr>
        <w:t xml:space="preserve"> </w:t>
      </w:r>
      <w:r>
        <w:rPr>
          <w:color w:val="808030"/>
        </w:rPr>
        <w:t>(</w:t>
      </w:r>
      <w:proofErr w:type="gramStart"/>
      <w:r>
        <w:rPr>
          <w:color w:val="000000"/>
        </w:rPr>
        <w:t xml:space="preserve">ball </w:t>
      </w:r>
      <w:r>
        <w:rPr>
          <w:color w:val="808030"/>
        </w:rPr>
        <w:t>!</w:t>
      </w:r>
      <w:proofErr w:type="gramEnd"/>
      <w:r>
        <w:rPr>
          <w:color w:val="808030"/>
        </w:rPr>
        <w:t>=</w:t>
      </w:r>
      <w:r>
        <w:rPr>
          <w:color w:val="000000"/>
        </w:rPr>
        <w:t xml:space="preserve"> </w:t>
      </w:r>
      <w:r>
        <w:rPr>
          <w:color w:val="0F4D75"/>
        </w:rPr>
        <w:t>null</w:t>
      </w:r>
      <w:r>
        <w:rPr>
          <w:color w:val="000000"/>
        </w:rPr>
        <w:t xml:space="preserve"> </w:t>
      </w:r>
      <w:r>
        <w:rPr>
          <w:color w:val="808030"/>
        </w:rPr>
        <w:t>&amp;&amp;</w:t>
      </w:r>
      <w:r>
        <w:rPr>
          <w:color w:val="000000"/>
        </w:rPr>
        <w:t xml:space="preserve"> </w:t>
      </w:r>
      <w:proofErr w:type="spellStart"/>
      <w:r>
        <w:rPr>
          <w:color w:val="000000"/>
        </w:rPr>
        <w:t>ball</w:t>
      </w:r>
      <w:r>
        <w:rPr>
          <w:color w:val="808030"/>
        </w:rPr>
        <w:t>.</w:t>
      </w:r>
      <w:r>
        <w:rPr>
          <w:color w:val="000000"/>
        </w:rPr>
        <w:t>position</w:t>
      </w:r>
      <w:r>
        <w:rPr>
          <w:color w:val="808030"/>
        </w:rPr>
        <w:t>.</w:t>
      </w:r>
      <w:r>
        <w:rPr>
          <w:color w:val="000000"/>
        </w:rPr>
        <w:t>distanceTo</w:t>
      </w:r>
      <w:proofErr w:type="spellEnd"/>
      <w:r>
        <w:rPr>
          <w:color w:val="808030"/>
        </w:rPr>
        <w:t>(</w:t>
      </w:r>
      <w:r>
        <w:rPr>
          <w:color w:val="000000"/>
        </w:rPr>
        <w:t>hole2</w:t>
      </w:r>
      <w:r>
        <w:rPr>
          <w:color w:val="808030"/>
        </w:rPr>
        <w:t>.</w:t>
      </w:r>
      <w:r>
        <w:rPr>
          <w:color w:val="000000"/>
        </w:rPr>
        <w:t>position</w:t>
      </w:r>
      <w:r>
        <w:rPr>
          <w:color w:val="808030"/>
        </w:rPr>
        <w:t>)</w:t>
      </w:r>
      <w:r>
        <w:rPr>
          <w:color w:val="000000"/>
        </w:rPr>
        <w:t xml:space="preserve"> </w:t>
      </w:r>
      <w:r>
        <w:rPr>
          <w:color w:val="808030"/>
        </w:rPr>
        <w:t>&lt;</w:t>
      </w:r>
      <w:r>
        <w:rPr>
          <w:color w:val="000000"/>
        </w:rPr>
        <w:t xml:space="preserve"> </w:t>
      </w:r>
      <w:r>
        <w:rPr>
          <w:color w:val="008C00"/>
        </w:rPr>
        <w:t>4</w:t>
      </w:r>
      <w:r>
        <w:rPr>
          <w:color w:val="808030"/>
        </w:rPr>
        <w:t>)</w:t>
      </w:r>
      <w:r>
        <w:rPr>
          <w:color w:val="000000"/>
        </w:rPr>
        <w:t xml:space="preserve"> </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gramStart"/>
      <w:r>
        <w:rPr>
          <w:b/>
          <w:bCs/>
          <w:color w:val="800000"/>
        </w:rPr>
        <w:t>alert</w:t>
      </w:r>
      <w:r>
        <w:rPr>
          <w:color w:val="808030"/>
        </w:rPr>
        <w:t>(</w:t>
      </w:r>
      <w:proofErr w:type="gramEnd"/>
      <w:r>
        <w:rPr>
          <w:color w:val="800000"/>
        </w:rPr>
        <w:t>'</w:t>
      </w:r>
      <w:proofErr w:type="spellStart"/>
      <w:r>
        <w:rPr>
          <w:color w:val="0000E6"/>
        </w:rPr>
        <w:t>You</w:t>
      </w:r>
      <w:proofErr w:type="spellEnd"/>
      <w:r>
        <w:rPr>
          <w:color w:val="0000E6"/>
        </w:rPr>
        <w:t xml:space="preserve"> lose</w:t>
      </w:r>
      <w:r>
        <w:rPr>
          <w:color w:val="800000"/>
        </w:rPr>
        <w:t>'</w:t>
      </w:r>
      <w:r>
        <w:rPr>
          <w:color w:val="808030"/>
        </w:rPr>
        <w:t>)</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scene</w:t>
      </w:r>
      <w:r>
        <w:rPr>
          <w:color w:val="808030"/>
        </w:rPr>
        <w:t>.</w:t>
      </w:r>
      <w:r>
        <w:rPr>
          <w:color w:val="000000"/>
        </w:rPr>
        <w:t>remove</w:t>
      </w:r>
      <w:proofErr w:type="spellEnd"/>
      <w:proofErr w:type="gramEnd"/>
      <w:r>
        <w:rPr>
          <w:color w:val="808030"/>
        </w:rPr>
        <w:t>(</w:t>
      </w:r>
      <w:r>
        <w:rPr>
          <w:color w:val="000000"/>
        </w:rPr>
        <w:t>ball</w:t>
      </w:r>
      <w:r>
        <w:rPr>
          <w:color w:val="808030"/>
        </w:rPr>
        <w:t>)</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t xml:space="preserve">ball </w:t>
      </w:r>
      <w:r>
        <w:rPr>
          <w:color w:val="808030"/>
        </w:rPr>
        <w:t>=</w:t>
      </w:r>
      <w:r>
        <w:rPr>
          <w:color w:val="000000"/>
        </w:rPr>
        <w:t xml:space="preserve"> </w:t>
      </w:r>
      <w:r>
        <w:rPr>
          <w:color w:val="0F4D75"/>
        </w:rPr>
        <w:t>null</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window</w:t>
      </w:r>
      <w:r>
        <w:rPr>
          <w:color w:val="808030"/>
        </w:rPr>
        <w:t>.</w:t>
      </w:r>
      <w:r>
        <w:rPr>
          <w:color w:val="000000"/>
        </w:rPr>
        <w:t>location</w:t>
      </w:r>
      <w:proofErr w:type="gramEnd"/>
      <w:r>
        <w:rPr>
          <w:color w:val="808030"/>
        </w:rPr>
        <w:t>.</w:t>
      </w:r>
      <w:r>
        <w:rPr>
          <w:color w:val="000000"/>
        </w:rPr>
        <w:t>reload</w:t>
      </w:r>
      <w:proofErr w:type="spellEnd"/>
      <w:r>
        <w:rPr>
          <w:color w:val="808030"/>
        </w:rPr>
        <w:t>(</w:t>
      </w:r>
      <w:proofErr w:type="spellStart"/>
      <w:r>
        <w:rPr>
          <w:color w:val="0F4D75"/>
        </w:rPr>
        <w:t>true</w:t>
      </w:r>
      <w:proofErr w:type="spellEnd"/>
      <w:r>
        <w:rPr>
          <w:color w:val="808030"/>
        </w:rPr>
        <w:t>)</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800080"/>
        </w:rPr>
        <w:t>}</w:t>
      </w:r>
    </w:p>
    <w:p w:rsidR="00E13B77" w:rsidRDefault="00E13B77" w:rsidP="00E13B77">
      <w:pPr>
        <w:spacing w:line="240" w:lineRule="auto"/>
      </w:pPr>
    </w:p>
    <w:p w:rsidR="00E13B77" w:rsidRDefault="00E13B77" w:rsidP="00E13B77">
      <w:pPr>
        <w:pStyle w:val="HTMLVorformatiert"/>
        <w:shd w:val="clear" w:color="auto" w:fill="FFFFFF"/>
        <w:rPr>
          <w:color w:val="000000"/>
        </w:rPr>
      </w:pPr>
      <w:proofErr w:type="spellStart"/>
      <w:proofErr w:type="gramStart"/>
      <w:r>
        <w:rPr>
          <w:color w:val="000000"/>
        </w:rPr>
        <w:t>document</w:t>
      </w:r>
      <w:r>
        <w:rPr>
          <w:color w:val="808030"/>
        </w:rPr>
        <w:t>.</w:t>
      </w:r>
      <w:r>
        <w:rPr>
          <w:color w:val="000000"/>
        </w:rPr>
        <w:t>addEventListener</w:t>
      </w:r>
      <w:proofErr w:type="spellEnd"/>
      <w:proofErr w:type="gramEnd"/>
      <w:r>
        <w:rPr>
          <w:color w:val="808030"/>
        </w:rPr>
        <w:t>(</w:t>
      </w:r>
      <w:r>
        <w:rPr>
          <w:color w:val="800000"/>
        </w:rPr>
        <w:t>'</w:t>
      </w:r>
      <w:proofErr w:type="spellStart"/>
      <w:r>
        <w:rPr>
          <w:color w:val="0000E6"/>
        </w:rPr>
        <w:t>keydown</w:t>
      </w:r>
      <w:proofErr w:type="spellEnd"/>
      <w:r>
        <w:rPr>
          <w:color w:val="800000"/>
        </w:rPr>
        <w:t>'</w:t>
      </w:r>
      <w:r>
        <w:rPr>
          <w:color w:val="808030"/>
        </w:rPr>
        <w:t>,</w:t>
      </w:r>
    </w:p>
    <w:p w:rsidR="00E13B77" w:rsidRDefault="00E13B77" w:rsidP="00E13B77">
      <w:pPr>
        <w:pStyle w:val="HTMLVorformatiert"/>
        <w:shd w:val="clear" w:color="auto" w:fill="FFFFFF"/>
        <w:rPr>
          <w:color w:val="000000"/>
        </w:rPr>
      </w:pPr>
      <w:r>
        <w:rPr>
          <w:color w:val="000000"/>
        </w:rPr>
        <w:tab/>
      </w:r>
      <w:r>
        <w:rPr>
          <w:color w:val="000000"/>
        </w:rPr>
        <w:tab/>
      </w:r>
      <w:proofErr w:type="spellStart"/>
      <w:proofErr w:type="gramStart"/>
      <w:r>
        <w:rPr>
          <w:b/>
          <w:bCs/>
          <w:color w:val="800000"/>
        </w:rPr>
        <w:t>function</w:t>
      </w:r>
      <w:proofErr w:type="spellEnd"/>
      <w:r>
        <w:rPr>
          <w:color w:val="808030"/>
        </w:rPr>
        <w:t>(</w:t>
      </w:r>
      <w:r>
        <w:rPr>
          <w:color w:val="000000"/>
        </w:rPr>
        <w:t xml:space="preserve"> push</w:t>
      </w:r>
      <w:proofErr w:type="gramEnd"/>
      <w:r>
        <w:rPr>
          <w:color w:val="000000"/>
        </w:rPr>
        <w:t xml:space="preserve"> </w:t>
      </w:r>
      <w:r>
        <w:rPr>
          <w:color w:val="808030"/>
        </w:rPr>
        <w:t>)</w:t>
      </w:r>
      <w:r>
        <w:rPr>
          <w:color w:val="000000"/>
        </w:rPr>
        <w:t xml:space="preserve"> </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proofErr w:type="gramStart"/>
      <w:r>
        <w:rPr>
          <w:b/>
          <w:bCs/>
          <w:color w:val="800000"/>
        </w:rPr>
        <w:t>switch</w:t>
      </w:r>
      <w:r>
        <w:rPr>
          <w:color w:val="808030"/>
        </w:rPr>
        <w:t>(</w:t>
      </w:r>
      <w:r>
        <w:rPr>
          <w:color w:val="000000"/>
        </w:rPr>
        <w:t xml:space="preserve"> </w:t>
      </w:r>
      <w:proofErr w:type="spellStart"/>
      <w:r>
        <w:rPr>
          <w:color w:val="000000"/>
        </w:rPr>
        <w:t>push</w:t>
      </w:r>
      <w:proofErr w:type="gramEnd"/>
      <w:r>
        <w:rPr>
          <w:color w:val="808030"/>
        </w:rPr>
        <w:t>.</w:t>
      </w:r>
      <w:r>
        <w:rPr>
          <w:color w:val="000000"/>
        </w:rPr>
        <w:t>keyCode</w:t>
      </w:r>
      <w:proofErr w:type="spellEnd"/>
      <w:r>
        <w:rPr>
          <w:color w:val="000000"/>
        </w:rPr>
        <w:t xml:space="preserve"> </w:t>
      </w:r>
      <w:r>
        <w:rPr>
          <w:color w:val="808030"/>
        </w:rPr>
        <w:t>)</w:t>
      </w:r>
      <w:r>
        <w:rPr>
          <w:color w:val="000000"/>
        </w:rPr>
        <w:t xml:space="preserve"> </w:t>
      </w:r>
      <w:r>
        <w:rPr>
          <w:color w:val="800080"/>
        </w:rPr>
        <w:t>{</w:t>
      </w:r>
    </w:p>
    <w:p w:rsidR="00E13B77" w:rsidRDefault="00E13B77" w:rsidP="00E13B77">
      <w:pPr>
        <w:pStyle w:val="HTMLVorformatiert"/>
        <w:shd w:val="clear" w:color="auto" w:fill="FFFFFF"/>
        <w:rPr>
          <w:color w:val="000000"/>
        </w:rPr>
      </w:pP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696969"/>
        </w:rPr>
        <w:t>//</w:t>
      </w:r>
      <w:proofErr w:type="spellStart"/>
      <w:r>
        <w:rPr>
          <w:color w:val="696969"/>
        </w:rPr>
        <w:t>key</w:t>
      </w:r>
      <w:proofErr w:type="spellEnd"/>
      <w:r>
        <w:rPr>
          <w:color w:val="696969"/>
        </w:rPr>
        <w:t xml:space="preserve"> </w:t>
      </w:r>
      <w:proofErr w:type="spellStart"/>
      <w:r>
        <w:rPr>
          <w:color w:val="696969"/>
        </w:rPr>
        <w:t>confiuration</w:t>
      </w:r>
      <w:proofErr w:type="spellEnd"/>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696969"/>
        </w:rPr>
        <w:t>//</w:t>
      </w:r>
      <w:proofErr w:type="spellStart"/>
      <w:r>
        <w:rPr>
          <w:color w:val="696969"/>
        </w:rPr>
        <w:t>rotation</w:t>
      </w:r>
      <w:proofErr w:type="spellEnd"/>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proofErr w:type="spellStart"/>
      <w:r>
        <w:rPr>
          <w:b/>
          <w:bCs/>
          <w:color w:val="800000"/>
        </w:rPr>
        <w:t>case</w:t>
      </w:r>
      <w:proofErr w:type="spellEnd"/>
      <w:r>
        <w:rPr>
          <w:color w:val="000000"/>
        </w:rPr>
        <w:t xml:space="preserve"> </w:t>
      </w:r>
      <w:r>
        <w:rPr>
          <w:color w:val="008C00"/>
        </w:rPr>
        <w:t>65</w:t>
      </w:r>
      <w:r>
        <w:rPr>
          <w:color w:val="800080"/>
        </w:rPr>
        <w:t>:</w:t>
      </w:r>
      <w:r>
        <w:rPr>
          <w:color w:val="000000"/>
        </w:rPr>
        <w:t xml:space="preserve"> </w:t>
      </w:r>
      <w:r>
        <w:rPr>
          <w:color w:val="696969"/>
        </w:rPr>
        <w:t>//A</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ground</w:t>
      </w:r>
      <w:r>
        <w:rPr>
          <w:color w:val="808030"/>
        </w:rPr>
        <w:t>.</w:t>
      </w:r>
      <w:r>
        <w:rPr>
          <w:color w:val="000000"/>
        </w:rPr>
        <w:t>rotation</w:t>
      </w:r>
      <w:r>
        <w:rPr>
          <w:color w:val="808030"/>
        </w:rPr>
        <w:t>.</w:t>
      </w:r>
      <w:r>
        <w:rPr>
          <w:color w:val="000000"/>
        </w:rPr>
        <w:t>set</w:t>
      </w:r>
      <w:proofErr w:type="spellEnd"/>
      <w:r>
        <w:rPr>
          <w:color w:val="808030"/>
        </w:rPr>
        <w:t>(</w:t>
      </w:r>
      <w:proofErr w:type="spellStart"/>
      <w:proofErr w:type="gramEnd"/>
      <w:r>
        <w:rPr>
          <w:color w:val="797997"/>
        </w:rPr>
        <w:t>Math</w:t>
      </w:r>
      <w:r>
        <w:rPr>
          <w:color w:val="808030"/>
        </w:rPr>
        <w:t>.</w:t>
      </w:r>
      <w:r>
        <w:rPr>
          <w:b/>
          <w:bCs/>
          <w:color w:val="800000"/>
        </w:rPr>
        <w:t>min</w:t>
      </w:r>
      <w:proofErr w:type="spellEnd"/>
      <w:r>
        <w:rPr>
          <w:color w:val="808030"/>
        </w:rPr>
        <w:t>(</w:t>
      </w:r>
      <w:proofErr w:type="spellStart"/>
      <w:r>
        <w:rPr>
          <w:color w:val="000000"/>
        </w:rPr>
        <w:t>ground</w:t>
      </w:r>
      <w:r>
        <w:rPr>
          <w:color w:val="808030"/>
        </w:rPr>
        <w:t>.</w:t>
      </w:r>
      <w:r>
        <w:rPr>
          <w:color w:val="000000"/>
        </w:rPr>
        <w:t>rotation</w:t>
      </w:r>
      <w:r>
        <w:rPr>
          <w:color w:val="808030"/>
        </w:rPr>
        <w:t>.</w:t>
      </w:r>
      <w:r>
        <w:rPr>
          <w:color w:val="000000"/>
        </w:rPr>
        <w:t>x</w:t>
      </w:r>
      <w:proofErr w:type="spellEnd"/>
      <w:r>
        <w:rPr>
          <w:color w:val="000000"/>
        </w:rPr>
        <w:t xml:space="preserve"> </w:t>
      </w:r>
      <w:r>
        <w:rPr>
          <w:color w:val="808030"/>
        </w:rPr>
        <w:t>+</w:t>
      </w:r>
      <w:r>
        <w:rPr>
          <w:color w:val="000000"/>
        </w:rPr>
        <w:t xml:space="preserve"> </w:t>
      </w:r>
      <w:r>
        <w:rPr>
          <w:color w:val="008000"/>
        </w:rPr>
        <w:t>0.01</w:t>
      </w:r>
      <w:r>
        <w:rPr>
          <w:color w:val="808030"/>
        </w:rPr>
        <w:t>,</w:t>
      </w:r>
      <w:r>
        <w:rPr>
          <w:color w:val="000000"/>
        </w:rPr>
        <w:t xml:space="preserve"> </w:t>
      </w:r>
      <w:proofErr w:type="spellStart"/>
      <w:r>
        <w:rPr>
          <w:color w:val="000000"/>
        </w:rPr>
        <w:t>maxRotation</w:t>
      </w:r>
      <w:proofErr w:type="spellEnd"/>
      <w:r>
        <w:rPr>
          <w:color w:val="808030"/>
        </w:rPr>
        <w:t>),</w:t>
      </w:r>
      <w:r>
        <w:rPr>
          <w:color w:val="000000"/>
        </w:rPr>
        <w:t xml:space="preserve"> </w:t>
      </w:r>
      <w:proofErr w:type="spellStart"/>
      <w:r>
        <w:rPr>
          <w:color w:val="000000"/>
        </w:rPr>
        <w:t>ground</w:t>
      </w:r>
      <w:r>
        <w:rPr>
          <w:color w:val="808030"/>
        </w:rPr>
        <w:t>.</w:t>
      </w:r>
      <w:r>
        <w:rPr>
          <w:color w:val="000000"/>
        </w:rPr>
        <w:t>rotation</w:t>
      </w:r>
      <w:r>
        <w:rPr>
          <w:color w:val="808030"/>
        </w:rPr>
        <w:t>.</w:t>
      </w:r>
      <w:r>
        <w:rPr>
          <w:color w:val="000000"/>
        </w:rPr>
        <w:t>y</w:t>
      </w:r>
      <w:proofErr w:type="spellEnd"/>
      <w:r>
        <w:rPr>
          <w:color w:val="808030"/>
        </w:rPr>
        <w:t>,</w:t>
      </w:r>
      <w:r>
        <w:rPr>
          <w:color w:val="000000"/>
        </w:rPr>
        <w:t xml:space="preserve"> </w:t>
      </w:r>
      <w:proofErr w:type="spellStart"/>
      <w:r>
        <w:rPr>
          <w:color w:val="000000"/>
        </w:rPr>
        <w:t>ground</w:t>
      </w:r>
      <w:bookmarkStart w:id="2" w:name="_GoBack"/>
      <w:bookmarkEnd w:id="2"/>
      <w:r>
        <w:rPr>
          <w:color w:val="808030"/>
        </w:rPr>
        <w:t>.</w:t>
      </w:r>
      <w:r>
        <w:rPr>
          <w:color w:val="000000"/>
        </w:rPr>
        <w:t>rotation</w:t>
      </w:r>
      <w:r>
        <w:rPr>
          <w:color w:val="808030"/>
        </w:rPr>
        <w:t>.</w:t>
      </w:r>
      <w:r>
        <w:rPr>
          <w:color w:val="000000"/>
        </w:rPr>
        <w:t>z</w:t>
      </w:r>
      <w:proofErr w:type="spellEnd"/>
      <w:r>
        <w:rPr>
          <w:color w:val="808030"/>
        </w:rPr>
        <w:t>)</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ground</w:t>
      </w:r>
      <w:proofErr w:type="spellEnd"/>
      <w:r>
        <w:rPr>
          <w:color w:val="808030"/>
        </w:rPr>
        <w:t>.</w:t>
      </w:r>
      <w:r>
        <w:rPr>
          <w:color w:val="000000"/>
        </w:rPr>
        <w:t>_</w:t>
      </w:r>
      <w:proofErr w:type="gramEnd"/>
      <w:r>
        <w:rPr>
          <w:color w:val="000000"/>
        </w:rPr>
        <w:t>_</w:t>
      </w:r>
      <w:proofErr w:type="spellStart"/>
      <w:r>
        <w:rPr>
          <w:color w:val="000000"/>
        </w:rPr>
        <w:t>dirtyRotation</w:t>
      </w:r>
      <w:proofErr w:type="spellEnd"/>
      <w:r>
        <w:rPr>
          <w:color w:val="000000"/>
        </w:rPr>
        <w:t xml:space="preserve"> </w:t>
      </w:r>
      <w:r>
        <w:rPr>
          <w:color w:val="808030"/>
        </w:rPr>
        <w:t>=</w:t>
      </w:r>
      <w:r>
        <w:rPr>
          <w:color w:val="000000"/>
        </w:rPr>
        <w:t xml:space="preserve"> </w:t>
      </w:r>
      <w:proofErr w:type="spellStart"/>
      <w:r>
        <w:rPr>
          <w:color w:val="0F4D75"/>
        </w:rPr>
        <w:t>true</w:t>
      </w:r>
      <w:proofErr w:type="spellEnd"/>
      <w:r>
        <w:rPr>
          <w:color w:val="800080"/>
        </w:rPr>
        <w:t>;</w:t>
      </w:r>
    </w:p>
    <w:p w:rsidR="00E13B77" w:rsidRDefault="00E13B77" w:rsidP="00E13B77">
      <w:pPr>
        <w:pStyle w:val="HTMLVorformatiert"/>
        <w:shd w:val="clear" w:color="auto" w:fill="FFFFFF"/>
        <w:rPr>
          <w:color w:val="000000"/>
        </w:rPr>
      </w:pPr>
      <w:r>
        <w:rPr>
          <w:color w:val="000000"/>
        </w:rPr>
        <w:lastRenderedPageBreak/>
        <w:tab/>
      </w:r>
      <w:r>
        <w:rPr>
          <w:color w:val="000000"/>
        </w:rPr>
        <w:tab/>
      </w:r>
      <w:r>
        <w:rPr>
          <w:color w:val="000000"/>
        </w:rPr>
        <w:tab/>
      </w:r>
      <w:r>
        <w:rPr>
          <w:color w:val="000000"/>
        </w:rPr>
        <w:tab/>
      </w:r>
      <w:r>
        <w:rPr>
          <w:color w:val="000000"/>
        </w:rPr>
        <w:tab/>
      </w:r>
      <w:r>
        <w:rPr>
          <w:color w:val="696969"/>
        </w:rPr>
        <w:t xml:space="preserve">// </w:t>
      </w:r>
      <w:proofErr w:type="spellStart"/>
      <w:r>
        <w:rPr>
          <w:color w:val="696969"/>
        </w:rPr>
        <w:t>You</w:t>
      </w:r>
      <w:proofErr w:type="spellEnd"/>
      <w:r>
        <w:rPr>
          <w:color w:val="696969"/>
        </w:rPr>
        <w:t xml:space="preserve"> </w:t>
      </w:r>
      <w:proofErr w:type="spellStart"/>
      <w:r>
        <w:rPr>
          <w:color w:val="696969"/>
        </w:rPr>
        <w:t>may</w:t>
      </w:r>
      <w:proofErr w:type="spellEnd"/>
      <w:r>
        <w:rPr>
          <w:color w:val="696969"/>
        </w:rPr>
        <w:t xml:space="preserve"> also </w:t>
      </w:r>
      <w:proofErr w:type="spellStart"/>
      <w:r>
        <w:rPr>
          <w:color w:val="696969"/>
        </w:rPr>
        <w:t>want</w:t>
      </w:r>
      <w:proofErr w:type="spellEnd"/>
      <w:r>
        <w:rPr>
          <w:color w:val="696969"/>
        </w:rPr>
        <w:t xml:space="preserve"> </w:t>
      </w:r>
      <w:proofErr w:type="spellStart"/>
      <w:r>
        <w:rPr>
          <w:color w:val="696969"/>
        </w:rPr>
        <w:t>to</w:t>
      </w:r>
      <w:proofErr w:type="spellEnd"/>
      <w:r>
        <w:rPr>
          <w:color w:val="696969"/>
        </w:rPr>
        <w:t xml:space="preserve"> </w:t>
      </w:r>
      <w:proofErr w:type="spellStart"/>
      <w:r>
        <w:rPr>
          <w:color w:val="696969"/>
        </w:rPr>
        <w:t>cancel</w:t>
      </w:r>
      <w:proofErr w:type="spellEnd"/>
      <w:r>
        <w:rPr>
          <w:color w:val="696969"/>
        </w:rPr>
        <w:t xml:space="preserve"> </w:t>
      </w:r>
      <w:proofErr w:type="spellStart"/>
      <w:r>
        <w:rPr>
          <w:color w:val="696969"/>
        </w:rPr>
        <w:t>the</w:t>
      </w:r>
      <w:proofErr w:type="spellEnd"/>
      <w:r>
        <w:rPr>
          <w:color w:val="696969"/>
        </w:rPr>
        <w:t xml:space="preserve"> </w:t>
      </w:r>
      <w:proofErr w:type="spellStart"/>
      <w:r>
        <w:rPr>
          <w:color w:val="696969"/>
        </w:rPr>
        <w:t>object's</w:t>
      </w:r>
      <w:proofErr w:type="spellEnd"/>
      <w:r>
        <w:rPr>
          <w:color w:val="696969"/>
        </w:rPr>
        <w:t xml:space="preserve"> </w:t>
      </w:r>
      <w:proofErr w:type="spellStart"/>
      <w:r>
        <w:rPr>
          <w:color w:val="696969"/>
        </w:rPr>
        <w:t>velocity</w:t>
      </w:r>
      <w:proofErr w:type="spellEnd"/>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ground</w:t>
      </w:r>
      <w:r>
        <w:rPr>
          <w:color w:val="808030"/>
        </w:rPr>
        <w:t>.</w:t>
      </w:r>
      <w:r>
        <w:rPr>
          <w:color w:val="000000"/>
        </w:rPr>
        <w:t>setLinearVelocity</w:t>
      </w:r>
      <w:proofErr w:type="spellEnd"/>
      <w:proofErr w:type="gramEnd"/>
      <w:r>
        <w:rPr>
          <w:color w:val="808030"/>
        </w:rPr>
        <w:t>(</w:t>
      </w:r>
      <w:proofErr w:type="spellStart"/>
      <w:r>
        <w:rPr>
          <w:b/>
          <w:bCs/>
          <w:color w:val="800000"/>
        </w:rPr>
        <w:t>new</w:t>
      </w:r>
      <w:proofErr w:type="spellEnd"/>
      <w:r>
        <w:rPr>
          <w:color w:val="000000"/>
        </w:rPr>
        <w:t xml:space="preserve"> THREE</w:t>
      </w:r>
      <w:r>
        <w:rPr>
          <w:color w:val="808030"/>
        </w:rPr>
        <w:t>.</w:t>
      </w:r>
      <w:r>
        <w:rPr>
          <w:color w:val="000000"/>
        </w:rPr>
        <w:t>Vector3</w:t>
      </w:r>
      <w:r>
        <w:rPr>
          <w:color w:val="808030"/>
        </w:rPr>
        <w:t>(</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ground</w:t>
      </w:r>
      <w:r>
        <w:rPr>
          <w:color w:val="808030"/>
        </w:rPr>
        <w:t>.</w:t>
      </w:r>
      <w:r>
        <w:rPr>
          <w:color w:val="000000"/>
        </w:rPr>
        <w:t>setAngularVelocity</w:t>
      </w:r>
      <w:proofErr w:type="spellEnd"/>
      <w:proofErr w:type="gramEnd"/>
      <w:r>
        <w:rPr>
          <w:color w:val="808030"/>
        </w:rPr>
        <w:t>(</w:t>
      </w:r>
      <w:proofErr w:type="spellStart"/>
      <w:r>
        <w:rPr>
          <w:b/>
          <w:bCs/>
          <w:color w:val="800000"/>
        </w:rPr>
        <w:t>new</w:t>
      </w:r>
      <w:proofErr w:type="spellEnd"/>
      <w:r>
        <w:rPr>
          <w:color w:val="000000"/>
        </w:rPr>
        <w:t xml:space="preserve"> THREE</w:t>
      </w:r>
      <w:r>
        <w:rPr>
          <w:color w:val="808030"/>
        </w:rPr>
        <w:t>.</w:t>
      </w:r>
      <w:r>
        <w:rPr>
          <w:color w:val="000000"/>
        </w:rPr>
        <w:t>Vector3</w:t>
      </w:r>
      <w:r>
        <w:rPr>
          <w:color w:val="808030"/>
        </w:rPr>
        <w:t>(</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r>
        <w:rPr>
          <w:b/>
          <w:bCs/>
          <w:color w:val="800000"/>
        </w:rPr>
        <w:t>break</w:t>
      </w:r>
      <w:r>
        <w:rPr>
          <w:color w:val="800080"/>
        </w:rPr>
        <w:t>;</w:t>
      </w:r>
    </w:p>
    <w:p w:rsidR="002F19C9" w:rsidRPr="005C3B84" w:rsidRDefault="002F19C9" w:rsidP="005C3B84"/>
    <w:p w:rsidR="007B6D8E" w:rsidRPr="007B6D8E" w:rsidRDefault="00ED021A" w:rsidP="007B6D8E">
      <w:pPr>
        <w:pStyle w:val="berschrift2"/>
      </w:pPr>
      <w:r>
        <w:t>Herausforderungen</w:t>
      </w:r>
    </w:p>
    <w:p w:rsidR="00ED021A" w:rsidRDefault="00ED021A" w:rsidP="00ED021A">
      <w:r>
        <w:t>Obwohl Physi.js perfekt zu unserem Beispiel passte, offenbarten sich viele Schwierigkeiten mit dieser Library. Leider gibt es keine umfassende Dokumentation und außerdem sind viele Befehle die wir während unserer Recherche fanden nicht brauchbar, weil sie bereichts veralt</w:t>
      </w:r>
      <w:r w:rsidR="001C2A41">
        <w:t>et waren</w:t>
      </w:r>
      <w:r>
        <w:t xml:space="preserve">. Zudem beruht Physi.js vielerseits auf Three.js und wir hatten </w:t>
      </w:r>
      <w:r w:rsidR="007B6D8E">
        <w:t>da</w:t>
      </w:r>
      <w:r>
        <w:t>mit keinerlei Erfahrung. Da w</w:t>
      </w:r>
      <w:r w:rsidR="001C2A41">
        <w:t>ir</w:t>
      </w:r>
      <w:r>
        <w:t xml:space="preserve"> nur mit Matlab Erfahrung hatten stellten sich zu Beginn </w:t>
      </w:r>
      <w:r w:rsidR="00351F8A">
        <w:t xml:space="preserve">einige Probleme </w:t>
      </w:r>
      <w:r w:rsidR="007B6D8E">
        <w:t>beim programmieren</w:t>
      </w:r>
      <w:r w:rsidR="00351F8A">
        <w:t xml:space="preserve"> heraus. Zum Beispiel muss man bei JavaScript nach einer if-Abfrage eine geschweifte Klammer setzen bei Matlab jedoch nicht. Solche anfänglichen Schwierigkeiten konnten jedoch nach einigem Ausprobieren schnell gelöst werden. Nichtsdestotrotz sorgten sie zu Anfang zu vielen </w:t>
      </w:r>
      <w:r w:rsidR="007B6D8E">
        <w:t>unerklärlichen Fehlermeldungen.</w:t>
      </w:r>
      <w:r w:rsidR="00351F8A">
        <w:t xml:space="preserve">  </w:t>
      </w:r>
      <w:r>
        <w:t xml:space="preserve"> </w:t>
      </w:r>
    </w:p>
    <w:p w:rsidR="007B6D8E" w:rsidRDefault="007B6D8E" w:rsidP="00ED021A">
      <w:r>
        <w:t xml:space="preserve">Eine weitere Herausforderung war, dass oft der Ball, wenn er in der Ecke der Ebene lag, nach der Betätigung der Rotation durch die Ebene durchfiel. Das Problem war, dass </w:t>
      </w:r>
      <w:r w:rsidR="004C294B">
        <w:t xml:space="preserve">die Rotation der Ebene nicht fließend, sonder ruckartig umgesetzt wurde. So wurde das Ende der Ebene um einen Abstand der größer als der Durchmesser des Balles war, erhoben / erniedrigt. Um dieses Problem zu lösen, gibt es mehrere Möglichkeiten. Man kann die Größe bzw. den Durchmesser des Balles erhöhen, die Rotation kleiner machen oder die Ebene tiefersetzen und dann die Höhe der Ebene vergrößern. Wir hatten uns dazu entschieden sowohl die Rotation zu verkleinern als auch die Höhe der Ebene zu vergrößern. </w:t>
      </w:r>
      <w:r w:rsidR="00A764DE">
        <w:t xml:space="preserve">Somit wurde das Problem auf dem Computer behoben, jedoch gibt es das Problem teilweise noch bei der Benutzung des Spieles auf Smartphones und Tablets. Das liegt daran, dass die Rotation auf Geräten nicht durch Tastentätigung durchgeführt wird, sondern durch Kippen des Gerätes. </w:t>
      </w:r>
    </w:p>
    <w:p w:rsidR="00A9661A" w:rsidRPr="00ED021A" w:rsidRDefault="00A9661A" w:rsidP="00ED021A">
      <w:r>
        <w:t>Device.orientation</w:t>
      </w:r>
    </w:p>
    <w:p w:rsidR="00246E12" w:rsidRDefault="005D04B8" w:rsidP="005D04B8">
      <w:pPr>
        <w:pStyle w:val="berschrift1"/>
      </w:pPr>
      <w:bookmarkStart w:id="3" w:name="_Toc500584958"/>
      <w:r>
        <w:t>Spielanleitung</w:t>
      </w:r>
      <w:bookmarkEnd w:id="3"/>
    </w:p>
    <w:p w:rsidR="00246E12" w:rsidRDefault="005D04B8" w:rsidP="005D04B8">
      <w:pPr>
        <w:pStyle w:val="berschrift1"/>
      </w:pPr>
      <w:bookmarkStart w:id="4" w:name="_Toc500584959"/>
      <w:r>
        <w:t>Ausblick</w:t>
      </w:r>
      <w:bookmarkEnd w:id="4"/>
    </w:p>
    <w:p w:rsidR="00246E12" w:rsidRDefault="00246E12" w:rsidP="008C6781">
      <w:pPr>
        <w:pStyle w:val="berschrift1"/>
        <w:spacing w:after="240"/>
        <w:ind w:left="431" w:hanging="431"/>
      </w:pPr>
      <w:bookmarkStart w:id="5" w:name="_Toc500584960"/>
      <w:r>
        <w:t>Fazit</w:t>
      </w:r>
      <w:bookmarkEnd w:id="5"/>
    </w:p>
    <w:p w:rsidR="004815C8" w:rsidRDefault="004815C8" w:rsidP="00306F39">
      <w:pPr>
        <w:spacing w:after="200" w:line="276" w:lineRule="auto"/>
        <w:jc w:val="left"/>
        <w:rPr>
          <w:rFonts w:cs="Arial"/>
        </w:rPr>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E14F0D" w:rsidRPr="004815C8" w:rsidRDefault="00E14F0D" w:rsidP="00306F39">
      <w:pPr>
        <w:spacing w:after="200" w:line="276" w:lineRule="auto"/>
        <w:jc w:val="left"/>
        <w:sectPr w:rsidR="00E14F0D" w:rsidRPr="004815C8" w:rsidSect="00577DD1">
          <w:headerReference w:type="default" r:id="rId18"/>
          <w:pgSz w:w="11906" w:h="16838"/>
          <w:pgMar w:top="1417" w:right="1134" w:bottom="1134" w:left="1418" w:header="567" w:footer="170" w:gutter="0"/>
          <w:pgNumType w:start="1"/>
          <w:cols w:space="708"/>
          <w:docGrid w:linePitch="360"/>
        </w:sectPr>
      </w:pPr>
    </w:p>
    <w:p w:rsidR="004969C9" w:rsidRDefault="004969C9" w:rsidP="008C6781">
      <w:pPr>
        <w:pStyle w:val="berschrift1"/>
        <w:spacing w:after="240"/>
        <w:ind w:left="431" w:hanging="431"/>
      </w:pPr>
      <w:bookmarkStart w:id="6" w:name="_Toc386205659"/>
      <w:bookmarkStart w:id="7" w:name="_Toc386209178"/>
      <w:bookmarkStart w:id="8" w:name="_Toc500584961"/>
      <w:r w:rsidRPr="003C3CB7">
        <w:lastRenderedPageBreak/>
        <w:t>Literatur</w:t>
      </w:r>
      <w:bookmarkEnd w:id="6"/>
      <w:bookmarkEnd w:id="7"/>
      <w:r w:rsidR="006B650F">
        <w:t>verzeichnis</w:t>
      </w:r>
      <w:bookmarkEnd w:id="8"/>
    </w:p>
    <w:p w:rsidR="0077700F" w:rsidRPr="000B2950" w:rsidRDefault="0077700F" w:rsidP="00E12186">
      <w:pPr>
        <w:rPr>
          <w:lang w:val="en-US"/>
        </w:rPr>
      </w:pPr>
    </w:p>
    <w:sectPr w:rsidR="0077700F" w:rsidRPr="000B2950" w:rsidSect="0077700F">
      <w:headerReference w:type="default" r:id="rId19"/>
      <w:pgSz w:w="11906" w:h="16838"/>
      <w:pgMar w:top="1417" w:right="1134" w:bottom="1134" w:left="1418"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D3A" w:rsidRDefault="00911D3A">
      <w:pPr>
        <w:spacing w:after="0" w:line="240" w:lineRule="auto"/>
      </w:pPr>
      <w:r>
        <w:separator/>
      </w:r>
    </w:p>
  </w:endnote>
  <w:endnote w:type="continuationSeparator" w:id="0">
    <w:p w:rsidR="00911D3A" w:rsidRDefault="00911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9C9" w:rsidRDefault="002F19C9" w:rsidP="00B0473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2F19C9" w:rsidRDefault="002F19C9" w:rsidP="00B0473B">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rsidR="002F19C9" w:rsidRDefault="002F19C9" w:rsidP="00B0473B">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rsidR="002F19C9" w:rsidRDefault="002F19C9" w:rsidP="0077700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9C9" w:rsidRDefault="002F19C9" w:rsidP="00B0473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13B77">
      <w:rPr>
        <w:rStyle w:val="Seitenzahl"/>
      </w:rPr>
      <w:t>8</w:t>
    </w:r>
    <w:r>
      <w:rPr>
        <w:rStyle w:val="Seitenzahl"/>
      </w:rPr>
      <w:fldChar w:fldCharType="end"/>
    </w:r>
  </w:p>
  <w:tbl>
    <w:tblPr>
      <w:tblStyle w:val="Tabellenraster"/>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9104"/>
    </w:tblGrid>
    <w:tr w:rsidR="002F19C9" w:rsidTr="002952BD">
      <w:tc>
        <w:tcPr>
          <w:tcW w:w="9104" w:type="dxa"/>
        </w:tcPr>
        <w:p w:rsidR="002F19C9" w:rsidRDefault="002F19C9" w:rsidP="00040BE9">
          <w:pPr>
            <w:pStyle w:val="Fuzeile"/>
            <w:ind w:right="360"/>
            <w:jc w:val="right"/>
          </w:pPr>
        </w:p>
      </w:tc>
    </w:tr>
  </w:tbl>
  <w:p w:rsidR="002F19C9" w:rsidRPr="005A3A5A" w:rsidRDefault="002F19C9" w:rsidP="002952BD">
    <w:pPr>
      <w:pStyle w:val="Fuzeile"/>
      <w:rPr>
        <w:sz w:val="16"/>
        <w:szCs w:val="16"/>
      </w:rPr>
    </w:pPr>
  </w:p>
  <w:p w:rsidR="002F19C9" w:rsidRDefault="002F19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9C9" w:rsidRDefault="002F19C9" w:rsidP="00466E96">
    <w:pPr>
      <w:pStyle w:val="Fuzeile"/>
      <w:jc w:val="center"/>
    </w:pPr>
    <w: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D3A" w:rsidRDefault="00911D3A">
      <w:pPr>
        <w:spacing w:after="0" w:line="240" w:lineRule="auto"/>
      </w:pPr>
      <w:r>
        <w:separator/>
      </w:r>
    </w:p>
  </w:footnote>
  <w:footnote w:type="continuationSeparator" w:id="0">
    <w:p w:rsidR="00911D3A" w:rsidRDefault="00911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9C9" w:rsidRDefault="002F19C9">
    <w:pPr>
      <w:pStyle w:val="Kopfzeile"/>
    </w:pPr>
    <w:r w:rsidRPr="00A938A7">
      <w:rPr>
        <w:b/>
        <w:lang w:eastAsia="de-DE"/>
      </w:rPr>
      <w:drawing>
        <wp:anchor distT="0" distB="0" distL="114300" distR="114300" simplePos="0" relativeHeight="251655168" behindDoc="0" locked="0" layoutInCell="1" allowOverlap="1">
          <wp:simplePos x="0" y="0"/>
          <wp:positionH relativeFrom="margin">
            <wp:posOffset>4000500</wp:posOffset>
          </wp:positionH>
          <wp:positionV relativeFrom="margin">
            <wp:posOffset>-612140</wp:posOffset>
          </wp:positionV>
          <wp:extent cx="2025650" cy="436245"/>
          <wp:effectExtent l="0" t="0" r="635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50" cy="436245"/>
                  </a:xfrm>
                  <a:prstGeom prst="rect">
                    <a:avLst/>
                  </a:prstGeom>
                  <a:noFill/>
                  <a:ln>
                    <a:noFill/>
                  </a:ln>
                </pic:spPr>
              </pic:pic>
            </a:graphicData>
          </a:graphic>
        </wp:anchor>
      </w:drawing>
    </w:r>
  </w:p>
  <w:p w:rsidR="002F19C9" w:rsidRPr="00A938A7" w:rsidRDefault="002F19C9">
    <w:pPr>
      <w:pStyle w:val="Kopfzeile"/>
      <w:rPr>
        <w:b/>
      </w:rPr>
    </w:pPr>
    <w:r>
      <w:rPr>
        <w:b/>
        <w:lang w:eastAsia="de-DE"/>
      </w:rPr>
      <mc:AlternateContent>
        <mc:Choice Requires="wps">
          <w:drawing>
            <wp:anchor distT="4294967294" distB="4294967294" distL="114300" distR="114300" simplePos="0" relativeHeight="251656192" behindDoc="0" locked="0" layoutInCell="1" allowOverlap="1">
              <wp:simplePos x="0" y="0"/>
              <wp:positionH relativeFrom="column">
                <wp:posOffset>0</wp:posOffset>
              </wp:positionH>
              <wp:positionV relativeFrom="paragraph">
                <wp:posOffset>177799</wp:posOffset>
              </wp:positionV>
              <wp:extent cx="6057900" cy="0"/>
              <wp:effectExtent l="0" t="0" r="0" b="0"/>
              <wp:wrapNone/>
              <wp:docPr id="19" name="Gerade Verbindung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7E534E" id="Gerade Verbindung 19"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0,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" strokecolor="black [3213]" strokeweight="1pt">
              <o:lock v:ext="edit" shapetype="f"/>
            </v:line>
          </w:pict>
        </mc:Fallback>
      </mc:AlternateContent>
    </w:r>
    <w:r w:rsidRPr="00A938A7">
      <w:rPr>
        <w:b/>
      </w:rP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9C9" w:rsidRPr="00542C4E" w:rsidRDefault="002F19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9C9" w:rsidRPr="007E0D32" w:rsidRDefault="002F19C9" w:rsidP="002952BD">
    <w:pPr>
      <w:pStyle w:val="Kopfzeile"/>
      <w:spacing w:after="0"/>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A86"/>
    <w:multiLevelType w:val="hybridMultilevel"/>
    <w:tmpl w:val="06FA1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2A58FA"/>
    <w:multiLevelType w:val="hybridMultilevel"/>
    <w:tmpl w:val="6ECAA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DB50D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2995816"/>
    <w:multiLevelType w:val="hybridMultilevel"/>
    <w:tmpl w:val="24C4E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C02B72"/>
    <w:multiLevelType w:val="hybridMultilevel"/>
    <w:tmpl w:val="F258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664DE8"/>
    <w:multiLevelType w:val="hybridMultilevel"/>
    <w:tmpl w:val="EC6C7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A97F27"/>
    <w:multiLevelType w:val="hybridMultilevel"/>
    <w:tmpl w:val="878EE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D0663E"/>
    <w:multiLevelType w:val="hybridMultilevel"/>
    <w:tmpl w:val="E42C2E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0B6A6A"/>
    <w:multiLevelType w:val="multilevel"/>
    <w:tmpl w:val="4664E93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355"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85759D0"/>
    <w:multiLevelType w:val="hybridMultilevel"/>
    <w:tmpl w:val="799261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9C214C"/>
    <w:multiLevelType w:val="hybridMultilevel"/>
    <w:tmpl w:val="1F80D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AC781D"/>
    <w:multiLevelType w:val="hybridMultilevel"/>
    <w:tmpl w:val="6BC4A7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AC0B8A"/>
    <w:multiLevelType w:val="hybridMultilevel"/>
    <w:tmpl w:val="C1F42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A30000"/>
    <w:multiLevelType w:val="hybridMultilevel"/>
    <w:tmpl w:val="3DEE46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4845B7B"/>
    <w:multiLevelType w:val="hybridMultilevel"/>
    <w:tmpl w:val="9B8A8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647779"/>
    <w:multiLevelType w:val="hybridMultilevel"/>
    <w:tmpl w:val="3FCCE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2D3AE3"/>
    <w:multiLevelType w:val="hybridMultilevel"/>
    <w:tmpl w:val="96BE9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D43552"/>
    <w:multiLevelType w:val="hybridMultilevel"/>
    <w:tmpl w:val="92D8D7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C555C9"/>
    <w:multiLevelType w:val="hybridMultilevel"/>
    <w:tmpl w:val="2C5C3C2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0F76A7"/>
    <w:multiLevelType w:val="hybridMultilevel"/>
    <w:tmpl w:val="64DCA37A"/>
    <w:lvl w:ilvl="0" w:tplc="1CD46FF8">
      <w:start w:val="1"/>
      <w:numFmt w:val="decimal"/>
      <w:pStyle w:val="Literaturquelle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03B285A"/>
    <w:multiLevelType w:val="hybridMultilevel"/>
    <w:tmpl w:val="7054B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882CC7"/>
    <w:multiLevelType w:val="hybridMultilevel"/>
    <w:tmpl w:val="CE1ED774"/>
    <w:lvl w:ilvl="0" w:tplc="7A5EE11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25719A7"/>
    <w:multiLevelType w:val="hybridMultilevel"/>
    <w:tmpl w:val="A5D66D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B242EF6"/>
    <w:multiLevelType w:val="hybridMultilevel"/>
    <w:tmpl w:val="D00262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D5C4C53"/>
    <w:multiLevelType w:val="hybridMultilevel"/>
    <w:tmpl w:val="B9BE5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83711F"/>
    <w:multiLevelType w:val="hybridMultilevel"/>
    <w:tmpl w:val="20163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7E410D"/>
    <w:multiLevelType w:val="hybridMultilevel"/>
    <w:tmpl w:val="BB8C88BC"/>
    <w:lvl w:ilvl="0" w:tplc="02EA223C">
      <w:start w:val="122"/>
      <w:numFmt w:val="decimal"/>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9"/>
  </w:num>
  <w:num w:numId="3">
    <w:abstractNumId w:val="13"/>
  </w:num>
  <w:num w:numId="4">
    <w:abstractNumId w:val="24"/>
  </w:num>
  <w:num w:numId="5">
    <w:abstractNumId w:val="12"/>
  </w:num>
  <w:num w:numId="6">
    <w:abstractNumId w:val="25"/>
  </w:num>
  <w:num w:numId="7">
    <w:abstractNumId w:val="16"/>
  </w:num>
  <w:num w:numId="8">
    <w:abstractNumId w:val="8"/>
  </w:num>
  <w:num w:numId="9">
    <w:abstractNumId w:val="10"/>
  </w:num>
  <w:num w:numId="10">
    <w:abstractNumId w:val="15"/>
  </w:num>
  <w:num w:numId="11">
    <w:abstractNumId w:val="1"/>
  </w:num>
  <w:num w:numId="12">
    <w:abstractNumId w:val="9"/>
  </w:num>
  <w:num w:numId="13">
    <w:abstractNumId w:val="3"/>
  </w:num>
  <w:num w:numId="14">
    <w:abstractNumId w:val="20"/>
  </w:num>
  <w:num w:numId="15">
    <w:abstractNumId w:val="0"/>
  </w:num>
  <w:num w:numId="16">
    <w:abstractNumId w:val="4"/>
  </w:num>
  <w:num w:numId="17">
    <w:abstractNumId w:val="11"/>
  </w:num>
  <w:num w:numId="18">
    <w:abstractNumId w:val="7"/>
  </w:num>
  <w:num w:numId="19">
    <w:abstractNumId w:val="21"/>
  </w:num>
  <w:num w:numId="20">
    <w:abstractNumId w:val="26"/>
  </w:num>
  <w:num w:numId="21">
    <w:abstractNumId w:val="23"/>
  </w:num>
  <w:num w:numId="22">
    <w:abstractNumId w:val="2"/>
    <w:lvlOverride w:ilvl="0">
      <w:startOverride w:val="5"/>
    </w:lvlOverride>
  </w:num>
  <w:num w:numId="23">
    <w:abstractNumId w:val="5"/>
  </w:num>
  <w:num w:numId="24">
    <w:abstractNumId w:val="18"/>
  </w:num>
  <w:num w:numId="25">
    <w:abstractNumId w:val="14"/>
  </w:num>
  <w:num w:numId="26">
    <w:abstractNumId w:val="6"/>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C9"/>
    <w:rsid w:val="000007CD"/>
    <w:rsid w:val="0001615C"/>
    <w:rsid w:val="0001636A"/>
    <w:rsid w:val="00021845"/>
    <w:rsid w:val="00022528"/>
    <w:rsid w:val="00025745"/>
    <w:rsid w:val="00033D82"/>
    <w:rsid w:val="00040BE9"/>
    <w:rsid w:val="000422D4"/>
    <w:rsid w:val="00052EF6"/>
    <w:rsid w:val="00053593"/>
    <w:rsid w:val="00062C72"/>
    <w:rsid w:val="00064484"/>
    <w:rsid w:val="000675AE"/>
    <w:rsid w:val="000744AD"/>
    <w:rsid w:val="00075ACF"/>
    <w:rsid w:val="00080D6E"/>
    <w:rsid w:val="00080DA5"/>
    <w:rsid w:val="0009176D"/>
    <w:rsid w:val="00091FCD"/>
    <w:rsid w:val="000A2A18"/>
    <w:rsid w:val="000B24CA"/>
    <w:rsid w:val="000B2950"/>
    <w:rsid w:val="000B6782"/>
    <w:rsid w:val="000C0698"/>
    <w:rsid w:val="000D57EF"/>
    <w:rsid w:val="000E5655"/>
    <w:rsid w:val="000E6B63"/>
    <w:rsid w:val="000F4CD3"/>
    <w:rsid w:val="000F6219"/>
    <w:rsid w:val="001370EC"/>
    <w:rsid w:val="00137F77"/>
    <w:rsid w:val="00145003"/>
    <w:rsid w:val="001458D0"/>
    <w:rsid w:val="0015099B"/>
    <w:rsid w:val="00153FE1"/>
    <w:rsid w:val="00162D69"/>
    <w:rsid w:val="0016362E"/>
    <w:rsid w:val="00163AD1"/>
    <w:rsid w:val="00165E40"/>
    <w:rsid w:val="00167712"/>
    <w:rsid w:val="001763EB"/>
    <w:rsid w:val="00176FBC"/>
    <w:rsid w:val="00180D47"/>
    <w:rsid w:val="001930C0"/>
    <w:rsid w:val="001A028E"/>
    <w:rsid w:val="001A1E56"/>
    <w:rsid w:val="001A6995"/>
    <w:rsid w:val="001A73F5"/>
    <w:rsid w:val="001B4145"/>
    <w:rsid w:val="001C289B"/>
    <w:rsid w:val="001C2A41"/>
    <w:rsid w:val="001D482D"/>
    <w:rsid w:val="001D6DE2"/>
    <w:rsid w:val="001F1D64"/>
    <w:rsid w:val="001F2749"/>
    <w:rsid w:val="001F3638"/>
    <w:rsid w:val="001F751D"/>
    <w:rsid w:val="00221AB6"/>
    <w:rsid w:val="00224149"/>
    <w:rsid w:val="002244BA"/>
    <w:rsid w:val="00230452"/>
    <w:rsid w:val="00235E2E"/>
    <w:rsid w:val="00246C5E"/>
    <w:rsid w:val="00246E12"/>
    <w:rsid w:val="0024721F"/>
    <w:rsid w:val="002474F0"/>
    <w:rsid w:val="002505B5"/>
    <w:rsid w:val="00250A01"/>
    <w:rsid w:val="002608DB"/>
    <w:rsid w:val="0026127C"/>
    <w:rsid w:val="0027085B"/>
    <w:rsid w:val="002713AD"/>
    <w:rsid w:val="00280DDB"/>
    <w:rsid w:val="00282B24"/>
    <w:rsid w:val="002952BD"/>
    <w:rsid w:val="00295899"/>
    <w:rsid w:val="002A1F8D"/>
    <w:rsid w:val="002A6136"/>
    <w:rsid w:val="002C7BB9"/>
    <w:rsid w:val="002D5FDB"/>
    <w:rsid w:val="002E4E25"/>
    <w:rsid w:val="002F19C9"/>
    <w:rsid w:val="003006FE"/>
    <w:rsid w:val="00303120"/>
    <w:rsid w:val="003034EF"/>
    <w:rsid w:val="00306F39"/>
    <w:rsid w:val="0031067E"/>
    <w:rsid w:val="003113DA"/>
    <w:rsid w:val="0031424F"/>
    <w:rsid w:val="003249B7"/>
    <w:rsid w:val="00326CCF"/>
    <w:rsid w:val="003273B5"/>
    <w:rsid w:val="00351D42"/>
    <w:rsid w:val="00351F8A"/>
    <w:rsid w:val="00353BDE"/>
    <w:rsid w:val="00356411"/>
    <w:rsid w:val="003624C3"/>
    <w:rsid w:val="00363B68"/>
    <w:rsid w:val="0036475C"/>
    <w:rsid w:val="00364F8C"/>
    <w:rsid w:val="00367C8A"/>
    <w:rsid w:val="0037321A"/>
    <w:rsid w:val="00376CF4"/>
    <w:rsid w:val="0038637F"/>
    <w:rsid w:val="00396075"/>
    <w:rsid w:val="003A5ED6"/>
    <w:rsid w:val="003B303F"/>
    <w:rsid w:val="003B5E67"/>
    <w:rsid w:val="003B6D9B"/>
    <w:rsid w:val="003C0AB4"/>
    <w:rsid w:val="003D26FA"/>
    <w:rsid w:val="003E1C80"/>
    <w:rsid w:val="003E1EB7"/>
    <w:rsid w:val="003F1C61"/>
    <w:rsid w:val="003F535A"/>
    <w:rsid w:val="003F628D"/>
    <w:rsid w:val="004027BA"/>
    <w:rsid w:val="00402B04"/>
    <w:rsid w:val="00404425"/>
    <w:rsid w:val="00404B0C"/>
    <w:rsid w:val="004070F1"/>
    <w:rsid w:val="00411346"/>
    <w:rsid w:val="004153E7"/>
    <w:rsid w:val="00421BE3"/>
    <w:rsid w:val="00424F87"/>
    <w:rsid w:val="00430041"/>
    <w:rsid w:val="00431867"/>
    <w:rsid w:val="004354B0"/>
    <w:rsid w:val="004354C0"/>
    <w:rsid w:val="0044306D"/>
    <w:rsid w:val="00444E1B"/>
    <w:rsid w:val="00450859"/>
    <w:rsid w:val="00466E96"/>
    <w:rsid w:val="00473CE9"/>
    <w:rsid w:val="00476E4A"/>
    <w:rsid w:val="004815C8"/>
    <w:rsid w:val="00482C19"/>
    <w:rsid w:val="0049368C"/>
    <w:rsid w:val="004969C9"/>
    <w:rsid w:val="004B05D7"/>
    <w:rsid w:val="004B3A98"/>
    <w:rsid w:val="004B46F1"/>
    <w:rsid w:val="004B7555"/>
    <w:rsid w:val="004C294B"/>
    <w:rsid w:val="004C782D"/>
    <w:rsid w:val="004D40F1"/>
    <w:rsid w:val="004E0087"/>
    <w:rsid w:val="004E1D36"/>
    <w:rsid w:val="004E3367"/>
    <w:rsid w:val="004F4698"/>
    <w:rsid w:val="0050056C"/>
    <w:rsid w:val="0050177A"/>
    <w:rsid w:val="00502262"/>
    <w:rsid w:val="005023FB"/>
    <w:rsid w:val="0050624A"/>
    <w:rsid w:val="00511F7D"/>
    <w:rsid w:val="005157AB"/>
    <w:rsid w:val="00522633"/>
    <w:rsid w:val="00522E9F"/>
    <w:rsid w:val="005405C7"/>
    <w:rsid w:val="0054154A"/>
    <w:rsid w:val="00541627"/>
    <w:rsid w:val="00542C4E"/>
    <w:rsid w:val="00542F21"/>
    <w:rsid w:val="00544186"/>
    <w:rsid w:val="00552DC5"/>
    <w:rsid w:val="00562834"/>
    <w:rsid w:val="00562993"/>
    <w:rsid w:val="0057264D"/>
    <w:rsid w:val="00576FD3"/>
    <w:rsid w:val="00577DD1"/>
    <w:rsid w:val="00592452"/>
    <w:rsid w:val="00595035"/>
    <w:rsid w:val="00597068"/>
    <w:rsid w:val="00597E05"/>
    <w:rsid w:val="005A0766"/>
    <w:rsid w:val="005A349B"/>
    <w:rsid w:val="005A4C45"/>
    <w:rsid w:val="005B1E4B"/>
    <w:rsid w:val="005B4387"/>
    <w:rsid w:val="005B59B1"/>
    <w:rsid w:val="005C3B84"/>
    <w:rsid w:val="005D04B8"/>
    <w:rsid w:val="005D266C"/>
    <w:rsid w:val="005D7CA0"/>
    <w:rsid w:val="005E1DC2"/>
    <w:rsid w:val="005E5A48"/>
    <w:rsid w:val="005F088D"/>
    <w:rsid w:val="006103CB"/>
    <w:rsid w:val="00610C0B"/>
    <w:rsid w:val="006119CF"/>
    <w:rsid w:val="00626C79"/>
    <w:rsid w:val="00630EE9"/>
    <w:rsid w:val="00632414"/>
    <w:rsid w:val="00634A6A"/>
    <w:rsid w:val="00636D28"/>
    <w:rsid w:val="00641786"/>
    <w:rsid w:val="00647C5B"/>
    <w:rsid w:val="006644CC"/>
    <w:rsid w:val="00664F5C"/>
    <w:rsid w:val="006659BF"/>
    <w:rsid w:val="00671B94"/>
    <w:rsid w:val="006734E0"/>
    <w:rsid w:val="0067763D"/>
    <w:rsid w:val="006779D3"/>
    <w:rsid w:val="00694F1E"/>
    <w:rsid w:val="006A2CF9"/>
    <w:rsid w:val="006B11E1"/>
    <w:rsid w:val="006B4631"/>
    <w:rsid w:val="006B650F"/>
    <w:rsid w:val="006C30FF"/>
    <w:rsid w:val="006D2A09"/>
    <w:rsid w:val="006E5383"/>
    <w:rsid w:val="006E6069"/>
    <w:rsid w:val="00700ECE"/>
    <w:rsid w:val="007013FD"/>
    <w:rsid w:val="00711C0E"/>
    <w:rsid w:val="007120F1"/>
    <w:rsid w:val="00716F57"/>
    <w:rsid w:val="00727162"/>
    <w:rsid w:val="0073358C"/>
    <w:rsid w:val="00734493"/>
    <w:rsid w:val="0075278B"/>
    <w:rsid w:val="00757A31"/>
    <w:rsid w:val="00770AB1"/>
    <w:rsid w:val="00771496"/>
    <w:rsid w:val="0077700F"/>
    <w:rsid w:val="007804D7"/>
    <w:rsid w:val="00785532"/>
    <w:rsid w:val="0078621B"/>
    <w:rsid w:val="00791268"/>
    <w:rsid w:val="00796A36"/>
    <w:rsid w:val="007A3025"/>
    <w:rsid w:val="007A477B"/>
    <w:rsid w:val="007B1787"/>
    <w:rsid w:val="007B6D8E"/>
    <w:rsid w:val="007D2FC9"/>
    <w:rsid w:val="007D4201"/>
    <w:rsid w:val="007D6CA9"/>
    <w:rsid w:val="007D6CEF"/>
    <w:rsid w:val="007E091F"/>
    <w:rsid w:val="007E0D32"/>
    <w:rsid w:val="007E1355"/>
    <w:rsid w:val="007E1A04"/>
    <w:rsid w:val="00802AAD"/>
    <w:rsid w:val="008040CE"/>
    <w:rsid w:val="008053A9"/>
    <w:rsid w:val="00810584"/>
    <w:rsid w:val="00823082"/>
    <w:rsid w:val="008252FE"/>
    <w:rsid w:val="00836F27"/>
    <w:rsid w:val="00837CE3"/>
    <w:rsid w:val="00846205"/>
    <w:rsid w:val="0085444D"/>
    <w:rsid w:val="00857655"/>
    <w:rsid w:val="00872A77"/>
    <w:rsid w:val="008732C9"/>
    <w:rsid w:val="00875887"/>
    <w:rsid w:val="008846F9"/>
    <w:rsid w:val="008852A3"/>
    <w:rsid w:val="0088742E"/>
    <w:rsid w:val="00893F45"/>
    <w:rsid w:val="008B766E"/>
    <w:rsid w:val="008C147C"/>
    <w:rsid w:val="008C6781"/>
    <w:rsid w:val="008C72B2"/>
    <w:rsid w:val="008C74CF"/>
    <w:rsid w:val="008D076C"/>
    <w:rsid w:val="00911413"/>
    <w:rsid w:val="00911D3A"/>
    <w:rsid w:val="009127ED"/>
    <w:rsid w:val="00923030"/>
    <w:rsid w:val="009269AD"/>
    <w:rsid w:val="00926CA6"/>
    <w:rsid w:val="00931384"/>
    <w:rsid w:val="009377C4"/>
    <w:rsid w:val="009434C0"/>
    <w:rsid w:val="00961D10"/>
    <w:rsid w:val="00982373"/>
    <w:rsid w:val="00982761"/>
    <w:rsid w:val="00985668"/>
    <w:rsid w:val="00993E87"/>
    <w:rsid w:val="009A6569"/>
    <w:rsid w:val="009C027A"/>
    <w:rsid w:val="009C1B4B"/>
    <w:rsid w:val="009D5488"/>
    <w:rsid w:val="009E1DC9"/>
    <w:rsid w:val="009F1CD1"/>
    <w:rsid w:val="009F25E5"/>
    <w:rsid w:val="00A041D4"/>
    <w:rsid w:val="00A06151"/>
    <w:rsid w:val="00A13157"/>
    <w:rsid w:val="00A14BB1"/>
    <w:rsid w:val="00A17AE3"/>
    <w:rsid w:val="00A253CD"/>
    <w:rsid w:val="00A4034D"/>
    <w:rsid w:val="00A4395B"/>
    <w:rsid w:val="00A43FF2"/>
    <w:rsid w:val="00A4618B"/>
    <w:rsid w:val="00A54029"/>
    <w:rsid w:val="00A60E0F"/>
    <w:rsid w:val="00A61BCD"/>
    <w:rsid w:val="00A64EE8"/>
    <w:rsid w:val="00A65104"/>
    <w:rsid w:val="00A65160"/>
    <w:rsid w:val="00A75ADF"/>
    <w:rsid w:val="00A764DE"/>
    <w:rsid w:val="00A8158D"/>
    <w:rsid w:val="00A84322"/>
    <w:rsid w:val="00A9159E"/>
    <w:rsid w:val="00A92926"/>
    <w:rsid w:val="00A92E52"/>
    <w:rsid w:val="00A932A3"/>
    <w:rsid w:val="00A938A7"/>
    <w:rsid w:val="00A9661A"/>
    <w:rsid w:val="00A9744B"/>
    <w:rsid w:val="00A97B65"/>
    <w:rsid w:val="00AA2623"/>
    <w:rsid w:val="00AA268E"/>
    <w:rsid w:val="00AC0EEC"/>
    <w:rsid w:val="00AC30A1"/>
    <w:rsid w:val="00AC45E8"/>
    <w:rsid w:val="00AC68BE"/>
    <w:rsid w:val="00AD074B"/>
    <w:rsid w:val="00AD25F5"/>
    <w:rsid w:val="00B0296B"/>
    <w:rsid w:val="00B0473B"/>
    <w:rsid w:val="00B060AD"/>
    <w:rsid w:val="00B07BDB"/>
    <w:rsid w:val="00B13AFE"/>
    <w:rsid w:val="00B17568"/>
    <w:rsid w:val="00B20911"/>
    <w:rsid w:val="00B2361D"/>
    <w:rsid w:val="00B27435"/>
    <w:rsid w:val="00B27936"/>
    <w:rsid w:val="00B30029"/>
    <w:rsid w:val="00B37141"/>
    <w:rsid w:val="00B43508"/>
    <w:rsid w:val="00B43DF0"/>
    <w:rsid w:val="00B47F4B"/>
    <w:rsid w:val="00B50D56"/>
    <w:rsid w:val="00B60E45"/>
    <w:rsid w:val="00B628B1"/>
    <w:rsid w:val="00B71C25"/>
    <w:rsid w:val="00B74059"/>
    <w:rsid w:val="00B83006"/>
    <w:rsid w:val="00B94E99"/>
    <w:rsid w:val="00B97AA3"/>
    <w:rsid w:val="00BA1836"/>
    <w:rsid w:val="00BA2C2A"/>
    <w:rsid w:val="00BA6532"/>
    <w:rsid w:val="00BA71BD"/>
    <w:rsid w:val="00BA7B0D"/>
    <w:rsid w:val="00BA7B3E"/>
    <w:rsid w:val="00BB2729"/>
    <w:rsid w:val="00BB576E"/>
    <w:rsid w:val="00BC0CB6"/>
    <w:rsid w:val="00BC1DCF"/>
    <w:rsid w:val="00BC7F60"/>
    <w:rsid w:val="00BD176B"/>
    <w:rsid w:val="00BD3258"/>
    <w:rsid w:val="00BE1A12"/>
    <w:rsid w:val="00BE3A2A"/>
    <w:rsid w:val="00BE4F58"/>
    <w:rsid w:val="00BE7641"/>
    <w:rsid w:val="00BF2621"/>
    <w:rsid w:val="00BF41F7"/>
    <w:rsid w:val="00C07DE9"/>
    <w:rsid w:val="00C10A9D"/>
    <w:rsid w:val="00C17ABE"/>
    <w:rsid w:val="00C3253E"/>
    <w:rsid w:val="00C404D7"/>
    <w:rsid w:val="00C51175"/>
    <w:rsid w:val="00C56629"/>
    <w:rsid w:val="00C6255F"/>
    <w:rsid w:val="00C6548F"/>
    <w:rsid w:val="00C65A3C"/>
    <w:rsid w:val="00C808BA"/>
    <w:rsid w:val="00C830E6"/>
    <w:rsid w:val="00C861D2"/>
    <w:rsid w:val="00C91523"/>
    <w:rsid w:val="00C94049"/>
    <w:rsid w:val="00CA16B0"/>
    <w:rsid w:val="00CB5856"/>
    <w:rsid w:val="00CE0C4D"/>
    <w:rsid w:val="00CE2C69"/>
    <w:rsid w:val="00CE6882"/>
    <w:rsid w:val="00CE7C71"/>
    <w:rsid w:val="00CF31F0"/>
    <w:rsid w:val="00D05EF3"/>
    <w:rsid w:val="00D105A3"/>
    <w:rsid w:val="00D13864"/>
    <w:rsid w:val="00D15EB1"/>
    <w:rsid w:val="00D233AE"/>
    <w:rsid w:val="00D3596D"/>
    <w:rsid w:val="00D4332C"/>
    <w:rsid w:val="00D52881"/>
    <w:rsid w:val="00D63602"/>
    <w:rsid w:val="00D74EB2"/>
    <w:rsid w:val="00D77AC4"/>
    <w:rsid w:val="00D8053A"/>
    <w:rsid w:val="00D90C6A"/>
    <w:rsid w:val="00D91E8F"/>
    <w:rsid w:val="00DC270D"/>
    <w:rsid w:val="00DD5726"/>
    <w:rsid w:val="00DE2B2D"/>
    <w:rsid w:val="00DE52E8"/>
    <w:rsid w:val="00DE7D92"/>
    <w:rsid w:val="00DF1671"/>
    <w:rsid w:val="00DF19B9"/>
    <w:rsid w:val="00DF2F08"/>
    <w:rsid w:val="00E070C0"/>
    <w:rsid w:val="00E10A30"/>
    <w:rsid w:val="00E11E75"/>
    <w:rsid w:val="00E12186"/>
    <w:rsid w:val="00E13B77"/>
    <w:rsid w:val="00E14B45"/>
    <w:rsid w:val="00E14F0D"/>
    <w:rsid w:val="00E15DC7"/>
    <w:rsid w:val="00E20532"/>
    <w:rsid w:val="00E2266D"/>
    <w:rsid w:val="00E31B21"/>
    <w:rsid w:val="00E32BE3"/>
    <w:rsid w:val="00E33AD4"/>
    <w:rsid w:val="00E35C93"/>
    <w:rsid w:val="00E377FC"/>
    <w:rsid w:val="00E44CDA"/>
    <w:rsid w:val="00E510EE"/>
    <w:rsid w:val="00E51F30"/>
    <w:rsid w:val="00E53F8C"/>
    <w:rsid w:val="00E54525"/>
    <w:rsid w:val="00E651C7"/>
    <w:rsid w:val="00E65298"/>
    <w:rsid w:val="00E71AE3"/>
    <w:rsid w:val="00E7323A"/>
    <w:rsid w:val="00E82F0A"/>
    <w:rsid w:val="00E9666D"/>
    <w:rsid w:val="00EA7DEE"/>
    <w:rsid w:val="00EB1620"/>
    <w:rsid w:val="00EB4A0A"/>
    <w:rsid w:val="00EB78FB"/>
    <w:rsid w:val="00EC2CB0"/>
    <w:rsid w:val="00EC59F5"/>
    <w:rsid w:val="00ED021A"/>
    <w:rsid w:val="00ED0B5B"/>
    <w:rsid w:val="00ED1431"/>
    <w:rsid w:val="00ED3965"/>
    <w:rsid w:val="00EF1B99"/>
    <w:rsid w:val="00F02CD1"/>
    <w:rsid w:val="00F05BA0"/>
    <w:rsid w:val="00F06037"/>
    <w:rsid w:val="00F259FE"/>
    <w:rsid w:val="00F26623"/>
    <w:rsid w:val="00F26BBB"/>
    <w:rsid w:val="00F419CB"/>
    <w:rsid w:val="00F43846"/>
    <w:rsid w:val="00F50853"/>
    <w:rsid w:val="00F54728"/>
    <w:rsid w:val="00F5572A"/>
    <w:rsid w:val="00F55DC2"/>
    <w:rsid w:val="00F630FA"/>
    <w:rsid w:val="00F63FAD"/>
    <w:rsid w:val="00F912CF"/>
    <w:rsid w:val="00F93565"/>
    <w:rsid w:val="00F96312"/>
    <w:rsid w:val="00FA2A69"/>
    <w:rsid w:val="00FA2BE6"/>
    <w:rsid w:val="00FA5285"/>
    <w:rsid w:val="00FA5CBF"/>
    <w:rsid w:val="00FA6767"/>
    <w:rsid w:val="00FA686D"/>
    <w:rsid w:val="00FB0927"/>
    <w:rsid w:val="00FC0EA6"/>
    <w:rsid w:val="00FC419C"/>
    <w:rsid w:val="00FC5389"/>
    <w:rsid w:val="00FC66D8"/>
    <w:rsid w:val="00FE1E26"/>
    <w:rsid w:val="00FE3844"/>
    <w:rsid w:val="00FF172B"/>
    <w:rsid w:val="00FF4E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2BFDAD"/>
  <w15:docId w15:val="{4BCD1C23-A082-4FEA-B135-5649F72B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F2749"/>
    <w:pPr>
      <w:spacing w:after="120" w:line="360" w:lineRule="auto"/>
      <w:jc w:val="both"/>
    </w:pPr>
    <w:rPr>
      <w:rFonts w:ascii="Arial" w:eastAsia="Times New Roman" w:hAnsi="Arial" w:cs="Times New Roman"/>
      <w:noProof/>
    </w:rPr>
  </w:style>
  <w:style w:type="paragraph" w:styleId="berschrift1">
    <w:name w:val="heading 1"/>
    <w:basedOn w:val="Standard"/>
    <w:next w:val="Standard"/>
    <w:link w:val="berschrift1Zchn"/>
    <w:uiPriority w:val="9"/>
    <w:qFormat/>
    <w:rsid w:val="001D482D"/>
    <w:pPr>
      <w:keepNext/>
      <w:numPr>
        <w:numId w:val="1"/>
      </w:numPr>
      <w:tabs>
        <w:tab w:val="left" w:pos="357"/>
      </w:tabs>
      <w:spacing w:before="240"/>
      <w:outlineLvl w:val="0"/>
    </w:pPr>
    <w:rPr>
      <w:rFonts w:cs="Arial"/>
      <w:b/>
      <w:bCs/>
      <w:kern w:val="32"/>
      <w:sz w:val="26"/>
      <w:szCs w:val="32"/>
    </w:rPr>
  </w:style>
  <w:style w:type="paragraph" w:styleId="berschrift2">
    <w:name w:val="heading 2"/>
    <w:basedOn w:val="Standard"/>
    <w:next w:val="Standard"/>
    <w:link w:val="berschrift2Zchn"/>
    <w:uiPriority w:val="9"/>
    <w:qFormat/>
    <w:rsid w:val="008852A3"/>
    <w:pPr>
      <w:keepNext/>
      <w:numPr>
        <w:ilvl w:val="1"/>
        <w:numId w:val="1"/>
      </w:numPr>
      <w:tabs>
        <w:tab w:val="left" w:pos="680"/>
      </w:tabs>
      <w:spacing w:before="240"/>
      <w:outlineLvl w:val="1"/>
    </w:pPr>
    <w:rPr>
      <w:rFonts w:cs="Arial"/>
      <w:b/>
      <w:bCs/>
      <w:iCs/>
      <w:sz w:val="24"/>
      <w:szCs w:val="28"/>
    </w:rPr>
  </w:style>
  <w:style w:type="paragraph" w:styleId="berschrift3">
    <w:name w:val="heading 3"/>
    <w:basedOn w:val="Standard"/>
    <w:next w:val="Standard"/>
    <w:link w:val="berschrift3Zchn"/>
    <w:uiPriority w:val="9"/>
    <w:qFormat/>
    <w:rsid w:val="00064484"/>
    <w:pPr>
      <w:keepNext/>
      <w:numPr>
        <w:ilvl w:val="2"/>
        <w:numId w:val="1"/>
      </w:numPr>
      <w:tabs>
        <w:tab w:val="left" w:pos="1021"/>
      </w:tabs>
      <w:spacing w:before="240"/>
      <w:outlineLvl w:val="2"/>
    </w:pPr>
    <w:rPr>
      <w:rFonts w:cs="Arial"/>
      <w:b/>
      <w:bCs/>
      <w:sz w:val="24"/>
      <w:szCs w:val="26"/>
    </w:rPr>
  </w:style>
  <w:style w:type="paragraph" w:styleId="berschrift4">
    <w:name w:val="heading 4"/>
    <w:aliases w:val="Ebene 0:"/>
    <w:basedOn w:val="Standard"/>
    <w:next w:val="Standard"/>
    <w:link w:val="berschrift4Zchn"/>
    <w:uiPriority w:val="9"/>
    <w:unhideWhenUsed/>
    <w:qFormat/>
    <w:rsid w:val="004969C9"/>
    <w:pPr>
      <w:keepNext/>
      <w:keepLines/>
      <w:numPr>
        <w:ilvl w:val="3"/>
        <w:numId w:val="1"/>
      </w:numPr>
      <w:spacing w:line="312" w:lineRule="auto"/>
      <w:outlineLvl w:val="3"/>
    </w:pPr>
    <w:rPr>
      <w:b/>
      <w:bCs/>
      <w:iCs/>
      <w:color w:val="000000" w:themeColor="text1"/>
      <w:sz w:val="32"/>
      <w:lang w:val="en-US" w:bidi="en-US"/>
    </w:rPr>
  </w:style>
  <w:style w:type="paragraph" w:styleId="berschrift5">
    <w:name w:val="heading 5"/>
    <w:basedOn w:val="Standard"/>
    <w:next w:val="Standard"/>
    <w:link w:val="berschrift5Zchn"/>
    <w:uiPriority w:val="9"/>
    <w:semiHidden/>
    <w:unhideWhenUsed/>
    <w:qFormat/>
    <w:rsid w:val="004969C9"/>
    <w:pPr>
      <w:keepNext/>
      <w:keepLines/>
      <w:numPr>
        <w:ilvl w:val="4"/>
        <w:numId w:val="1"/>
      </w:numPr>
      <w:spacing w:before="200" w:after="0" w:line="276" w:lineRule="auto"/>
      <w:outlineLvl w:val="4"/>
    </w:pPr>
    <w:rPr>
      <w:rFonts w:ascii="Cambria" w:hAnsi="Cambria"/>
      <w:color w:val="243F60"/>
      <w:lang w:val="en-US" w:bidi="en-US"/>
    </w:rPr>
  </w:style>
  <w:style w:type="paragraph" w:styleId="berschrift6">
    <w:name w:val="heading 6"/>
    <w:basedOn w:val="Standard"/>
    <w:next w:val="Standard"/>
    <w:link w:val="berschrift6Zchn"/>
    <w:uiPriority w:val="9"/>
    <w:semiHidden/>
    <w:unhideWhenUsed/>
    <w:qFormat/>
    <w:rsid w:val="004969C9"/>
    <w:pPr>
      <w:keepNext/>
      <w:keepLines/>
      <w:numPr>
        <w:ilvl w:val="5"/>
        <w:numId w:val="1"/>
      </w:numPr>
      <w:spacing w:before="200" w:after="0" w:line="276" w:lineRule="auto"/>
      <w:outlineLvl w:val="5"/>
    </w:pPr>
    <w:rPr>
      <w:rFonts w:ascii="Cambria" w:hAnsi="Cambria"/>
      <w:i/>
      <w:iCs/>
      <w:color w:val="243F60"/>
      <w:lang w:val="en-US" w:bidi="en-US"/>
    </w:rPr>
  </w:style>
  <w:style w:type="paragraph" w:styleId="berschrift7">
    <w:name w:val="heading 7"/>
    <w:basedOn w:val="Standard"/>
    <w:next w:val="Standard"/>
    <w:link w:val="berschrift7Zchn"/>
    <w:uiPriority w:val="9"/>
    <w:semiHidden/>
    <w:unhideWhenUsed/>
    <w:qFormat/>
    <w:rsid w:val="004969C9"/>
    <w:pPr>
      <w:keepNext/>
      <w:keepLines/>
      <w:numPr>
        <w:ilvl w:val="6"/>
        <w:numId w:val="1"/>
      </w:numPr>
      <w:spacing w:before="200" w:after="0" w:line="276" w:lineRule="auto"/>
      <w:outlineLvl w:val="6"/>
    </w:pPr>
    <w:rPr>
      <w:rFonts w:ascii="Cambria" w:hAnsi="Cambria"/>
      <w:i/>
      <w:iCs/>
      <w:color w:val="404040"/>
      <w:lang w:val="en-US" w:bidi="en-US"/>
    </w:rPr>
  </w:style>
  <w:style w:type="paragraph" w:styleId="berschrift8">
    <w:name w:val="heading 8"/>
    <w:basedOn w:val="Standard"/>
    <w:next w:val="Standard"/>
    <w:link w:val="berschrift8Zchn"/>
    <w:uiPriority w:val="9"/>
    <w:semiHidden/>
    <w:unhideWhenUsed/>
    <w:qFormat/>
    <w:rsid w:val="004969C9"/>
    <w:pPr>
      <w:keepNext/>
      <w:keepLines/>
      <w:numPr>
        <w:ilvl w:val="7"/>
        <w:numId w:val="1"/>
      </w:numPr>
      <w:spacing w:before="200" w:after="0" w:line="276" w:lineRule="auto"/>
      <w:outlineLvl w:val="7"/>
    </w:pPr>
    <w:rPr>
      <w:rFonts w:ascii="Cambria" w:hAnsi="Cambria"/>
      <w:color w:val="4F81BD"/>
      <w:sz w:val="20"/>
      <w:szCs w:val="20"/>
      <w:lang w:val="en-US" w:bidi="en-US"/>
    </w:rPr>
  </w:style>
  <w:style w:type="paragraph" w:styleId="berschrift9">
    <w:name w:val="heading 9"/>
    <w:aliases w:val="Ebene 0"/>
    <w:basedOn w:val="Standard"/>
    <w:next w:val="Standard"/>
    <w:link w:val="berschrift9Zchn"/>
    <w:uiPriority w:val="9"/>
    <w:unhideWhenUsed/>
    <w:rsid w:val="004969C9"/>
    <w:pPr>
      <w:keepNext/>
      <w:keepLines/>
      <w:numPr>
        <w:ilvl w:val="8"/>
        <w:numId w:val="1"/>
      </w:numPr>
      <w:spacing w:before="240" w:after="240" w:line="312" w:lineRule="auto"/>
      <w:outlineLvl w:val="8"/>
    </w:pPr>
    <w:rPr>
      <w:b/>
      <w:iCs/>
      <w:color w:val="404040"/>
      <w:sz w:val="32"/>
      <w:szCs w:val="20"/>
      <w:lang w:val="en-US"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482D"/>
    <w:rPr>
      <w:rFonts w:ascii="Arial" w:eastAsia="Times New Roman" w:hAnsi="Arial" w:cs="Arial"/>
      <w:b/>
      <w:bCs/>
      <w:noProof/>
      <w:kern w:val="32"/>
      <w:sz w:val="26"/>
      <w:szCs w:val="32"/>
    </w:rPr>
  </w:style>
  <w:style w:type="character" w:customStyle="1" w:styleId="berschrift2Zchn">
    <w:name w:val="Überschrift 2 Zchn"/>
    <w:basedOn w:val="Absatz-Standardschriftart"/>
    <w:link w:val="berschrift2"/>
    <w:uiPriority w:val="9"/>
    <w:rsid w:val="008852A3"/>
    <w:rPr>
      <w:rFonts w:ascii="Arial" w:eastAsia="Times New Roman" w:hAnsi="Arial" w:cs="Arial"/>
      <w:b/>
      <w:bCs/>
      <w:iCs/>
      <w:noProof/>
      <w:sz w:val="24"/>
      <w:szCs w:val="28"/>
    </w:rPr>
  </w:style>
  <w:style w:type="character" w:customStyle="1" w:styleId="berschrift3Zchn">
    <w:name w:val="Überschrift 3 Zchn"/>
    <w:basedOn w:val="Absatz-Standardschriftart"/>
    <w:link w:val="berschrift3"/>
    <w:uiPriority w:val="9"/>
    <w:rsid w:val="00064484"/>
    <w:rPr>
      <w:rFonts w:ascii="Arial" w:eastAsia="Times New Roman" w:hAnsi="Arial" w:cs="Arial"/>
      <w:b/>
      <w:bCs/>
      <w:noProof/>
      <w:sz w:val="24"/>
      <w:szCs w:val="26"/>
    </w:rPr>
  </w:style>
  <w:style w:type="character" w:customStyle="1" w:styleId="berschrift4Zchn">
    <w:name w:val="Überschrift 4 Zchn"/>
    <w:aliases w:val="Ebene 0: Zchn"/>
    <w:basedOn w:val="Absatz-Standardschriftart"/>
    <w:link w:val="berschrift4"/>
    <w:uiPriority w:val="9"/>
    <w:rsid w:val="004969C9"/>
    <w:rPr>
      <w:rFonts w:ascii="Arial" w:eastAsia="Times New Roman" w:hAnsi="Arial" w:cs="Times New Roman"/>
      <w:b/>
      <w:bCs/>
      <w:iCs/>
      <w:color w:val="000000" w:themeColor="text1"/>
      <w:sz w:val="32"/>
      <w:lang w:val="en-US" w:bidi="en-US"/>
    </w:rPr>
  </w:style>
  <w:style w:type="character" w:customStyle="1" w:styleId="berschrift5Zchn">
    <w:name w:val="Überschrift 5 Zchn"/>
    <w:basedOn w:val="Absatz-Standardschriftart"/>
    <w:link w:val="berschrift5"/>
    <w:uiPriority w:val="9"/>
    <w:semiHidden/>
    <w:rsid w:val="004969C9"/>
    <w:rPr>
      <w:rFonts w:ascii="Cambria" w:eastAsia="Times New Roman" w:hAnsi="Cambria" w:cs="Times New Roman"/>
      <w:color w:val="243F60"/>
      <w:lang w:val="en-US" w:bidi="en-US"/>
    </w:rPr>
  </w:style>
  <w:style w:type="character" w:customStyle="1" w:styleId="berschrift6Zchn">
    <w:name w:val="Überschrift 6 Zchn"/>
    <w:basedOn w:val="Absatz-Standardschriftart"/>
    <w:link w:val="berschrift6"/>
    <w:uiPriority w:val="9"/>
    <w:semiHidden/>
    <w:rsid w:val="004969C9"/>
    <w:rPr>
      <w:rFonts w:ascii="Cambria" w:eastAsia="Times New Roman" w:hAnsi="Cambria" w:cs="Times New Roman"/>
      <w:i/>
      <w:iCs/>
      <w:color w:val="243F60"/>
      <w:lang w:val="en-US" w:bidi="en-US"/>
    </w:rPr>
  </w:style>
  <w:style w:type="character" w:customStyle="1" w:styleId="berschrift7Zchn">
    <w:name w:val="Überschrift 7 Zchn"/>
    <w:basedOn w:val="Absatz-Standardschriftart"/>
    <w:link w:val="berschrift7"/>
    <w:uiPriority w:val="9"/>
    <w:semiHidden/>
    <w:rsid w:val="004969C9"/>
    <w:rPr>
      <w:rFonts w:ascii="Cambria" w:eastAsia="Times New Roman" w:hAnsi="Cambria" w:cs="Times New Roman"/>
      <w:i/>
      <w:iCs/>
      <w:color w:val="404040"/>
      <w:lang w:val="en-US" w:bidi="en-US"/>
    </w:rPr>
  </w:style>
  <w:style w:type="character" w:customStyle="1" w:styleId="berschrift8Zchn">
    <w:name w:val="Überschrift 8 Zchn"/>
    <w:basedOn w:val="Absatz-Standardschriftart"/>
    <w:link w:val="berschrift8"/>
    <w:uiPriority w:val="9"/>
    <w:semiHidden/>
    <w:rsid w:val="004969C9"/>
    <w:rPr>
      <w:rFonts w:ascii="Cambria" w:eastAsia="Times New Roman" w:hAnsi="Cambria" w:cs="Times New Roman"/>
      <w:color w:val="4F81BD"/>
      <w:sz w:val="20"/>
      <w:szCs w:val="20"/>
      <w:lang w:val="en-US" w:bidi="en-US"/>
    </w:rPr>
  </w:style>
  <w:style w:type="character" w:customStyle="1" w:styleId="berschrift9Zchn">
    <w:name w:val="Überschrift 9 Zchn"/>
    <w:aliases w:val="Ebene 0 Zchn"/>
    <w:basedOn w:val="Absatz-Standardschriftart"/>
    <w:link w:val="berschrift9"/>
    <w:uiPriority w:val="9"/>
    <w:rsid w:val="004969C9"/>
    <w:rPr>
      <w:rFonts w:ascii="Arial" w:eastAsia="Times New Roman" w:hAnsi="Arial" w:cs="Times New Roman"/>
      <w:b/>
      <w:iCs/>
      <w:color w:val="404040"/>
      <w:sz w:val="32"/>
      <w:szCs w:val="20"/>
      <w:lang w:val="en-US" w:bidi="en-US"/>
    </w:rPr>
  </w:style>
  <w:style w:type="paragraph" w:styleId="Dokumentstruktur">
    <w:name w:val="Document Map"/>
    <w:basedOn w:val="Standard"/>
    <w:link w:val="DokumentstrukturZchn"/>
    <w:uiPriority w:val="99"/>
    <w:semiHidden/>
    <w:rsid w:val="004969C9"/>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uiPriority w:val="99"/>
    <w:semiHidden/>
    <w:rsid w:val="004969C9"/>
    <w:rPr>
      <w:rFonts w:ascii="Tahoma" w:eastAsia="Times New Roman" w:hAnsi="Tahoma" w:cs="Tahoma"/>
      <w:sz w:val="20"/>
      <w:szCs w:val="20"/>
      <w:shd w:val="clear" w:color="auto" w:fill="000080"/>
    </w:rPr>
  </w:style>
  <w:style w:type="paragraph" w:styleId="Beschriftung">
    <w:name w:val="caption"/>
    <w:basedOn w:val="Standard"/>
    <w:next w:val="Standard"/>
    <w:uiPriority w:val="35"/>
    <w:qFormat/>
    <w:rsid w:val="004969C9"/>
    <w:pPr>
      <w:spacing w:before="120"/>
    </w:pPr>
    <w:rPr>
      <w:b/>
      <w:bCs/>
      <w:sz w:val="20"/>
      <w:szCs w:val="20"/>
    </w:rPr>
  </w:style>
  <w:style w:type="paragraph" w:customStyle="1" w:styleId="Bildbeschriftung">
    <w:name w:val="Bildbeschriftung"/>
    <w:basedOn w:val="Beschriftung"/>
    <w:rsid w:val="004969C9"/>
  </w:style>
  <w:style w:type="character" w:styleId="Kommentarzeichen">
    <w:name w:val="annotation reference"/>
    <w:basedOn w:val="Absatz-Standardschriftart"/>
    <w:semiHidden/>
    <w:rsid w:val="004969C9"/>
    <w:rPr>
      <w:sz w:val="16"/>
      <w:szCs w:val="16"/>
    </w:rPr>
  </w:style>
  <w:style w:type="paragraph" w:styleId="Kommentartext">
    <w:name w:val="annotation text"/>
    <w:basedOn w:val="Standard"/>
    <w:link w:val="KommentartextZchn"/>
    <w:semiHidden/>
    <w:rsid w:val="004969C9"/>
    <w:rPr>
      <w:sz w:val="20"/>
      <w:szCs w:val="20"/>
    </w:rPr>
  </w:style>
  <w:style w:type="character" w:customStyle="1" w:styleId="KommentartextZchn">
    <w:name w:val="Kommentartext Zchn"/>
    <w:basedOn w:val="Absatz-Standardschriftart"/>
    <w:link w:val="Kommentartext"/>
    <w:semiHidden/>
    <w:rsid w:val="004969C9"/>
    <w:rPr>
      <w:rFonts w:ascii="Arial" w:eastAsia="Times New Roman" w:hAnsi="Arial" w:cs="Times New Roman"/>
      <w:sz w:val="20"/>
      <w:szCs w:val="20"/>
    </w:rPr>
  </w:style>
  <w:style w:type="paragraph" w:styleId="Kommentarthema">
    <w:name w:val="annotation subject"/>
    <w:basedOn w:val="Kommentartext"/>
    <w:next w:val="Kommentartext"/>
    <w:link w:val="KommentarthemaZchn"/>
    <w:rsid w:val="004969C9"/>
    <w:rPr>
      <w:b/>
      <w:bCs/>
    </w:rPr>
  </w:style>
  <w:style w:type="character" w:customStyle="1" w:styleId="KommentarthemaZchn">
    <w:name w:val="Kommentarthema Zchn"/>
    <w:basedOn w:val="KommentartextZchn"/>
    <w:link w:val="Kommentarthema"/>
    <w:rsid w:val="004969C9"/>
    <w:rPr>
      <w:rFonts w:ascii="Arial" w:eastAsia="Times New Roman" w:hAnsi="Arial" w:cs="Times New Roman"/>
      <w:b/>
      <w:bCs/>
      <w:sz w:val="20"/>
      <w:szCs w:val="20"/>
    </w:rPr>
  </w:style>
  <w:style w:type="paragraph" w:styleId="Sprechblasentext">
    <w:name w:val="Balloon Text"/>
    <w:basedOn w:val="Standard"/>
    <w:link w:val="SprechblasentextZchn"/>
    <w:rsid w:val="004969C9"/>
    <w:rPr>
      <w:rFonts w:ascii="Tahoma" w:hAnsi="Tahoma" w:cs="Tahoma"/>
      <w:sz w:val="16"/>
      <w:szCs w:val="16"/>
    </w:rPr>
  </w:style>
  <w:style w:type="character" w:customStyle="1" w:styleId="SprechblasentextZchn">
    <w:name w:val="Sprechblasentext Zchn"/>
    <w:basedOn w:val="Absatz-Standardschriftart"/>
    <w:link w:val="Sprechblasentext"/>
    <w:rsid w:val="004969C9"/>
    <w:rPr>
      <w:rFonts w:ascii="Tahoma" w:eastAsia="Times New Roman" w:hAnsi="Tahoma" w:cs="Tahoma"/>
      <w:sz w:val="16"/>
      <w:szCs w:val="16"/>
    </w:rPr>
  </w:style>
  <w:style w:type="paragraph" w:styleId="Verzeichnis1">
    <w:name w:val="toc 1"/>
    <w:basedOn w:val="Standard"/>
    <w:next w:val="Standard"/>
    <w:autoRedefine/>
    <w:uiPriority w:val="39"/>
    <w:rsid w:val="001D482D"/>
    <w:pPr>
      <w:tabs>
        <w:tab w:val="left" w:pos="480"/>
        <w:tab w:val="right" w:leader="dot" w:pos="9072"/>
      </w:tabs>
      <w:spacing w:before="240" w:line="276" w:lineRule="auto"/>
    </w:pPr>
    <w:rPr>
      <w:bCs/>
      <w:szCs w:val="20"/>
    </w:rPr>
  </w:style>
  <w:style w:type="paragraph" w:styleId="Verzeichnis2">
    <w:name w:val="toc 2"/>
    <w:basedOn w:val="Standard"/>
    <w:next w:val="Standard"/>
    <w:autoRedefine/>
    <w:uiPriority w:val="39"/>
    <w:rsid w:val="004969C9"/>
    <w:pPr>
      <w:tabs>
        <w:tab w:val="left" w:pos="960"/>
        <w:tab w:val="right" w:leader="dot" w:pos="9062"/>
      </w:tabs>
      <w:spacing w:before="120"/>
      <w:ind w:left="238"/>
    </w:pPr>
    <w:rPr>
      <w:szCs w:val="20"/>
    </w:rPr>
  </w:style>
  <w:style w:type="paragraph" w:styleId="Verzeichnis3">
    <w:name w:val="toc 3"/>
    <w:basedOn w:val="Standard"/>
    <w:next w:val="Standard"/>
    <w:autoRedefine/>
    <w:uiPriority w:val="39"/>
    <w:rsid w:val="008C147C"/>
    <w:pPr>
      <w:tabs>
        <w:tab w:val="left" w:pos="1322"/>
        <w:tab w:val="right" w:leader="dot" w:pos="9072"/>
      </w:tabs>
      <w:spacing w:before="120"/>
      <w:ind w:left="482"/>
    </w:pPr>
    <w:rPr>
      <w:iCs/>
      <w:szCs w:val="20"/>
    </w:rPr>
  </w:style>
  <w:style w:type="character" w:styleId="Hyperlink">
    <w:name w:val="Hyperlink"/>
    <w:basedOn w:val="Absatz-Standardschriftart"/>
    <w:uiPriority w:val="99"/>
    <w:rsid w:val="004969C9"/>
    <w:rPr>
      <w:color w:val="0000FF"/>
      <w:u w:val="single"/>
    </w:rPr>
  </w:style>
  <w:style w:type="table" w:styleId="Tabellenraster">
    <w:name w:val="Table Grid"/>
    <w:basedOn w:val="NormaleTabelle"/>
    <w:rsid w:val="004969C9"/>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4969C9"/>
    <w:pPr>
      <w:tabs>
        <w:tab w:val="center" w:pos="4536"/>
        <w:tab w:val="right" w:pos="9072"/>
      </w:tabs>
    </w:pPr>
  </w:style>
  <w:style w:type="character" w:customStyle="1" w:styleId="KopfzeileZchn">
    <w:name w:val="Kopfzeile Zchn"/>
    <w:basedOn w:val="Absatz-Standardschriftart"/>
    <w:link w:val="Kopfzeile"/>
    <w:uiPriority w:val="99"/>
    <w:rsid w:val="004969C9"/>
    <w:rPr>
      <w:rFonts w:ascii="Arial" w:eastAsia="Times New Roman" w:hAnsi="Arial" w:cs="Times New Roman"/>
      <w:sz w:val="24"/>
    </w:rPr>
  </w:style>
  <w:style w:type="paragraph" w:styleId="Fuzeile">
    <w:name w:val="footer"/>
    <w:basedOn w:val="Standard"/>
    <w:link w:val="FuzeileZchn"/>
    <w:uiPriority w:val="99"/>
    <w:rsid w:val="004969C9"/>
    <w:pPr>
      <w:tabs>
        <w:tab w:val="center" w:pos="4536"/>
        <w:tab w:val="right" w:pos="9072"/>
      </w:tabs>
    </w:pPr>
  </w:style>
  <w:style w:type="character" w:customStyle="1" w:styleId="FuzeileZchn">
    <w:name w:val="Fußzeile Zchn"/>
    <w:basedOn w:val="Absatz-Standardschriftart"/>
    <w:link w:val="Fuzeile"/>
    <w:uiPriority w:val="99"/>
    <w:rsid w:val="004969C9"/>
    <w:rPr>
      <w:rFonts w:ascii="Arial" w:eastAsia="Times New Roman" w:hAnsi="Arial" w:cs="Times New Roman"/>
      <w:sz w:val="24"/>
    </w:rPr>
  </w:style>
  <w:style w:type="paragraph" w:customStyle="1" w:styleId="InstitutKopfzeile">
    <w:name w:val="Institut Kopfzeile"/>
    <w:basedOn w:val="Kopfzeile"/>
    <w:rsid w:val="004969C9"/>
    <w:pPr>
      <w:spacing w:after="0" w:line="320" w:lineRule="atLeast"/>
    </w:pPr>
    <w:rPr>
      <w:b/>
      <w:szCs w:val="24"/>
      <w:lang w:eastAsia="de-DE"/>
    </w:rPr>
  </w:style>
  <w:style w:type="paragraph" w:customStyle="1" w:styleId="Fensterzeile">
    <w:name w:val="Fensterzeile"/>
    <w:basedOn w:val="InstitutKopfzeile"/>
    <w:rsid w:val="004969C9"/>
    <w:pPr>
      <w:spacing w:line="160" w:lineRule="atLeast"/>
    </w:pPr>
    <w:rPr>
      <w:sz w:val="12"/>
    </w:rPr>
  </w:style>
  <w:style w:type="paragraph" w:styleId="StandardWeb">
    <w:name w:val="Normal (Web)"/>
    <w:basedOn w:val="Standard"/>
    <w:uiPriority w:val="99"/>
    <w:unhideWhenUsed/>
    <w:rsid w:val="004969C9"/>
    <w:pPr>
      <w:spacing w:before="100" w:beforeAutospacing="1" w:after="100" w:afterAutospacing="1" w:line="240" w:lineRule="auto"/>
    </w:pPr>
    <w:rPr>
      <w:rFonts w:ascii="Times New Roman" w:hAnsi="Times New Roman"/>
      <w:szCs w:val="24"/>
      <w:lang w:eastAsia="de-DE"/>
    </w:rPr>
  </w:style>
  <w:style w:type="character" w:customStyle="1" w:styleId="Absatz-Standardschriftart1">
    <w:name w:val="Absatz-Standardschriftart1"/>
    <w:rsid w:val="004969C9"/>
  </w:style>
  <w:style w:type="character" w:customStyle="1" w:styleId="WW8Num1z0">
    <w:name w:val="WW8Num1z0"/>
    <w:rsid w:val="004969C9"/>
    <w:rPr>
      <w:rFonts w:ascii="Symbol" w:hAnsi="Symbol"/>
    </w:rPr>
  </w:style>
  <w:style w:type="character" w:customStyle="1" w:styleId="WW8Num2z0">
    <w:name w:val="WW8Num2z0"/>
    <w:rsid w:val="004969C9"/>
    <w:rPr>
      <w:rFonts w:ascii="Symbol" w:hAnsi="Symbol"/>
    </w:rPr>
  </w:style>
  <w:style w:type="character" w:customStyle="1" w:styleId="WW8Num3z0">
    <w:name w:val="WW8Num3z0"/>
    <w:rsid w:val="004969C9"/>
    <w:rPr>
      <w:rFonts w:ascii="Symbol" w:hAnsi="Symbol"/>
    </w:rPr>
  </w:style>
  <w:style w:type="character" w:customStyle="1" w:styleId="WW8Num4z0">
    <w:name w:val="WW8Num4z0"/>
    <w:rsid w:val="004969C9"/>
    <w:rPr>
      <w:rFonts w:ascii="Symbol" w:hAnsi="Symbol"/>
    </w:rPr>
  </w:style>
  <w:style w:type="character" w:customStyle="1" w:styleId="WW8Num5z0">
    <w:name w:val="WW8Num5z0"/>
    <w:rsid w:val="004969C9"/>
    <w:rPr>
      <w:rFonts w:ascii="Symbol" w:hAnsi="Symbol"/>
    </w:rPr>
  </w:style>
  <w:style w:type="character" w:customStyle="1" w:styleId="WW8Num6z0">
    <w:name w:val="WW8Num6z0"/>
    <w:rsid w:val="004969C9"/>
    <w:rPr>
      <w:rFonts w:ascii="Wingdings" w:hAnsi="Wingdings"/>
    </w:rPr>
  </w:style>
  <w:style w:type="character" w:customStyle="1" w:styleId="WW8Num8z0">
    <w:name w:val="WW8Num8z0"/>
    <w:rsid w:val="004969C9"/>
    <w:rPr>
      <w:rFonts w:ascii="Wingdings" w:hAnsi="Wingdings"/>
    </w:rPr>
  </w:style>
  <w:style w:type="character" w:customStyle="1" w:styleId="WW8Num8z1">
    <w:name w:val="WW8Num8z1"/>
    <w:rsid w:val="004969C9"/>
    <w:rPr>
      <w:rFonts w:ascii="Courier New" w:hAnsi="Courier New" w:cs="Courier New"/>
    </w:rPr>
  </w:style>
  <w:style w:type="character" w:customStyle="1" w:styleId="WW8Num8z3">
    <w:name w:val="WW8Num8z3"/>
    <w:rsid w:val="004969C9"/>
    <w:rPr>
      <w:rFonts w:ascii="Symbol" w:hAnsi="Symbol"/>
    </w:rPr>
  </w:style>
  <w:style w:type="character" w:customStyle="1" w:styleId="WW8Num9z0">
    <w:name w:val="WW8Num9z0"/>
    <w:rsid w:val="004969C9"/>
    <w:rPr>
      <w:rFonts w:ascii="Symbol" w:hAnsi="Symbol"/>
    </w:rPr>
  </w:style>
  <w:style w:type="character" w:customStyle="1" w:styleId="WW8Num9z1">
    <w:name w:val="WW8Num9z1"/>
    <w:rsid w:val="004969C9"/>
    <w:rPr>
      <w:rFonts w:ascii="Courier New" w:hAnsi="Courier New" w:cs="Courier New"/>
    </w:rPr>
  </w:style>
  <w:style w:type="character" w:customStyle="1" w:styleId="WW8Num9z2">
    <w:name w:val="WW8Num9z2"/>
    <w:rsid w:val="004969C9"/>
    <w:rPr>
      <w:rFonts w:ascii="Wingdings" w:hAnsi="Wingdings"/>
    </w:rPr>
  </w:style>
  <w:style w:type="character" w:customStyle="1" w:styleId="WW8Num10z0">
    <w:name w:val="WW8Num10z0"/>
    <w:rsid w:val="004969C9"/>
    <w:rPr>
      <w:rFonts w:ascii="Wingdings" w:hAnsi="Wingdings"/>
    </w:rPr>
  </w:style>
  <w:style w:type="character" w:customStyle="1" w:styleId="WW8Num11z0">
    <w:name w:val="WW8Num11z0"/>
    <w:rsid w:val="004969C9"/>
    <w:rPr>
      <w:rFonts w:ascii="Wingdings" w:hAnsi="Wingdings"/>
    </w:rPr>
  </w:style>
  <w:style w:type="character" w:customStyle="1" w:styleId="WW8Num12z0">
    <w:name w:val="WW8Num12z0"/>
    <w:rsid w:val="004969C9"/>
    <w:rPr>
      <w:rFonts w:ascii="Wingdings" w:hAnsi="Wingdings"/>
    </w:rPr>
  </w:style>
  <w:style w:type="character" w:customStyle="1" w:styleId="WW8Num13z0">
    <w:name w:val="WW8Num13z0"/>
    <w:rsid w:val="004969C9"/>
    <w:rPr>
      <w:rFonts w:ascii="Wingdings" w:hAnsi="Wingdings"/>
    </w:rPr>
  </w:style>
  <w:style w:type="character" w:customStyle="1" w:styleId="WW8Num14z0">
    <w:name w:val="WW8Num14z0"/>
    <w:rsid w:val="004969C9"/>
    <w:rPr>
      <w:rFonts w:ascii="Wingdings" w:hAnsi="Wingdings"/>
    </w:rPr>
  </w:style>
  <w:style w:type="character" w:customStyle="1" w:styleId="WW8Num16z0">
    <w:name w:val="WW8Num16z0"/>
    <w:rsid w:val="004969C9"/>
    <w:rPr>
      <w:rFonts w:ascii="Wingdings" w:hAnsi="Wingdings"/>
    </w:rPr>
  </w:style>
  <w:style w:type="character" w:customStyle="1" w:styleId="WW8Num18z0">
    <w:name w:val="WW8Num18z0"/>
    <w:rsid w:val="004969C9"/>
    <w:rPr>
      <w:rFonts w:ascii="Wingdings" w:hAnsi="Wingdings"/>
    </w:rPr>
  </w:style>
  <w:style w:type="character" w:customStyle="1" w:styleId="WW-Absatz-Standardschriftart">
    <w:name w:val="WW-Absatz-Standardschriftart"/>
    <w:rsid w:val="004969C9"/>
  </w:style>
  <w:style w:type="character" w:customStyle="1" w:styleId="Kommentarzeichen1">
    <w:name w:val="Kommentarzeichen1"/>
    <w:basedOn w:val="WW-Absatz-Standardschriftart"/>
    <w:rsid w:val="004969C9"/>
    <w:rPr>
      <w:sz w:val="16"/>
      <w:szCs w:val="16"/>
    </w:rPr>
  </w:style>
  <w:style w:type="paragraph" w:customStyle="1" w:styleId="berschrift">
    <w:name w:val="Überschrift"/>
    <w:basedOn w:val="Standard"/>
    <w:next w:val="Textkrper"/>
    <w:rsid w:val="004969C9"/>
    <w:pPr>
      <w:keepNext/>
      <w:spacing w:before="240" w:line="276" w:lineRule="auto"/>
    </w:pPr>
    <w:rPr>
      <w:rFonts w:eastAsia="SimSun" w:cs="Tahoma"/>
      <w:sz w:val="28"/>
      <w:szCs w:val="28"/>
      <w:lang w:val="en-US" w:bidi="en-US"/>
    </w:rPr>
  </w:style>
  <w:style w:type="paragraph" w:styleId="Textkrper">
    <w:name w:val="Body Text"/>
    <w:basedOn w:val="Standard"/>
    <w:link w:val="TextkrperZchn"/>
    <w:rsid w:val="004969C9"/>
    <w:pPr>
      <w:spacing w:line="276" w:lineRule="auto"/>
    </w:pPr>
    <w:rPr>
      <w:rFonts w:ascii="Calibri" w:eastAsia="Calibri" w:hAnsi="Calibri"/>
      <w:lang w:val="en-US" w:bidi="en-US"/>
    </w:rPr>
  </w:style>
  <w:style w:type="character" w:customStyle="1" w:styleId="TextkrperZchn">
    <w:name w:val="Textkörper Zchn"/>
    <w:basedOn w:val="Absatz-Standardschriftart"/>
    <w:link w:val="Textkrper"/>
    <w:rsid w:val="004969C9"/>
    <w:rPr>
      <w:rFonts w:ascii="Calibri" w:eastAsia="Calibri" w:hAnsi="Calibri" w:cs="Times New Roman"/>
      <w:lang w:val="en-US" w:bidi="en-US"/>
    </w:rPr>
  </w:style>
  <w:style w:type="paragraph" w:styleId="Liste">
    <w:name w:val="List"/>
    <w:basedOn w:val="Textkrper"/>
    <w:rsid w:val="004969C9"/>
    <w:rPr>
      <w:rFonts w:cs="Tahoma"/>
    </w:rPr>
  </w:style>
  <w:style w:type="paragraph" w:customStyle="1" w:styleId="Beschriftung1">
    <w:name w:val="Beschriftung1"/>
    <w:basedOn w:val="Standard"/>
    <w:next w:val="Standard"/>
    <w:qFormat/>
    <w:rsid w:val="004969C9"/>
    <w:pPr>
      <w:tabs>
        <w:tab w:val="left" w:pos="1701"/>
      </w:tabs>
      <w:spacing w:before="120" w:line="276" w:lineRule="auto"/>
    </w:pPr>
    <w:rPr>
      <w:rFonts w:eastAsia="Calibri"/>
      <w:b/>
      <w:bCs/>
      <w:sz w:val="20"/>
      <w:szCs w:val="20"/>
      <w:lang w:val="en-US" w:bidi="en-US"/>
    </w:rPr>
  </w:style>
  <w:style w:type="paragraph" w:customStyle="1" w:styleId="Verzeichnis">
    <w:name w:val="Verzeichnis"/>
    <w:basedOn w:val="Standard"/>
    <w:rsid w:val="004969C9"/>
    <w:pPr>
      <w:suppressLineNumbers/>
      <w:spacing w:after="200" w:line="276" w:lineRule="auto"/>
    </w:pPr>
    <w:rPr>
      <w:rFonts w:ascii="Calibri" w:eastAsia="Calibri" w:hAnsi="Calibri" w:cs="Tahoma"/>
      <w:lang w:val="en-US" w:bidi="en-US"/>
    </w:rPr>
  </w:style>
  <w:style w:type="paragraph" w:customStyle="1" w:styleId="Dokumentstruktur1">
    <w:name w:val="Dokumentstruktur1"/>
    <w:basedOn w:val="Standard"/>
    <w:rsid w:val="004969C9"/>
    <w:pPr>
      <w:shd w:val="clear" w:color="auto" w:fill="000080"/>
      <w:spacing w:after="200" w:line="276" w:lineRule="auto"/>
    </w:pPr>
    <w:rPr>
      <w:rFonts w:ascii="Tahoma" w:eastAsia="Calibri" w:hAnsi="Tahoma" w:cs="Tahoma"/>
      <w:sz w:val="20"/>
      <w:szCs w:val="20"/>
      <w:lang w:val="en-US" w:bidi="en-US"/>
    </w:rPr>
  </w:style>
  <w:style w:type="paragraph" w:customStyle="1" w:styleId="Kommentartext1">
    <w:name w:val="Kommentartext1"/>
    <w:basedOn w:val="Standard"/>
    <w:rsid w:val="004969C9"/>
    <w:pPr>
      <w:spacing w:after="200" w:line="276" w:lineRule="auto"/>
    </w:pPr>
    <w:rPr>
      <w:rFonts w:ascii="Calibri" w:eastAsia="Calibri" w:hAnsi="Calibri"/>
      <w:sz w:val="20"/>
      <w:szCs w:val="20"/>
      <w:lang w:val="en-US" w:bidi="en-US"/>
    </w:rPr>
  </w:style>
  <w:style w:type="paragraph" w:styleId="Verzeichnis4">
    <w:name w:val="toc 4"/>
    <w:basedOn w:val="Verzeichnis"/>
    <w:uiPriority w:val="39"/>
    <w:rsid w:val="004969C9"/>
    <w:pPr>
      <w:suppressLineNumbers w:val="0"/>
      <w:spacing w:before="120" w:after="120" w:line="288" w:lineRule="auto"/>
    </w:pPr>
    <w:rPr>
      <w:rFonts w:ascii="Arial" w:eastAsia="Times New Roman" w:hAnsi="Arial" w:cs="Times New Roman"/>
      <w:b/>
      <w:sz w:val="24"/>
      <w:szCs w:val="18"/>
      <w:lang w:val="de-DE" w:bidi="ar-SA"/>
    </w:rPr>
  </w:style>
  <w:style w:type="paragraph" w:styleId="Verzeichnis5">
    <w:name w:val="toc 5"/>
    <w:basedOn w:val="Verzeichnis"/>
    <w:rsid w:val="004969C9"/>
    <w:pPr>
      <w:suppressLineNumbers w:val="0"/>
      <w:spacing w:after="0" w:line="288" w:lineRule="auto"/>
      <w:ind w:left="960"/>
    </w:pPr>
    <w:rPr>
      <w:rFonts w:ascii="Arial" w:eastAsia="Times New Roman" w:hAnsi="Arial" w:cs="Times New Roman"/>
      <w:sz w:val="18"/>
      <w:szCs w:val="18"/>
      <w:lang w:val="de-DE" w:bidi="ar-SA"/>
    </w:rPr>
  </w:style>
  <w:style w:type="paragraph" w:styleId="Verzeichnis6">
    <w:name w:val="toc 6"/>
    <w:basedOn w:val="Verzeichnis"/>
    <w:rsid w:val="004969C9"/>
    <w:pPr>
      <w:suppressLineNumbers w:val="0"/>
      <w:spacing w:after="0" w:line="288" w:lineRule="auto"/>
      <w:ind w:left="1200"/>
    </w:pPr>
    <w:rPr>
      <w:rFonts w:eastAsia="Times New Roman" w:cs="Times New Roman"/>
      <w:sz w:val="18"/>
      <w:szCs w:val="18"/>
      <w:lang w:val="de-DE" w:bidi="ar-SA"/>
    </w:rPr>
  </w:style>
  <w:style w:type="paragraph" w:styleId="Verzeichnis7">
    <w:name w:val="toc 7"/>
    <w:basedOn w:val="Verzeichnis"/>
    <w:rsid w:val="004969C9"/>
    <w:pPr>
      <w:suppressLineNumbers w:val="0"/>
      <w:spacing w:after="0" w:line="288" w:lineRule="auto"/>
      <w:ind w:left="1440"/>
    </w:pPr>
    <w:rPr>
      <w:rFonts w:eastAsia="Times New Roman" w:cs="Times New Roman"/>
      <w:sz w:val="18"/>
      <w:szCs w:val="18"/>
      <w:lang w:val="de-DE" w:bidi="ar-SA"/>
    </w:rPr>
  </w:style>
  <w:style w:type="paragraph" w:styleId="Verzeichnis8">
    <w:name w:val="toc 8"/>
    <w:basedOn w:val="Verzeichnis"/>
    <w:rsid w:val="004969C9"/>
    <w:pPr>
      <w:suppressLineNumbers w:val="0"/>
      <w:spacing w:after="0" w:line="288" w:lineRule="auto"/>
      <w:ind w:left="1680"/>
    </w:pPr>
    <w:rPr>
      <w:rFonts w:eastAsia="Times New Roman" w:cs="Times New Roman"/>
      <w:sz w:val="18"/>
      <w:szCs w:val="18"/>
      <w:lang w:val="de-DE" w:bidi="ar-SA"/>
    </w:rPr>
  </w:style>
  <w:style w:type="paragraph" w:styleId="Verzeichnis9">
    <w:name w:val="toc 9"/>
    <w:basedOn w:val="Verzeichnis"/>
    <w:uiPriority w:val="39"/>
    <w:rsid w:val="004969C9"/>
    <w:pPr>
      <w:suppressLineNumbers w:val="0"/>
      <w:spacing w:after="0" w:line="288" w:lineRule="auto"/>
      <w:ind w:left="1920"/>
    </w:pPr>
    <w:rPr>
      <w:rFonts w:eastAsia="Times New Roman" w:cs="Times New Roman"/>
      <w:sz w:val="18"/>
      <w:szCs w:val="18"/>
      <w:lang w:val="de-DE" w:bidi="ar-SA"/>
    </w:rPr>
  </w:style>
  <w:style w:type="paragraph" w:customStyle="1" w:styleId="Inhaltsverzeichnis10">
    <w:name w:val="Inhaltsverzeichnis 10"/>
    <w:basedOn w:val="Verzeichnis"/>
    <w:rsid w:val="004969C9"/>
    <w:pPr>
      <w:tabs>
        <w:tab w:val="right" w:leader="dot" w:pos="7091"/>
      </w:tabs>
      <w:ind w:left="2547"/>
    </w:pPr>
  </w:style>
  <w:style w:type="paragraph" w:customStyle="1" w:styleId="TabellenInhalt">
    <w:name w:val="Tabellen Inhalt"/>
    <w:basedOn w:val="Standard"/>
    <w:rsid w:val="004969C9"/>
    <w:pPr>
      <w:suppressLineNumbers/>
      <w:spacing w:after="200" w:line="276" w:lineRule="auto"/>
    </w:pPr>
    <w:rPr>
      <w:rFonts w:ascii="Calibri" w:eastAsia="Calibri" w:hAnsi="Calibri"/>
      <w:lang w:val="en-US" w:bidi="en-US"/>
    </w:rPr>
  </w:style>
  <w:style w:type="paragraph" w:customStyle="1" w:styleId="Tabellenberschrift">
    <w:name w:val="Tabellen Überschrift"/>
    <w:basedOn w:val="TabellenInhalt"/>
    <w:rsid w:val="004969C9"/>
    <w:pPr>
      <w:jc w:val="center"/>
    </w:pPr>
    <w:rPr>
      <w:b/>
      <w:bCs/>
    </w:rPr>
  </w:style>
  <w:style w:type="paragraph" w:customStyle="1" w:styleId="Rahmeninhalt">
    <w:name w:val="Rahmeninhalt"/>
    <w:basedOn w:val="Textkrper"/>
    <w:rsid w:val="004969C9"/>
  </w:style>
  <w:style w:type="paragraph" w:styleId="Titel">
    <w:name w:val="Title"/>
    <w:basedOn w:val="Standard"/>
    <w:next w:val="Standard"/>
    <w:link w:val="TitelZchn"/>
    <w:uiPriority w:val="10"/>
    <w:qFormat/>
    <w:rsid w:val="004969C9"/>
    <w:pPr>
      <w:pBdr>
        <w:bottom w:val="single" w:sz="8" w:space="4" w:color="4F81BD"/>
      </w:pBdr>
      <w:spacing w:after="300" w:line="240" w:lineRule="auto"/>
      <w:contextualSpacing/>
    </w:pPr>
    <w:rPr>
      <w:rFonts w:ascii="Cambria" w:hAnsi="Cambria"/>
      <w:color w:val="17365D"/>
      <w:spacing w:val="5"/>
      <w:kern w:val="28"/>
      <w:sz w:val="52"/>
      <w:szCs w:val="52"/>
      <w:lang w:val="en-US" w:bidi="en-US"/>
    </w:rPr>
  </w:style>
  <w:style w:type="character" w:customStyle="1" w:styleId="TitelZchn">
    <w:name w:val="Titel Zchn"/>
    <w:basedOn w:val="Absatz-Standardschriftart"/>
    <w:link w:val="Titel"/>
    <w:uiPriority w:val="10"/>
    <w:rsid w:val="004969C9"/>
    <w:rPr>
      <w:rFonts w:ascii="Cambria" w:eastAsia="Times New Roman" w:hAnsi="Cambria" w:cs="Times New Roman"/>
      <w:color w:val="17365D"/>
      <w:spacing w:val="5"/>
      <w:kern w:val="28"/>
      <w:sz w:val="52"/>
      <w:szCs w:val="52"/>
      <w:lang w:val="en-US" w:bidi="en-US"/>
    </w:rPr>
  </w:style>
  <w:style w:type="paragraph" w:styleId="Untertitel">
    <w:name w:val="Subtitle"/>
    <w:basedOn w:val="Standard"/>
    <w:next w:val="Standard"/>
    <w:link w:val="UntertitelZchn"/>
    <w:uiPriority w:val="11"/>
    <w:qFormat/>
    <w:rsid w:val="004969C9"/>
    <w:pPr>
      <w:numPr>
        <w:ilvl w:val="1"/>
      </w:numPr>
      <w:spacing w:after="200" w:line="276" w:lineRule="auto"/>
    </w:pPr>
    <w:rPr>
      <w:rFonts w:ascii="Cambria" w:hAnsi="Cambria"/>
      <w:i/>
      <w:iCs/>
      <w:color w:val="4F81BD"/>
      <w:spacing w:val="15"/>
      <w:szCs w:val="24"/>
      <w:lang w:val="en-US" w:bidi="en-US"/>
    </w:rPr>
  </w:style>
  <w:style w:type="character" w:customStyle="1" w:styleId="UntertitelZchn">
    <w:name w:val="Untertitel Zchn"/>
    <w:basedOn w:val="Absatz-Standardschriftart"/>
    <w:link w:val="Untertitel"/>
    <w:uiPriority w:val="11"/>
    <w:rsid w:val="004969C9"/>
    <w:rPr>
      <w:rFonts w:ascii="Cambria" w:eastAsia="Times New Roman" w:hAnsi="Cambria" w:cs="Times New Roman"/>
      <w:i/>
      <w:iCs/>
      <w:color w:val="4F81BD"/>
      <w:spacing w:val="15"/>
      <w:sz w:val="24"/>
      <w:szCs w:val="24"/>
      <w:lang w:val="en-US" w:bidi="en-US"/>
    </w:rPr>
  </w:style>
  <w:style w:type="character" w:styleId="Fett">
    <w:name w:val="Strong"/>
    <w:basedOn w:val="Absatz-Standardschriftart"/>
    <w:uiPriority w:val="22"/>
    <w:qFormat/>
    <w:rsid w:val="004969C9"/>
    <w:rPr>
      <w:b/>
      <w:bCs/>
    </w:rPr>
  </w:style>
  <w:style w:type="character" w:styleId="Hervorhebung">
    <w:name w:val="Emphasis"/>
    <w:basedOn w:val="Absatz-Standardschriftart"/>
    <w:uiPriority w:val="20"/>
    <w:qFormat/>
    <w:rsid w:val="004969C9"/>
    <w:rPr>
      <w:i/>
      <w:iCs/>
    </w:rPr>
  </w:style>
  <w:style w:type="paragraph" w:styleId="KeinLeerraum">
    <w:name w:val="No Spacing"/>
    <w:link w:val="KeinLeerraumZchn"/>
    <w:uiPriority w:val="1"/>
    <w:qFormat/>
    <w:rsid w:val="004969C9"/>
    <w:pPr>
      <w:spacing w:after="0" w:line="240" w:lineRule="auto"/>
    </w:pPr>
    <w:rPr>
      <w:rFonts w:ascii="Arial" w:eastAsia="Calibri" w:hAnsi="Arial" w:cs="Times New Roman"/>
      <w:sz w:val="24"/>
      <w:lang w:val="en-US" w:bidi="en-US"/>
    </w:rPr>
  </w:style>
  <w:style w:type="character" w:customStyle="1" w:styleId="KeinLeerraumZchn">
    <w:name w:val="Kein Leerraum Zchn"/>
    <w:basedOn w:val="Absatz-Standardschriftart"/>
    <w:link w:val="KeinLeerraum"/>
    <w:uiPriority w:val="1"/>
    <w:rsid w:val="004969C9"/>
    <w:rPr>
      <w:rFonts w:ascii="Arial" w:eastAsia="Calibri" w:hAnsi="Arial" w:cs="Times New Roman"/>
      <w:sz w:val="24"/>
      <w:lang w:val="en-US" w:bidi="en-US"/>
    </w:rPr>
  </w:style>
  <w:style w:type="paragraph" w:styleId="Listenabsatz">
    <w:name w:val="List Paragraph"/>
    <w:basedOn w:val="Standard"/>
    <w:uiPriority w:val="34"/>
    <w:qFormat/>
    <w:rsid w:val="004969C9"/>
    <w:pPr>
      <w:spacing w:after="0"/>
      <w:ind w:left="720"/>
    </w:pPr>
    <w:rPr>
      <w:rFonts w:eastAsia="Calibri"/>
      <w:lang w:val="en-US" w:bidi="en-US"/>
    </w:rPr>
  </w:style>
  <w:style w:type="paragraph" w:styleId="Zitat">
    <w:name w:val="Quote"/>
    <w:basedOn w:val="Standard"/>
    <w:next w:val="Standard"/>
    <w:link w:val="ZitatZchn"/>
    <w:uiPriority w:val="29"/>
    <w:qFormat/>
    <w:rsid w:val="004969C9"/>
    <w:pPr>
      <w:spacing w:after="200" w:line="276" w:lineRule="auto"/>
    </w:pPr>
    <w:rPr>
      <w:rFonts w:ascii="Calibri" w:eastAsia="Calibri" w:hAnsi="Calibri"/>
      <w:i/>
      <w:iCs/>
      <w:color w:val="000000"/>
      <w:lang w:val="en-US" w:bidi="en-US"/>
    </w:rPr>
  </w:style>
  <w:style w:type="character" w:customStyle="1" w:styleId="ZitatZchn">
    <w:name w:val="Zitat Zchn"/>
    <w:basedOn w:val="Absatz-Standardschriftart"/>
    <w:link w:val="Zitat"/>
    <w:uiPriority w:val="29"/>
    <w:rsid w:val="004969C9"/>
    <w:rPr>
      <w:rFonts w:ascii="Calibri" w:eastAsia="Calibri" w:hAnsi="Calibri" w:cs="Times New Roman"/>
      <w:i/>
      <w:iCs/>
      <w:color w:val="000000"/>
      <w:lang w:val="en-US" w:bidi="en-US"/>
    </w:rPr>
  </w:style>
  <w:style w:type="paragraph" w:styleId="IntensivesZitat">
    <w:name w:val="Intense Quote"/>
    <w:basedOn w:val="Standard"/>
    <w:next w:val="Standard"/>
    <w:link w:val="IntensivesZitatZchn"/>
    <w:uiPriority w:val="30"/>
    <w:qFormat/>
    <w:rsid w:val="004969C9"/>
    <w:pPr>
      <w:pBdr>
        <w:bottom w:val="single" w:sz="4" w:space="4" w:color="4F81BD"/>
      </w:pBdr>
      <w:spacing w:before="200" w:after="280" w:line="276" w:lineRule="auto"/>
      <w:ind w:left="936" w:right="936"/>
    </w:pPr>
    <w:rPr>
      <w:rFonts w:ascii="Calibri" w:eastAsia="Calibri" w:hAnsi="Calibri"/>
      <w:b/>
      <w:bCs/>
      <w:i/>
      <w:iCs/>
      <w:color w:val="4F81BD"/>
      <w:lang w:val="en-US" w:bidi="en-US"/>
    </w:rPr>
  </w:style>
  <w:style w:type="character" w:customStyle="1" w:styleId="IntensivesZitatZchn">
    <w:name w:val="Intensives Zitat Zchn"/>
    <w:basedOn w:val="Absatz-Standardschriftart"/>
    <w:link w:val="IntensivesZitat"/>
    <w:uiPriority w:val="30"/>
    <w:rsid w:val="004969C9"/>
    <w:rPr>
      <w:rFonts w:ascii="Calibri" w:eastAsia="Calibri" w:hAnsi="Calibri" w:cs="Times New Roman"/>
      <w:b/>
      <w:bCs/>
      <w:i/>
      <w:iCs/>
      <w:color w:val="4F81BD"/>
      <w:lang w:val="en-US" w:bidi="en-US"/>
    </w:rPr>
  </w:style>
  <w:style w:type="character" w:styleId="SchwacheHervorhebung">
    <w:name w:val="Subtle Emphasis"/>
    <w:basedOn w:val="Absatz-Standardschriftart"/>
    <w:uiPriority w:val="19"/>
    <w:qFormat/>
    <w:rsid w:val="004969C9"/>
    <w:rPr>
      <w:i/>
      <w:iCs/>
      <w:color w:val="808080"/>
    </w:rPr>
  </w:style>
  <w:style w:type="character" w:styleId="IntensiveHervorhebung">
    <w:name w:val="Intense Emphasis"/>
    <w:basedOn w:val="Absatz-Standardschriftart"/>
    <w:uiPriority w:val="21"/>
    <w:qFormat/>
    <w:rsid w:val="004969C9"/>
    <w:rPr>
      <w:b/>
      <w:bCs/>
      <w:i/>
      <w:iCs/>
      <w:color w:val="4F81BD"/>
    </w:rPr>
  </w:style>
  <w:style w:type="character" w:styleId="SchwacherVerweis">
    <w:name w:val="Subtle Reference"/>
    <w:basedOn w:val="Absatz-Standardschriftart"/>
    <w:uiPriority w:val="31"/>
    <w:qFormat/>
    <w:rsid w:val="004969C9"/>
    <w:rPr>
      <w:smallCaps/>
      <w:color w:val="C0504D"/>
      <w:u w:val="single"/>
    </w:rPr>
  </w:style>
  <w:style w:type="character" w:styleId="IntensiverVerweis">
    <w:name w:val="Intense Reference"/>
    <w:basedOn w:val="Absatz-Standardschriftart"/>
    <w:uiPriority w:val="32"/>
    <w:qFormat/>
    <w:rsid w:val="004969C9"/>
    <w:rPr>
      <w:b/>
      <w:bCs/>
      <w:smallCaps/>
      <w:color w:val="C0504D"/>
      <w:spacing w:val="5"/>
      <w:u w:val="single"/>
    </w:rPr>
  </w:style>
  <w:style w:type="character" w:styleId="Buchtitel">
    <w:name w:val="Book Title"/>
    <w:basedOn w:val="Absatz-Standardschriftart"/>
    <w:uiPriority w:val="33"/>
    <w:qFormat/>
    <w:rsid w:val="004969C9"/>
    <w:rPr>
      <w:b/>
      <w:bCs/>
      <w:smallCaps/>
      <w:spacing w:val="5"/>
    </w:rPr>
  </w:style>
  <w:style w:type="paragraph" w:styleId="Inhaltsverzeichnisberschrift">
    <w:name w:val="TOC Heading"/>
    <w:basedOn w:val="berschrift1"/>
    <w:next w:val="Standard"/>
    <w:uiPriority w:val="39"/>
    <w:semiHidden/>
    <w:unhideWhenUsed/>
    <w:qFormat/>
    <w:rsid w:val="004969C9"/>
    <w:pPr>
      <w:keepLines/>
      <w:numPr>
        <w:numId w:val="0"/>
      </w:numPr>
      <w:spacing w:before="480" w:after="0" w:line="276" w:lineRule="auto"/>
      <w:outlineLvl w:val="9"/>
    </w:pPr>
    <w:rPr>
      <w:rFonts w:ascii="Cambria" w:hAnsi="Cambria" w:cs="Times New Roman"/>
      <w:color w:val="365F91"/>
      <w:kern w:val="0"/>
      <w:sz w:val="28"/>
      <w:szCs w:val="28"/>
      <w:lang w:val="en-US" w:bidi="en-US"/>
    </w:rPr>
  </w:style>
  <w:style w:type="character" w:customStyle="1" w:styleId="kleiner">
    <w:name w:val="kleiner"/>
    <w:basedOn w:val="Absatz-Standardschriftart"/>
    <w:rsid w:val="004969C9"/>
  </w:style>
  <w:style w:type="table" w:styleId="TabelleAktuell">
    <w:name w:val="Table Contemporary"/>
    <w:basedOn w:val="NormaleTabelle"/>
    <w:rsid w:val="004969C9"/>
    <w:pPr>
      <w:spacing w:after="120" w:line="288" w:lineRule="auto"/>
    </w:pPr>
    <w:rPr>
      <w:rFonts w:ascii="Calibri" w:eastAsia="Calibri" w:hAnsi="Calibri"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Literaturquellen">
    <w:name w:val="Literaturquellen"/>
    <w:basedOn w:val="Listenabsatz"/>
    <w:rsid w:val="004969C9"/>
    <w:pPr>
      <w:numPr>
        <w:numId w:val="2"/>
      </w:numPr>
      <w:spacing w:before="240" w:after="240"/>
      <w:ind w:left="567" w:hanging="567"/>
      <w:jc w:val="left"/>
    </w:pPr>
  </w:style>
  <w:style w:type="character" w:styleId="BesuchterLink">
    <w:name w:val="FollowedHyperlink"/>
    <w:basedOn w:val="Absatz-Standardschriftart"/>
    <w:rsid w:val="004969C9"/>
    <w:rPr>
      <w:color w:val="800080" w:themeColor="followedHyperlink"/>
      <w:u w:val="single"/>
    </w:rPr>
  </w:style>
  <w:style w:type="paragraph" w:styleId="Abbildungsverzeichnis">
    <w:name w:val="table of figures"/>
    <w:basedOn w:val="Standard"/>
    <w:next w:val="Standard"/>
    <w:uiPriority w:val="99"/>
    <w:rsid w:val="004969C9"/>
    <w:pPr>
      <w:spacing w:after="0"/>
    </w:pPr>
  </w:style>
  <w:style w:type="character" w:styleId="Platzhaltertext">
    <w:name w:val="Placeholder Text"/>
    <w:basedOn w:val="Absatz-Standardschriftart"/>
    <w:uiPriority w:val="99"/>
    <w:semiHidden/>
    <w:rsid w:val="004969C9"/>
    <w:rPr>
      <w:color w:val="808080"/>
    </w:rPr>
  </w:style>
  <w:style w:type="paragraph" w:customStyle="1" w:styleId="Default">
    <w:name w:val="Default"/>
    <w:rsid w:val="004969C9"/>
    <w:pPr>
      <w:autoSpaceDE w:val="0"/>
      <w:autoSpaceDN w:val="0"/>
      <w:adjustRightInd w:val="0"/>
      <w:spacing w:after="0" w:line="240" w:lineRule="auto"/>
    </w:pPr>
    <w:rPr>
      <w:rFonts w:ascii="Arial" w:eastAsia="Calibri" w:hAnsi="Arial" w:cs="Arial"/>
      <w:color w:val="000000"/>
      <w:sz w:val="24"/>
      <w:szCs w:val="24"/>
      <w:lang w:eastAsia="de-DE"/>
    </w:rPr>
  </w:style>
  <w:style w:type="paragraph" w:styleId="berarbeitung">
    <w:name w:val="Revision"/>
    <w:hidden/>
    <w:uiPriority w:val="99"/>
    <w:semiHidden/>
    <w:rsid w:val="002952BD"/>
    <w:pPr>
      <w:spacing w:after="0" w:line="240" w:lineRule="auto"/>
    </w:pPr>
    <w:rPr>
      <w:rFonts w:ascii="Arial" w:eastAsia="Times New Roman" w:hAnsi="Arial" w:cs="Times New Roman"/>
      <w:sz w:val="24"/>
    </w:rPr>
  </w:style>
  <w:style w:type="character" w:styleId="Seitenzahl">
    <w:name w:val="page number"/>
    <w:basedOn w:val="Absatz-Standardschriftart"/>
    <w:uiPriority w:val="99"/>
    <w:semiHidden/>
    <w:unhideWhenUsed/>
    <w:rsid w:val="0077700F"/>
  </w:style>
  <w:style w:type="paragraph" w:styleId="Funotentext">
    <w:name w:val="footnote text"/>
    <w:basedOn w:val="Standard"/>
    <w:link w:val="FunotentextZchn"/>
    <w:uiPriority w:val="99"/>
    <w:unhideWhenUsed/>
    <w:rsid w:val="003E1C80"/>
    <w:pPr>
      <w:spacing w:after="0" w:line="240" w:lineRule="auto"/>
    </w:pPr>
    <w:rPr>
      <w:sz w:val="20"/>
      <w:szCs w:val="20"/>
    </w:rPr>
  </w:style>
  <w:style w:type="character" w:customStyle="1" w:styleId="FunotentextZchn">
    <w:name w:val="Fußnotentext Zchn"/>
    <w:basedOn w:val="Absatz-Standardschriftart"/>
    <w:link w:val="Funotentext"/>
    <w:uiPriority w:val="99"/>
    <w:rsid w:val="003E1C80"/>
    <w:rPr>
      <w:rFonts w:ascii="Arial" w:eastAsia="Times New Roman" w:hAnsi="Arial" w:cs="Times New Roman"/>
      <w:sz w:val="20"/>
      <w:szCs w:val="20"/>
    </w:rPr>
  </w:style>
  <w:style w:type="character" w:styleId="Funotenzeichen">
    <w:name w:val="footnote reference"/>
    <w:basedOn w:val="Absatz-Standardschriftart"/>
    <w:uiPriority w:val="99"/>
    <w:semiHidden/>
    <w:unhideWhenUsed/>
    <w:rsid w:val="003E1C80"/>
    <w:rPr>
      <w:vertAlign w:val="superscript"/>
    </w:rPr>
  </w:style>
  <w:style w:type="character" w:customStyle="1" w:styleId="apple-converted-space">
    <w:name w:val="apple-converted-space"/>
    <w:basedOn w:val="Absatz-Standardschriftart"/>
    <w:rsid w:val="00B37141"/>
  </w:style>
  <w:style w:type="character" w:customStyle="1" w:styleId="Erwhnung1">
    <w:name w:val="Erwähnung1"/>
    <w:basedOn w:val="Absatz-Standardschriftart"/>
    <w:uiPriority w:val="99"/>
    <w:semiHidden/>
    <w:unhideWhenUsed/>
    <w:rsid w:val="00476E4A"/>
    <w:rPr>
      <w:color w:val="2B579A"/>
      <w:shd w:val="clear" w:color="auto" w:fill="E6E6E6"/>
    </w:rPr>
  </w:style>
  <w:style w:type="character" w:customStyle="1" w:styleId="reference-text">
    <w:name w:val="reference-text"/>
    <w:basedOn w:val="Absatz-Standardschriftart"/>
    <w:rsid w:val="00576FD3"/>
  </w:style>
  <w:style w:type="character" w:customStyle="1" w:styleId="a-size-large">
    <w:name w:val="a-size-large"/>
    <w:basedOn w:val="Absatz-Standardschriftart"/>
    <w:rsid w:val="009C027A"/>
  </w:style>
  <w:style w:type="character" w:styleId="Erwhnung">
    <w:name w:val="Mention"/>
    <w:basedOn w:val="Absatz-Standardschriftart"/>
    <w:uiPriority w:val="99"/>
    <w:semiHidden/>
    <w:unhideWhenUsed/>
    <w:rsid w:val="005D266C"/>
    <w:rPr>
      <w:color w:val="2B579A"/>
      <w:shd w:val="clear" w:color="auto" w:fill="E6E6E6"/>
    </w:rPr>
  </w:style>
  <w:style w:type="character" w:styleId="NichtaufgelsteErwhnung">
    <w:name w:val="Unresolved Mention"/>
    <w:basedOn w:val="Absatz-Standardschriftart"/>
    <w:uiPriority w:val="99"/>
    <w:semiHidden/>
    <w:unhideWhenUsed/>
    <w:rsid w:val="000B2950"/>
    <w:rPr>
      <w:color w:val="808080"/>
      <w:shd w:val="clear" w:color="auto" w:fill="E6E6E6"/>
    </w:rPr>
  </w:style>
  <w:style w:type="paragraph" w:styleId="HTMLVorformatiert">
    <w:name w:val="HTML Preformatted"/>
    <w:basedOn w:val="Standard"/>
    <w:link w:val="HTMLVorformatiertZchn"/>
    <w:uiPriority w:val="99"/>
    <w:semiHidden/>
    <w:unhideWhenUsed/>
    <w:rsid w:val="00A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noProof w:val="0"/>
      <w:sz w:val="20"/>
      <w:szCs w:val="20"/>
      <w:lang w:eastAsia="de-DE"/>
    </w:rPr>
  </w:style>
  <w:style w:type="character" w:customStyle="1" w:styleId="HTMLVorformatiertZchn">
    <w:name w:val="HTML Vorformatiert Zchn"/>
    <w:basedOn w:val="Absatz-Standardschriftart"/>
    <w:link w:val="HTMLVorformatiert"/>
    <w:uiPriority w:val="99"/>
    <w:semiHidden/>
    <w:rsid w:val="00AC0EEC"/>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5886">
      <w:bodyDiv w:val="1"/>
      <w:marLeft w:val="0"/>
      <w:marRight w:val="0"/>
      <w:marTop w:val="0"/>
      <w:marBottom w:val="0"/>
      <w:divBdr>
        <w:top w:val="none" w:sz="0" w:space="0" w:color="auto"/>
        <w:left w:val="none" w:sz="0" w:space="0" w:color="auto"/>
        <w:bottom w:val="none" w:sz="0" w:space="0" w:color="auto"/>
        <w:right w:val="none" w:sz="0" w:space="0" w:color="auto"/>
      </w:divBdr>
    </w:div>
    <w:div w:id="195699173">
      <w:bodyDiv w:val="1"/>
      <w:marLeft w:val="0"/>
      <w:marRight w:val="0"/>
      <w:marTop w:val="0"/>
      <w:marBottom w:val="0"/>
      <w:divBdr>
        <w:top w:val="none" w:sz="0" w:space="0" w:color="auto"/>
        <w:left w:val="none" w:sz="0" w:space="0" w:color="auto"/>
        <w:bottom w:val="none" w:sz="0" w:space="0" w:color="auto"/>
        <w:right w:val="none" w:sz="0" w:space="0" w:color="auto"/>
      </w:divBdr>
    </w:div>
    <w:div w:id="204635438">
      <w:bodyDiv w:val="1"/>
      <w:marLeft w:val="0"/>
      <w:marRight w:val="0"/>
      <w:marTop w:val="0"/>
      <w:marBottom w:val="0"/>
      <w:divBdr>
        <w:top w:val="none" w:sz="0" w:space="0" w:color="auto"/>
        <w:left w:val="none" w:sz="0" w:space="0" w:color="auto"/>
        <w:bottom w:val="none" w:sz="0" w:space="0" w:color="auto"/>
        <w:right w:val="none" w:sz="0" w:space="0" w:color="auto"/>
      </w:divBdr>
    </w:div>
    <w:div w:id="222715580">
      <w:bodyDiv w:val="1"/>
      <w:marLeft w:val="0"/>
      <w:marRight w:val="0"/>
      <w:marTop w:val="0"/>
      <w:marBottom w:val="0"/>
      <w:divBdr>
        <w:top w:val="none" w:sz="0" w:space="0" w:color="auto"/>
        <w:left w:val="none" w:sz="0" w:space="0" w:color="auto"/>
        <w:bottom w:val="none" w:sz="0" w:space="0" w:color="auto"/>
        <w:right w:val="none" w:sz="0" w:space="0" w:color="auto"/>
      </w:divBdr>
    </w:div>
    <w:div w:id="282004325">
      <w:bodyDiv w:val="1"/>
      <w:marLeft w:val="0"/>
      <w:marRight w:val="0"/>
      <w:marTop w:val="0"/>
      <w:marBottom w:val="0"/>
      <w:divBdr>
        <w:top w:val="none" w:sz="0" w:space="0" w:color="auto"/>
        <w:left w:val="none" w:sz="0" w:space="0" w:color="auto"/>
        <w:bottom w:val="none" w:sz="0" w:space="0" w:color="auto"/>
        <w:right w:val="none" w:sz="0" w:space="0" w:color="auto"/>
      </w:divBdr>
    </w:div>
    <w:div w:id="470370998">
      <w:bodyDiv w:val="1"/>
      <w:marLeft w:val="0"/>
      <w:marRight w:val="0"/>
      <w:marTop w:val="0"/>
      <w:marBottom w:val="0"/>
      <w:divBdr>
        <w:top w:val="none" w:sz="0" w:space="0" w:color="auto"/>
        <w:left w:val="none" w:sz="0" w:space="0" w:color="auto"/>
        <w:bottom w:val="none" w:sz="0" w:space="0" w:color="auto"/>
        <w:right w:val="none" w:sz="0" w:space="0" w:color="auto"/>
      </w:divBdr>
      <w:divsChild>
        <w:div w:id="657146902">
          <w:marLeft w:val="0"/>
          <w:marRight w:val="0"/>
          <w:marTop w:val="0"/>
          <w:marBottom w:val="0"/>
          <w:divBdr>
            <w:top w:val="none" w:sz="0" w:space="0" w:color="auto"/>
            <w:left w:val="none" w:sz="0" w:space="0" w:color="auto"/>
            <w:bottom w:val="none" w:sz="0" w:space="0" w:color="auto"/>
            <w:right w:val="none" w:sz="0" w:space="0" w:color="auto"/>
          </w:divBdr>
          <w:divsChild>
            <w:div w:id="512230621">
              <w:marLeft w:val="0"/>
              <w:marRight w:val="0"/>
              <w:marTop w:val="0"/>
              <w:marBottom w:val="0"/>
              <w:divBdr>
                <w:top w:val="none" w:sz="0" w:space="0" w:color="auto"/>
                <w:left w:val="none" w:sz="0" w:space="0" w:color="auto"/>
                <w:bottom w:val="none" w:sz="0" w:space="0" w:color="auto"/>
                <w:right w:val="none" w:sz="0" w:space="0" w:color="auto"/>
              </w:divBdr>
              <w:divsChild>
                <w:div w:id="18537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6153">
      <w:bodyDiv w:val="1"/>
      <w:marLeft w:val="0"/>
      <w:marRight w:val="0"/>
      <w:marTop w:val="0"/>
      <w:marBottom w:val="0"/>
      <w:divBdr>
        <w:top w:val="none" w:sz="0" w:space="0" w:color="auto"/>
        <w:left w:val="none" w:sz="0" w:space="0" w:color="auto"/>
        <w:bottom w:val="none" w:sz="0" w:space="0" w:color="auto"/>
        <w:right w:val="none" w:sz="0" w:space="0" w:color="auto"/>
      </w:divBdr>
    </w:div>
    <w:div w:id="951862002">
      <w:bodyDiv w:val="1"/>
      <w:marLeft w:val="0"/>
      <w:marRight w:val="0"/>
      <w:marTop w:val="0"/>
      <w:marBottom w:val="0"/>
      <w:divBdr>
        <w:top w:val="none" w:sz="0" w:space="0" w:color="auto"/>
        <w:left w:val="none" w:sz="0" w:space="0" w:color="auto"/>
        <w:bottom w:val="none" w:sz="0" w:space="0" w:color="auto"/>
        <w:right w:val="none" w:sz="0" w:space="0" w:color="auto"/>
      </w:divBdr>
    </w:div>
    <w:div w:id="1357386743">
      <w:bodyDiv w:val="1"/>
      <w:marLeft w:val="0"/>
      <w:marRight w:val="0"/>
      <w:marTop w:val="0"/>
      <w:marBottom w:val="0"/>
      <w:divBdr>
        <w:top w:val="none" w:sz="0" w:space="0" w:color="auto"/>
        <w:left w:val="none" w:sz="0" w:space="0" w:color="auto"/>
        <w:bottom w:val="none" w:sz="0" w:space="0" w:color="auto"/>
        <w:right w:val="none" w:sz="0" w:space="0" w:color="auto"/>
      </w:divBdr>
    </w:div>
    <w:div w:id="1740715277">
      <w:bodyDiv w:val="1"/>
      <w:marLeft w:val="0"/>
      <w:marRight w:val="0"/>
      <w:marTop w:val="0"/>
      <w:marBottom w:val="0"/>
      <w:divBdr>
        <w:top w:val="none" w:sz="0" w:space="0" w:color="auto"/>
        <w:left w:val="none" w:sz="0" w:space="0" w:color="auto"/>
        <w:bottom w:val="none" w:sz="0" w:space="0" w:color="auto"/>
        <w:right w:val="none" w:sz="0" w:space="0" w:color="auto"/>
      </w:divBdr>
    </w:div>
    <w:div w:id="202292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beamerv30.github.io/MazeGame/" TargetMode="External"/><Relationship Id="rId2" Type="http://schemas.openxmlformats.org/officeDocument/2006/relationships/numbering" Target="numbering.xml"/><Relationship Id="rId16" Type="http://schemas.openxmlformats.org/officeDocument/2006/relationships/hyperlink" Target="https://msdn.microsoft.com/en-us/library/gg589490(v=vs.85).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8AF52-6E5F-4066-B72E-178A108B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1777</Words>
  <Characters>11201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Ostfalia HaW</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oktay erol</dc:creator>
  <cp:lastModifiedBy>David Sindermann</cp:lastModifiedBy>
  <cp:revision>7</cp:revision>
  <cp:lastPrinted>2017-04-27T15:47:00Z</cp:lastPrinted>
  <dcterms:created xsi:type="dcterms:W3CDTF">2017-12-09T20:55:00Z</dcterms:created>
  <dcterms:modified xsi:type="dcterms:W3CDTF">2017-12-11T19:11:00Z</dcterms:modified>
</cp:coreProperties>
</file>