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347D" w:rsidRPr="007759B1" w:rsidRDefault="00D6347D" w:rsidP="00D6347D">
      <w:pPr>
        <w:pStyle w:val="level2"/>
        <w:rPr>
          <w:rFonts w:asciiTheme="minorHAnsi" w:hAnsiTheme="minorHAnsi"/>
          <w:sz w:val="22"/>
          <w:szCs w:val="22"/>
        </w:rPr>
      </w:pPr>
      <w:r w:rsidRPr="007759B1">
        <w:rPr>
          <w:rFonts w:asciiTheme="minorHAnsi" w:hAnsiTheme="minorHAnsi"/>
          <w:sz w:val="22"/>
          <w:szCs w:val="22"/>
        </w:rPr>
        <w:t>8 I behold that ye are lowly in heart; and if so, blessed are ye.</w:t>
      </w:r>
    </w:p>
    <w:p w:rsidR="00D6347D" w:rsidRPr="007759B1" w:rsidRDefault="00D6347D" w:rsidP="00D6347D">
      <w:pPr>
        <w:pStyle w:val="level2"/>
        <w:rPr>
          <w:rFonts w:asciiTheme="minorHAnsi" w:hAnsiTheme="minorHAnsi"/>
          <w:sz w:val="22"/>
          <w:szCs w:val="22"/>
        </w:rPr>
      </w:pPr>
      <w:r w:rsidRPr="007759B1">
        <w:rPr>
          <w:rFonts w:asciiTheme="minorHAnsi" w:hAnsiTheme="minorHAnsi"/>
          <w:sz w:val="22"/>
          <w:szCs w:val="22"/>
        </w:rPr>
        <w:t xml:space="preserve">9 Behold thy brother hath said, </w:t>
      </w:r>
      <w:proofErr w:type="gramStart"/>
      <w:r w:rsidRPr="007759B1">
        <w:rPr>
          <w:rFonts w:asciiTheme="minorHAnsi" w:hAnsiTheme="minorHAnsi"/>
          <w:sz w:val="22"/>
          <w:szCs w:val="22"/>
        </w:rPr>
        <w:t>What</w:t>
      </w:r>
      <w:proofErr w:type="gramEnd"/>
      <w:r w:rsidRPr="007759B1">
        <w:rPr>
          <w:rFonts w:asciiTheme="minorHAnsi" w:hAnsiTheme="minorHAnsi"/>
          <w:sz w:val="22"/>
          <w:szCs w:val="22"/>
        </w:rPr>
        <w:t xml:space="preserve"> shall we do?--for we are cast out of our synagogues, that we cannot worship our God.</w:t>
      </w:r>
    </w:p>
    <w:p w:rsidR="00D6347D" w:rsidRPr="007759B1" w:rsidRDefault="00D6347D" w:rsidP="00D6347D">
      <w:pPr>
        <w:pStyle w:val="level2"/>
        <w:rPr>
          <w:rFonts w:asciiTheme="minorHAnsi" w:hAnsiTheme="minorHAnsi"/>
          <w:sz w:val="22"/>
          <w:szCs w:val="22"/>
        </w:rPr>
      </w:pPr>
      <w:r w:rsidRPr="007759B1">
        <w:rPr>
          <w:rFonts w:asciiTheme="minorHAnsi" w:hAnsiTheme="minorHAnsi"/>
          <w:sz w:val="22"/>
          <w:szCs w:val="22"/>
        </w:rPr>
        <w:t>10 Behold I say unto you, do ye suppose that ye cannot worship God save it be in your synagogues only?</w:t>
      </w:r>
    </w:p>
    <w:p w:rsidR="00D6347D" w:rsidRPr="007759B1" w:rsidRDefault="00D6347D" w:rsidP="00D6347D">
      <w:pPr>
        <w:pStyle w:val="level2"/>
        <w:rPr>
          <w:rFonts w:asciiTheme="minorHAnsi" w:hAnsiTheme="minorHAnsi"/>
          <w:sz w:val="22"/>
          <w:szCs w:val="22"/>
        </w:rPr>
      </w:pPr>
      <w:r w:rsidRPr="007759B1">
        <w:rPr>
          <w:rFonts w:asciiTheme="minorHAnsi" w:hAnsiTheme="minorHAnsi"/>
          <w:sz w:val="22"/>
          <w:szCs w:val="22"/>
        </w:rPr>
        <w:t>11 And moreover, I would ask, do ye suppose that ye must not worship God only once in a week?</w:t>
      </w:r>
    </w:p>
    <w:p w:rsidR="00D6347D" w:rsidRPr="007759B1" w:rsidRDefault="00D6347D" w:rsidP="00D6347D">
      <w:pPr>
        <w:pStyle w:val="level2"/>
        <w:rPr>
          <w:rFonts w:asciiTheme="minorHAnsi" w:hAnsiTheme="minorHAnsi"/>
          <w:sz w:val="22"/>
          <w:szCs w:val="22"/>
        </w:rPr>
      </w:pPr>
      <w:r w:rsidRPr="007759B1">
        <w:rPr>
          <w:rFonts w:asciiTheme="minorHAnsi" w:hAnsiTheme="minorHAnsi"/>
          <w:sz w:val="22"/>
          <w:szCs w:val="22"/>
        </w:rPr>
        <w:t>12 I say unto you, it is well that ye are cast out of your synagogues, that ye may be humble, and that ye may learn wisdom; for it is necessary that ye should learn wisdom; for it is because that ye are cast out, that ye are despised of your brethren because of your exceeding poverty, that ye are brought to a lowliness of heart; for ye are necessarily brought to be humble.</w:t>
      </w:r>
    </w:p>
    <w:p w:rsidR="00D6347D" w:rsidRPr="007759B1" w:rsidRDefault="00D6347D" w:rsidP="00D6347D">
      <w:pPr>
        <w:pStyle w:val="level2"/>
        <w:rPr>
          <w:rFonts w:asciiTheme="minorHAnsi" w:hAnsiTheme="minorHAnsi"/>
          <w:sz w:val="22"/>
          <w:szCs w:val="22"/>
        </w:rPr>
      </w:pPr>
      <w:r w:rsidRPr="007759B1">
        <w:rPr>
          <w:rFonts w:asciiTheme="minorHAnsi" w:hAnsiTheme="minorHAnsi"/>
          <w:sz w:val="22"/>
          <w:szCs w:val="22"/>
        </w:rPr>
        <w:t xml:space="preserve">13 And now, because ye are compelled to be humble blessed are ye; for a man sometimes, if he is compelled to be humble, </w:t>
      </w:r>
      <w:proofErr w:type="spellStart"/>
      <w:r w:rsidRPr="007759B1">
        <w:rPr>
          <w:rFonts w:asciiTheme="minorHAnsi" w:hAnsiTheme="minorHAnsi"/>
          <w:sz w:val="22"/>
          <w:szCs w:val="22"/>
        </w:rPr>
        <w:t>seeketh</w:t>
      </w:r>
      <w:proofErr w:type="spellEnd"/>
      <w:r w:rsidRPr="007759B1">
        <w:rPr>
          <w:rFonts w:asciiTheme="minorHAnsi" w:hAnsiTheme="minorHAnsi"/>
          <w:sz w:val="22"/>
          <w:szCs w:val="22"/>
        </w:rPr>
        <w:t xml:space="preserve"> repentance; and now surely, whosoever </w:t>
      </w:r>
      <w:proofErr w:type="spellStart"/>
      <w:r w:rsidRPr="007759B1">
        <w:rPr>
          <w:rFonts w:asciiTheme="minorHAnsi" w:hAnsiTheme="minorHAnsi"/>
          <w:sz w:val="22"/>
          <w:szCs w:val="22"/>
        </w:rPr>
        <w:t>repenteth</w:t>
      </w:r>
      <w:proofErr w:type="spellEnd"/>
      <w:r w:rsidRPr="007759B1">
        <w:rPr>
          <w:rFonts w:asciiTheme="minorHAnsi" w:hAnsiTheme="minorHAnsi"/>
          <w:sz w:val="22"/>
          <w:szCs w:val="22"/>
        </w:rPr>
        <w:t xml:space="preserve"> shall find mercy; and he that </w:t>
      </w:r>
      <w:proofErr w:type="spellStart"/>
      <w:r w:rsidRPr="007759B1">
        <w:rPr>
          <w:rFonts w:asciiTheme="minorHAnsi" w:hAnsiTheme="minorHAnsi"/>
          <w:sz w:val="22"/>
          <w:szCs w:val="22"/>
        </w:rPr>
        <w:t>findeth</w:t>
      </w:r>
      <w:proofErr w:type="spellEnd"/>
      <w:r w:rsidRPr="007759B1">
        <w:rPr>
          <w:rFonts w:asciiTheme="minorHAnsi" w:hAnsiTheme="minorHAnsi"/>
          <w:sz w:val="22"/>
          <w:szCs w:val="22"/>
        </w:rPr>
        <w:t xml:space="preserve"> mercy and </w:t>
      </w:r>
      <w:proofErr w:type="spellStart"/>
      <w:r w:rsidRPr="007759B1">
        <w:rPr>
          <w:rFonts w:asciiTheme="minorHAnsi" w:hAnsiTheme="minorHAnsi"/>
          <w:sz w:val="22"/>
          <w:szCs w:val="22"/>
        </w:rPr>
        <w:t>endureth</w:t>
      </w:r>
      <w:proofErr w:type="spellEnd"/>
      <w:r w:rsidRPr="007759B1">
        <w:rPr>
          <w:rFonts w:asciiTheme="minorHAnsi" w:hAnsiTheme="minorHAnsi"/>
          <w:sz w:val="22"/>
          <w:szCs w:val="22"/>
        </w:rPr>
        <w:t xml:space="preserve"> to the end the same shall be saved.</w:t>
      </w:r>
    </w:p>
    <w:p w:rsidR="00D6347D" w:rsidRPr="007759B1" w:rsidRDefault="00D6347D" w:rsidP="00D6347D">
      <w:pPr>
        <w:pStyle w:val="level2"/>
        <w:rPr>
          <w:rFonts w:asciiTheme="minorHAnsi" w:hAnsiTheme="minorHAnsi"/>
          <w:sz w:val="22"/>
          <w:szCs w:val="22"/>
        </w:rPr>
      </w:pPr>
      <w:r w:rsidRPr="007759B1">
        <w:rPr>
          <w:rFonts w:asciiTheme="minorHAnsi" w:hAnsiTheme="minorHAnsi"/>
          <w:sz w:val="22"/>
          <w:szCs w:val="22"/>
        </w:rPr>
        <w:t>14 And now, as I said unto you, that because ye were compelled to be humble ye were blessed, do ye not suppose that they are more blessed who truly humble themselves because of the word?</w:t>
      </w:r>
    </w:p>
    <w:p w:rsidR="00D6347D" w:rsidRPr="007759B1" w:rsidRDefault="00D6347D" w:rsidP="00D6347D">
      <w:pPr>
        <w:pStyle w:val="level2"/>
        <w:rPr>
          <w:rFonts w:asciiTheme="minorHAnsi" w:hAnsiTheme="minorHAnsi"/>
          <w:sz w:val="22"/>
          <w:szCs w:val="22"/>
        </w:rPr>
      </w:pPr>
      <w:r w:rsidRPr="007759B1">
        <w:rPr>
          <w:rFonts w:asciiTheme="minorHAnsi" w:hAnsiTheme="minorHAnsi"/>
          <w:sz w:val="22"/>
          <w:szCs w:val="22"/>
        </w:rPr>
        <w:t xml:space="preserve">15 Yea, he that truly </w:t>
      </w:r>
      <w:proofErr w:type="spellStart"/>
      <w:r w:rsidRPr="007759B1">
        <w:rPr>
          <w:rFonts w:asciiTheme="minorHAnsi" w:hAnsiTheme="minorHAnsi"/>
          <w:sz w:val="22"/>
          <w:szCs w:val="22"/>
        </w:rPr>
        <w:t>humbleth</w:t>
      </w:r>
      <w:proofErr w:type="spellEnd"/>
      <w:r w:rsidRPr="007759B1">
        <w:rPr>
          <w:rFonts w:asciiTheme="minorHAnsi" w:hAnsiTheme="minorHAnsi"/>
          <w:sz w:val="22"/>
          <w:szCs w:val="22"/>
        </w:rPr>
        <w:t xml:space="preserve"> himself, and </w:t>
      </w:r>
      <w:proofErr w:type="spellStart"/>
      <w:r w:rsidRPr="007759B1">
        <w:rPr>
          <w:rFonts w:asciiTheme="minorHAnsi" w:hAnsiTheme="minorHAnsi"/>
          <w:sz w:val="22"/>
          <w:szCs w:val="22"/>
        </w:rPr>
        <w:t>repenteth</w:t>
      </w:r>
      <w:proofErr w:type="spellEnd"/>
      <w:r w:rsidRPr="007759B1">
        <w:rPr>
          <w:rFonts w:asciiTheme="minorHAnsi" w:hAnsiTheme="minorHAnsi"/>
          <w:sz w:val="22"/>
          <w:szCs w:val="22"/>
        </w:rPr>
        <w:t xml:space="preserve"> of his sins, and </w:t>
      </w:r>
      <w:proofErr w:type="spellStart"/>
      <w:r w:rsidRPr="007759B1">
        <w:rPr>
          <w:rFonts w:asciiTheme="minorHAnsi" w:hAnsiTheme="minorHAnsi"/>
          <w:sz w:val="22"/>
          <w:szCs w:val="22"/>
        </w:rPr>
        <w:t>endureth</w:t>
      </w:r>
      <w:proofErr w:type="spellEnd"/>
      <w:r w:rsidRPr="007759B1">
        <w:rPr>
          <w:rFonts w:asciiTheme="minorHAnsi" w:hAnsiTheme="minorHAnsi"/>
          <w:sz w:val="22"/>
          <w:szCs w:val="22"/>
        </w:rPr>
        <w:t xml:space="preserve"> to the end, the same shall be blessed--yea, much more blessed than they who are compelled to be humble because of their exceeding poverty.</w:t>
      </w:r>
    </w:p>
    <w:p w:rsidR="00D6347D" w:rsidRPr="007759B1" w:rsidRDefault="00D6347D" w:rsidP="00D6347D">
      <w:pPr>
        <w:pStyle w:val="level2"/>
        <w:rPr>
          <w:rFonts w:asciiTheme="minorHAnsi" w:hAnsiTheme="minorHAnsi"/>
          <w:sz w:val="22"/>
          <w:szCs w:val="22"/>
        </w:rPr>
      </w:pPr>
      <w:r w:rsidRPr="007759B1">
        <w:rPr>
          <w:rFonts w:asciiTheme="minorHAnsi" w:hAnsiTheme="minorHAnsi"/>
          <w:sz w:val="22"/>
          <w:szCs w:val="22"/>
        </w:rPr>
        <w:t>16 Therefore, blessed are they who humble themselves without being compelled to be humble; or rather, in other words, blessed is he that believeth in the word of God, and is baptized without stubbornness of heart, yea, without being brought to know the word, or even compelled to know, before they will believe.</w:t>
      </w:r>
    </w:p>
    <w:p w:rsidR="00D6347D" w:rsidRPr="007759B1" w:rsidRDefault="00D6347D" w:rsidP="00D6347D">
      <w:pPr>
        <w:pStyle w:val="level2"/>
        <w:rPr>
          <w:rFonts w:asciiTheme="minorHAnsi" w:hAnsiTheme="minorHAnsi"/>
          <w:sz w:val="22"/>
          <w:szCs w:val="22"/>
        </w:rPr>
      </w:pPr>
      <w:r w:rsidRPr="007759B1">
        <w:rPr>
          <w:rFonts w:asciiTheme="minorHAnsi" w:hAnsiTheme="minorHAnsi"/>
          <w:sz w:val="22"/>
          <w:szCs w:val="22"/>
        </w:rPr>
        <w:t>17 Yea, there are many who do say: If thou wilt show unto us a sign from heaven, then we shall know of a surety; then we shall believe.</w:t>
      </w:r>
    </w:p>
    <w:p w:rsidR="00D6347D" w:rsidRPr="007759B1" w:rsidRDefault="00D6347D" w:rsidP="00D6347D">
      <w:pPr>
        <w:pStyle w:val="level2"/>
        <w:rPr>
          <w:rFonts w:asciiTheme="minorHAnsi" w:hAnsiTheme="minorHAnsi"/>
          <w:sz w:val="22"/>
          <w:szCs w:val="22"/>
        </w:rPr>
      </w:pPr>
      <w:r w:rsidRPr="007759B1">
        <w:rPr>
          <w:rFonts w:asciiTheme="minorHAnsi" w:hAnsiTheme="minorHAnsi"/>
          <w:sz w:val="22"/>
          <w:szCs w:val="22"/>
        </w:rPr>
        <w:t xml:space="preserve">18 Now I ask, is this faith? Behold, I say unto you, Nay; for if a man </w:t>
      </w:r>
      <w:proofErr w:type="spellStart"/>
      <w:r w:rsidRPr="007759B1">
        <w:rPr>
          <w:rFonts w:asciiTheme="minorHAnsi" w:hAnsiTheme="minorHAnsi"/>
          <w:sz w:val="22"/>
          <w:szCs w:val="22"/>
        </w:rPr>
        <w:t>knoweth</w:t>
      </w:r>
      <w:proofErr w:type="spellEnd"/>
      <w:r w:rsidRPr="007759B1">
        <w:rPr>
          <w:rFonts w:asciiTheme="minorHAnsi" w:hAnsiTheme="minorHAnsi"/>
          <w:sz w:val="22"/>
          <w:szCs w:val="22"/>
        </w:rPr>
        <w:t xml:space="preserve"> a thing he hath no cause to believe, for he </w:t>
      </w:r>
      <w:proofErr w:type="spellStart"/>
      <w:r w:rsidRPr="007759B1">
        <w:rPr>
          <w:rFonts w:asciiTheme="minorHAnsi" w:hAnsiTheme="minorHAnsi"/>
          <w:sz w:val="22"/>
          <w:szCs w:val="22"/>
        </w:rPr>
        <w:t>knoweth</w:t>
      </w:r>
      <w:proofErr w:type="spellEnd"/>
      <w:r w:rsidRPr="007759B1">
        <w:rPr>
          <w:rFonts w:asciiTheme="minorHAnsi" w:hAnsiTheme="minorHAnsi"/>
          <w:sz w:val="22"/>
          <w:szCs w:val="22"/>
        </w:rPr>
        <w:t xml:space="preserve"> it.</w:t>
      </w:r>
    </w:p>
    <w:p w:rsidR="00D6347D" w:rsidRPr="007759B1" w:rsidRDefault="00D6347D" w:rsidP="00D6347D">
      <w:pPr>
        <w:pStyle w:val="level2"/>
        <w:rPr>
          <w:rFonts w:asciiTheme="minorHAnsi" w:hAnsiTheme="minorHAnsi"/>
          <w:sz w:val="22"/>
          <w:szCs w:val="22"/>
        </w:rPr>
      </w:pPr>
      <w:r w:rsidRPr="007759B1">
        <w:rPr>
          <w:rFonts w:asciiTheme="minorHAnsi" w:hAnsiTheme="minorHAnsi"/>
          <w:sz w:val="22"/>
          <w:szCs w:val="22"/>
        </w:rPr>
        <w:t xml:space="preserve">19 And now, how much more cursed is he that </w:t>
      </w:r>
      <w:proofErr w:type="spellStart"/>
      <w:r w:rsidRPr="007759B1">
        <w:rPr>
          <w:rFonts w:asciiTheme="minorHAnsi" w:hAnsiTheme="minorHAnsi"/>
          <w:sz w:val="22"/>
          <w:szCs w:val="22"/>
        </w:rPr>
        <w:t>knoweth</w:t>
      </w:r>
      <w:proofErr w:type="spellEnd"/>
      <w:r w:rsidRPr="007759B1">
        <w:rPr>
          <w:rFonts w:asciiTheme="minorHAnsi" w:hAnsiTheme="minorHAnsi"/>
          <w:sz w:val="22"/>
          <w:szCs w:val="22"/>
        </w:rPr>
        <w:t xml:space="preserve"> the will of God and doeth it not, than he that only believeth, or only hath cause to believe, and </w:t>
      </w:r>
      <w:proofErr w:type="spellStart"/>
      <w:r w:rsidRPr="007759B1">
        <w:rPr>
          <w:rFonts w:asciiTheme="minorHAnsi" w:hAnsiTheme="minorHAnsi"/>
          <w:sz w:val="22"/>
          <w:szCs w:val="22"/>
        </w:rPr>
        <w:t>falleth</w:t>
      </w:r>
      <w:proofErr w:type="spellEnd"/>
      <w:r w:rsidRPr="007759B1">
        <w:rPr>
          <w:rFonts w:asciiTheme="minorHAnsi" w:hAnsiTheme="minorHAnsi"/>
          <w:sz w:val="22"/>
          <w:szCs w:val="22"/>
        </w:rPr>
        <w:t xml:space="preserve"> into transgression?</w:t>
      </w:r>
    </w:p>
    <w:p w:rsidR="00D6347D" w:rsidRPr="007759B1" w:rsidRDefault="00D6347D" w:rsidP="00D6347D">
      <w:pPr>
        <w:pStyle w:val="level2"/>
        <w:rPr>
          <w:rFonts w:asciiTheme="minorHAnsi" w:hAnsiTheme="minorHAnsi"/>
          <w:sz w:val="22"/>
          <w:szCs w:val="22"/>
        </w:rPr>
      </w:pPr>
      <w:r w:rsidRPr="007759B1">
        <w:rPr>
          <w:rFonts w:asciiTheme="minorHAnsi" w:hAnsiTheme="minorHAnsi"/>
          <w:sz w:val="22"/>
          <w:szCs w:val="22"/>
        </w:rPr>
        <w:t>20 Now of this thing ye must judge. Behold, I say unto you, that it is on the one hand even as it is on the other; and it shall be unto every man according to his work.</w:t>
      </w:r>
    </w:p>
    <w:p w:rsidR="00D6347D" w:rsidRPr="007759B1" w:rsidRDefault="00D6347D" w:rsidP="00D6347D">
      <w:pPr>
        <w:pStyle w:val="level2"/>
        <w:rPr>
          <w:rFonts w:asciiTheme="minorHAnsi" w:hAnsiTheme="minorHAnsi"/>
          <w:sz w:val="22"/>
          <w:szCs w:val="22"/>
        </w:rPr>
      </w:pPr>
      <w:r w:rsidRPr="007759B1">
        <w:rPr>
          <w:rFonts w:asciiTheme="minorHAnsi" w:hAnsiTheme="minorHAnsi"/>
          <w:sz w:val="22"/>
          <w:szCs w:val="22"/>
        </w:rPr>
        <w:t>21 And now as I said concerning faith--faith is not to have a perfect knowledge of things; therefore if ye have faith ye hope for things which are not seen, which are true.</w:t>
      </w:r>
    </w:p>
    <w:p w:rsidR="00D6347D" w:rsidRPr="007759B1" w:rsidRDefault="00D6347D" w:rsidP="00D6347D">
      <w:pPr>
        <w:pStyle w:val="level2"/>
        <w:rPr>
          <w:rFonts w:asciiTheme="minorHAnsi" w:hAnsiTheme="minorHAnsi"/>
          <w:sz w:val="22"/>
          <w:szCs w:val="22"/>
        </w:rPr>
      </w:pPr>
      <w:r w:rsidRPr="007759B1">
        <w:rPr>
          <w:rFonts w:asciiTheme="minorHAnsi" w:hAnsiTheme="minorHAnsi"/>
          <w:sz w:val="22"/>
          <w:szCs w:val="22"/>
        </w:rPr>
        <w:t xml:space="preserve">22 And now, behold, I say unto you, and I would that ye should remember, that God is merciful unto all who believe on his name; therefore he </w:t>
      </w:r>
      <w:proofErr w:type="spellStart"/>
      <w:r w:rsidRPr="007759B1">
        <w:rPr>
          <w:rFonts w:asciiTheme="minorHAnsi" w:hAnsiTheme="minorHAnsi"/>
          <w:sz w:val="22"/>
          <w:szCs w:val="22"/>
        </w:rPr>
        <w:t>desireth</w:t>
      </w:r>
      <w:proofErr w:type="spellEnd"/>
      <w:r w:rsidRPr="007759B1">
        <w:rPr>
          <w:rFonts w:asciiTheme="minorHAnsi" w:hAnsiTheme="minorHAnsi"/>
          <w:sz w:val="22"/>
          <w:szCs w:val="22"/>
        </w:rPr>
        <w:t>, in the first place, that ye should believe, yea, even on his word.</w:t>
      </w:r>
    </w:p>
    <w:p w:rsidR="00D6347D" w:rsidRPr="007759B1" w:rsidRDefault="00D6347D" w:rsidP="00D6347D">
      <w:pPr>
        <w:pStyle w:val="level2"/>
        <w:rPr>
          <w:rFonts w:asciiTheme="minorHAnsi" w:hAnsiTheme="minorHAnsi"/>
          <w:sz w:val="22"/>
          <w:szCs w:val="22"/>
        </w:rPr>
      </w:pPr>
      <w:r w:rsidRPr="007759B1">
        <w:rPr>
          <w:rFonts w:asciiTheme="minorHAnsi" w:hAnsiTheme="minorHAnsi"/>
          <w:sz w:val="22"/>
          <w:szCs w:val="22"/>
        </w:rPr>
        <w:t xml:space="preserve">23 And now, he </w:t>
      </w:r>
      <w:proofErr w:type="spellStart"/>
      <w:r w:rsidRPr="007759B1">
        <w:rPr>
          <w:rFonts w:asciiTheme="minorHAnsi" w:hAnsiTheme="minorHAnsi"/>
          <w:sz w:val="22"/>
          <w:szCs w:val="22"/>
        </w:rPr>
        <w:t>imparteth</w:t>
      </w:r>
      <w:proofErr w:type="spellEnd"/>
      <w:r w:rsidRPr="007759B1">
        <w:rPr>
          <w:rFonts w:asciiTheme="minorHAnsi" w:hAnsiTheme="minorHAnsi"/>
          <w:sz w:val="22"/>
          <w:szCs w:val="22"/>
        </w:rPr>
        <w:t xml:space="preserve"> his word by angels unto men, yea, not only men but women also. Now this is not all; little children do have words given unto them many times, which confound the wise and the learned.</w:t>
      </w:r>
    </w:p>
    <w:p w:rsidR="00D6347D" w:rsidRPr="007759B1" w:rsidRDefault="00D6347D" w:rsidP="00D6347D">
      <w:pPr>
        <w:pStyle w:val="level2"/>
        <w:rPr>
          <w:rFonts w:asciiTheme="minorHAnsi" w:hAnsiTheme="minorHAnsi"/>
          <w:sz w:val="22"/>
          <w:szCs w:val="22"/>
        </w:rPr>
      </w:pPr>
      <w:r w:rsidRPr="007759B1">
        <w:rPr>
          <w:rFonts w:asciiTheme="minorHAnsi" w:hAnsiTheme="minorHAnsi"/>
          <w:sz w:val="22"/>
          <w:szCs w:val="22"/>
        </w:rPr>
        <w:t>24 And now, my beloved brethren, as ye have desired to know of me what ye shall do because ye are afflicted and cast out--now I do not desire that ye should suppose that I mean to judge you only according to that which is true--</w:t>
      </w:r>
    </w:p>
    <w:p w:rsidR="00D6347D" w:rsidRPr="007759B1" w:rsidRDefault="00D6347D" w:rsidP="00D6347D">
      <w:pPr>
        <w:pStyle w:val="level2"/>
        <w:rPr>
          <w:rFonts w:asciiTheme="minorHAnsi" w:hAnsiTheme="minorHAnsi"/>
          <w:sz w:val="22"/>
          <w:szCs w:val="22"/>
        </w:rPr>
      </w:pPr>
      <w:r w:rsidRPr="007759B1">
        <w:rPr>
          <w:rFonts w:asciiTheme="minorHAnsi" w:hAnsiTheme="minorHAnsi"/>
          <w:sz w:val="22"/>
          <w:szCs w:val="22"/>
        </w:rPr>
        <w:t>25 For I do not mean that ye all of you have been compelled to humble yourselves; for I verily believe that there are some among you who would humble themselves, let them be in whatsoever circumstances they might.</w:t>
      </w:r>
    </w:p>
    <w:p w:rsidR="00D6347D" w:rsidRPr="007759B1" w:rsidRDefault="00D6347D" w:rsidP="00D6347D">
      <w:pPr>
        <w:pStyle w:val="level2"/>
        <w:rPr>
          <w:rFonts w:asciiTheme="minorHAnsi" w:hAnsiTheme="minorHAnsi"/>
          <w:sz w:val="22"/>
          <w:szCs w:val="22"/>
        </w:rPr>
      </w:pPr>
      <w:r w:rsidRPr="007759B1">
        <w:rPr>
          <w:rFonts w:asciiTheme="minorHAnsi" w:hAnsiTheme="minorHAnsi"/>
          <w:sz w:val="22"/>
          <w:szCs w:val="22"/>
        </w:rPr>
        <w:lastRenderedPageBreak/>
        <w:t>26 Now, as I said concerning faith--that it was not a perfect knowledge--even so it is with my words. Ye cannot know of their surety at first, unto perfection, any more than faith is a perfect knowledge.</w:t>
      </w:r>
    </w:p>
    <w:p w:rsidR="00D6347D" w:rsidRPr="007759B1" w:rsidRDefault="00D6347D" w:rsidP="00D6347D">
      <w:pPr>
        <w:pStyle w:val="level2"/>
        <w:rPr>
          <w:rFonts w:asciiTheme="minorHAnsi" w:hAnsiTheme="minorHAnsi"/>
          <w:sz w:val="22"/>
          <w:szCs w:val="22"/>
        </w:rPr>
      </w:pPr>
      <w:r w:rsidRPr="007759B1">
        <w:rPr>
          <w:rFonts w:asciiTheme="minorHAnsi" w:hAnsiTheme="minorHAnsi"/>
          <w:sz w:val="22"/>
          <w:szCs w:val="22"/>
        </w:rPr>
        <w:t>27 But behold, if ye will awake and arouse your faculties, even to an experiment upon my words, and exercise a particle of faith, yea, even if ye can no more than desire to believe, let this desire work in you, even until ye believe in a manner that ye can give place for a portion of my words.</w:t>
      </w:r>
    </w:p>
    <w:p w:rsidR="00D6347D" w:rsidRPr="007759B1" w:rsidRDefault="00D6347D" w:rsidP="00D6347D">
      <w:pPr>
        <w:pStyle w:val="level2"/>
        <w:rPr>
          <w:rFonts w:asciiTheme="minorHAnsi" w:hAnsiTheme="minorHAnsi"/>
          <w:sz w:val="22"/>
          <w:szCs w:val="22"/>
        </w:rPr>
      </w:pPr>
      <w:r w:rsidRPr="007759B1">
        <w:rPr>
          <w:rFonts w:asciiTheme="minorHAnsi" w:hAnsiTheme="minorHAnsi"/>
          <w:sz w:val="22"/>
          <w:szCs w:val="22"/>
        </w:rPr>
        <w:t xml:space="preserve">28 Now, we will compare the word unto a seed. Now, if ye give place, that a seed may be planted in your heart, behold, if it be a true seed, or a good seed, if ye do not cast it out by your unbelief, that ye will resist the Spirit of the Lord, behold, it will begin to swell within your breasts; and when you feel these swelling motions, ye will begin to say within yourselves—It must needs be that this is a good seed, or that the word is good, for it </w:t>
      </w:r>
      <w:proofErr w:type="spellStart"/>
      <w:r w:rsidRPr="007759B1">
        <w:rPr>
          <w:rFonts w:asciiTheme="minorHAnsi" w:hAnsiTheme="minorHAnsi"/>
          <w:sz w:val="22"/>
          <w:szCs w:val="22"/>
        </w:rPr>
        <w:t>beginneth</w:t>
      </w:r>
      <w:proofErr w:type="spellEnd"/>
      <w:r w:rsidRPr="007759B1">
        <w:rPr>
          <w:rFonts w:asciiTheme="minorHAnsi" w:hAnsiTheme="minorHAnsi"/>
          <w:sz w:val="22"/>
          <w:szCs w:val="22"/>
        </w:rPr>
        <w:t xml:space="preserve"> to enlarge my soul; yea, it </w:t>
      </w:r>
      <w:proofErr w:type="spellStart"/>
      <w:r w:rsidRPr="007759B1">
        <w:rPr>
          <w:rFonts w:asciiTheme="minorHAnsi" w:hAnsiTheme="minorHAnsi"/>
          <w:sz w:val="22"/>
          <w:szCs w:val="22"/>
        </w:rPr>
        <w:t>beginneth</w:t>
      </w:r>
      <w:proofErr w:type="spellEnd"/>
      <w:r w:rsidRPr="007759B1">
        <w:rPr>
          <w:rFonts w:asciiTheme="minorHAnsi" w:hAnsiTheme="minorHAnsi"/>
          <w:sz w:val="22"/>
          <w:szCs w:val="22"/>
        </w:rPr>
        <w:t xml:space="preserve"> to enlighten my understanding, yea, it </w:t>
      </w:r>
      <w:proofErr w:type="spellStart"/>
      <w:r w:rsidRPr="007759B1">
        <w:rPr>
          <w:rFonts w:asciiTheme="minorHAnsi" w:hAnsiTheme="minorHAnsi"/>
          <w:sz w:val="22"/>
          <w:szCs w:val="22"/>
        </w:rPr>
        <w:t>beginneth</w:t>
      </w:r>
      <w:proofErr w:type="spellEnd"/>
      <w:r w:rsidRPr="007759B1">
        <w:rPr>
          <w:rFonts w:asciiTheme="minorHAnsi" w:hAnsiTheme="minorHAnsi"/>
          <w:sz w:val="22"/>
          <w:szCs w:val="22"/>
        </w:rPr>
        <w:t xml:space="preserve"> to be delicious to me.</w:t>
      </w:r>
    </w:p>
    <w:p w:rsidR="00D6347D" w:rsidRPr="007759B1" w:rsidRDefault="00D6347D" w:rsidP="00D6347D">
      <w:pPr>
        <w:pStyle w:val="level2"/>
        <w:rPr>
          <w:rFonts w:asciiTheme="minorHAnsi" w:hAnsiTheme="minorHAnsi"/>
          <w:sz w:val="22"/>
          <w:szCs w:val="22"/>
        </w:rPr>
      </w:pPr>
      <w:r w:rsidRPr="007759B1">
        <w:rPr>
          <w:rFonts w:asciiTheme="minorHAnsi" w:hAnsiTheme="minorHAnsi"/>
          <w:sz w:val="22"/>
          <w:szCs w:val="22"/>
        </w:rPr>
        <w:t xml:space="preserve">29 Now behold, would not this increase your faith? I say unto you, </w:t>
      </w:r>
      <w:proofErr w:type="gramStart"/>
      <w:r w:rsidRPr="007759B1">
        <w:rPr>
          <w:rFonts w:asciiTheme="minorHAnsi" w:hAnsiTheme="minorHAnsi"/>
          <w:sz w:val="22"/>
          <w:szCs w:val="22"/>
        </w:rPr>
        <w:t>Yea</w:t>
      </w:r>
      <w:proofErr w:type="gramEnd"/>
      <w:r w:rsidRPr="007759B1">
        <w:rPr>
          <w:rFonts w:asciiTheme="minorHAnsi" w:hAnsiTheme="minorHAnsi"/>
          <w:sz w:val="22"/>
          <w:szCs w:val="22"/>
        </w:rPr>
        <w:t>; nevertheless it hath not grown up to a perfect knowledge.</w:t>
      </w:r>
    </w:p>
    <w:p w:rsidR="00D6347D" w:rsidRPr="007759B1" w:rsidRDefault="00D6347D" w:rsidP="00D6347D">
      <w:pPr>
        <w:pStyle w:val="level2"/>
        <w:rPr>
          <w:rFonts w:asciiTheme="minorHAnsi" w:hAnsiTheme="minorHAnsi"/>
          <w:sz w:val="22"/>
          <w:szCs w:val="22"/>
        </w:rPr>
      </w:pPr>
      <w:r w:rsidRPr="007759B1">
        <w:rPr>
          <w:rFonts w:asciiTheme="minorHAnsi" w:hAnsiTheme="minorHAnsi"/>
          <w:sz w:val="22"/>
          <w:szCs w:val="22"/>
        </w:rPr>
        <w:t xml:space="preserve">30 But behold, as the seed </w:t>
      </w:r>
      <w:proofErr w:type="spellStart"/>
      <w:r w:rsidRPr="007759B1">
        <w:rPr>
          <w:rFonts w:asciiTheme="minorHAnsi" w:hAnsiTheme="minorHAnsi"/>
          <w:sz w:val="22"/>
          <w:szCs w:val="22"/>
        </w:rPr>
        <w:t>swelleth</w:t>
      </w:r>
      <w:proofErr w:type="spellEnd"/>
      <w:r w:rsidRPr="007759B1">
        <w:rPr>
          <w:rFonts w:asciiTheme="minorHAnsi" w:hAnsiTheme="minorHAnsi"/>
          <w:sz w:val="22"/>
          <w:szCs w:val="22"/>
        </w:rPr>
        <w:t xml:space="preserve">, and </w:t>
      </w:r>
      <w:proofErr w:type="spellStart"/>
      <w:r w:rsidRPr="007759B1">
        <w:rPr>
          <w:rFonts w:asciiTheme="minorHAnsi" w:hAnsiTheme="minorHAnsi"/>
          <w:sz w:val="22"/>
          <w:szCs w:val="22"/>
        </w:rPr>
        <w:t>sprouteth</w:t>
      </w:r>
      <w:proofErr w:type="spellEnd"/>
      <w:r w:rsidRPr="007759B1">
        <w:rPr>
          <w:rFonts w:asciiTheme="minorHAnsi" w:hAnsiTheme="minorHAnsi"/>
          <w:sz w:val="22"/>
          <w:szCs w:val="22"/>
        </w:rPr>
        <w:t xml:space="preserve">, and </w:t>
      </w:r>
      <w:proofErr w:type="spellStart"/>
      <w:r w:rsidRPr="007759B1">
        <w:rPr>
          <w:rFonts w:asciiTheme="minorHAnsi" w:hAnsiTheme="minorHAnsi"/>
          <w:sz w:val="22"/>
          <w:szCs w:val="22"/>
        </w:rPr>
        <w:t>beginneth</w:t>
      </w:r>
      <w:proofErr w:type="spellEnd"/>
      <w:r w:rsidRPr="007759B1">
        <w:rPr>
          <w:rFonts w:asciiTheme="minorHAnsi" w:hAnsiTheme="minorHAnsi"/>
          <w:sz w:val="22"/>
          <w:szCs w:val="22"/>
        </w:rPr>
        <w:t xml:space="preserve"> to grow, then you must needs say that the seed is good; for behold it </w:t>
      </w:r>
      <w:proofErr w:type="spellStart"/>
      <w:r w:rsidRPr="007759B1">
        <w:rPr>
          <w:rFonts w:asciiTheme="minorHAnsi" w:hAnsiTheme="minorHAnsi"/>
          <w:sz w:val="22"/>
          <w:szCs w:val="22"/>
        </w:rPr>
        <w:t>swelleth</w:t>
      </w:r>
      <w:proofErr w:type="spellEnd"/>
      <w:r w:rsidRPr="007759B1">
        <w:rPr>
          <w:rFonts w:asciiTheme="minorHAnsi" w:hAnsiTheme="minorHAnsi"/>
          <w:sz w:val="22"/>
          <w:szCs w:val="22"/>
        </w:rPr>
        <w:t xml:space="preserve">, and </w:t>
      </w:r>
      <w:proofErr w:type="spellStart"/>
      <w:r w:rsidRPr="007759B1">
        <w:rPr>
          <w:rFonts w:asciiTheme="minorHAnsi" w:hAnsiTheme="minorHAnsi"/>
          <w:sz w:val="22"/>
          <w:szCs w:val="22"/>
        </w:rPr>
        <w:t>sprouteth</w:t>
      </w:r>
      <w:proofErr w:type="spellEnd"/>
      <w:r w:rsidRPr="007759B1">
        <w:rPr>
          <w:rFonts w:asciiTheme="minorHAnsi" w:hAnsiTheme="minorHAnsi"/>
          <w:sz w:val="22"/>
          <w:szCs w:val="22"/>
        </w:rPr>
        <w:t xml:space="preserve">, and </w:t>
      </w:r>
      <w:proofErr w:type="spellStart"/>
      <w:r w:rsidRPr="007759B1">
        <w:rPr>
          <w:rFonts w:asciiTheme="minorHAnsi" w:hAnsiTheme="minorHAnsi"/>
          <w:sz w:val="22"/>
          <w:szCs w:val="22"/>
        </w:rPr>
        <w:t>beginneth</w:t>
      </w:r>
      <w:proofErr w:type="spellEnd"/>
      <w:r w:rsidRPr="007759B1">
        <w:rPr>
          <w:rFonts w:asciiTheme="minorHAnsi" w:hAnsiTheme="minorHAnsi"/>
          <w:sz w:val="22"/>
          <w:szCs w:val="22"/>
        </w:rPr>
        <w:t xml:space="preserve"> to grow. And now, behold, will not this strengthen your faith? Yea, it will strengthen your faith: for ye will say I know that this is a good seed; for behold it </w:t>
      </w:r>
      <w:proofErr w:type="spellStart"/>
      <w:r w:rsidRPr="007759B1">
        <w:rPr>
          <w:rFonts w:asciiTheme="minorHAnsi" w:hAnsiTheme="minorHAnsi"/>
          <w:sz w:val="22"/>
          <w:szCs w:val="22"/>
        </w:rPr>
        <w:t>sprouteth</w:t>
      </w:r>
      <w:proofErr w:type="spellEnd"/>
      <w:r w:rsidRPr="007759B1">
        <w:rPr>
          <w:rFonts w:asciiTheme="minorHAnsi" w:hAnsiTheme="minorHAnsi"/>
          <w:sz w:val="22"/>
          <w:szCs w:val="22"/>
        </w:rPr>
        <w:t xml:space="preserve"> and </w:t>
      </w:r>
      <w:proofErr w:type="spellStart"/>
      <w:r w:rsidRPr="007759B1">
        <w:rPr>
          <w:rFonts w:asciiTheme="minorHAnsi" w:hAnsiTheme="minorHAnsi"/>
          <w:sz w:val="22"/>
          <w:szCs w:val="22"/>
        </w:rPr>
        <w:t>beginneth</w:t>
      </w:r>
      <w:proofErr w:type="spellEnd"/>
      <w:r w:rsidRPr="007759B1">
        <w:rPr>
          <w:rFonts w:asciiTheme="minorHAnsi" w:hAnsiTheme="minorHAnsi"/>
          <w:sz w:val="22"/>
          <w:szCs w:val="22"/>
        </w:rPr>
        <w:t xml:space="preserve"> to grow.</w:t>
      </w:r>
    </w:p>
    <w:p w:rsidR="00D6347D" w:rsidRPr="007759B1" w:rsidRDefault="00D6347D" w:rsidP="00D6347D">
      <w:pPr>
        <w:pStyle w:val="level2"/>
        <w:rPr>
          <w:rFonts w:asciiTheme="minorHAnsi" w:hAnsiTheme="minorHAnsi"/>
          <w:sz w:val="22"/>
          <w:szCs w:val="22"/>
        </w:rPr>
      </w:pPr>
      <w:r w:rsidRPr="007759B1">
        <w:rPr>
          <w:rFonts w:asciiTheme="minorHAnsi" w:hAnsiTheme="minorHAnsi"/>
          <w:sz w:val="22"/>
          <w:szCs w:val="22"/>
        </w:rPr>
        <w:t xml:space="preserve">31 And now, behold, are ye sure that this is a good seed? I say unto you, </w:t>
      </w:r>
      <w:proofErr w:type="gramStart"/>
      <w:r w:rsidRPr="007759B1">
        <w:rPr>
          <w:rFonts w:asciiTheme="minorHAnsi" w:hAnsiTheme="minorHAnsi"/>
          <w:sz w:val="22"/>
          <w:szCs w:val="22"/>
        </w:rPr>
        <w:t>Yea</w:t>
      </w:r>
      <w:proofErr w:type="gramEnd"/>
      <w:r w:rsidRPr="007759B1">
        <w:rPr>
          <w:rFonts w:asciiTheme="minorHAnsi" w:hAnsiTheme="minorHAnsi"/>
          <w:sz w:val="22"/>
          <w:szCs w:val="22"/>
        </w:rPr>
        <w:t xml:space="preserve">; for every seed </w:t>
      </w:r>
      <w:proofErr w:type="spellStart"/>
      <w:r w:rsidRPr="007759B1">
        <w:rPr>
          <w:rFonts w:asciiTheme="minorHAnsi" w:hAnsiTheme="minorHAnsi"/>
          <w:sz w:val="22"/>
          <w:szCs w:val="22"/>
        </w:rPr>
        <w:t>bringeth</w:t>
      </w:r>
      <w:proofErr w:type="spellEnd"/>
      <w:r w:rsidRPr="007759B1">
        <w:rPr>
          <w:rFonts w:asciiTheme="minorHAnsi" w:hAnsiTheme="minorHAnsi"/>
          <w:sz w:val="22"/>
          <w:szCs w:val="22"/>
        </w:rPr>
        <w:t xml:space="preserve"> forth unto its own likeness.</w:t>
      </w:r>
    </w:p>
    <w:p w:rsidR="00D6347D" w:rsidRPr="007759B1" w:rsidRDefault="00D6347D" w:rsidP="00D6347D">
      <w:pPr>
        <w:pStyle w:val="level2"/>
        <w:rPr>
          <w:rFonts w:asciiTheme="minorHAnsi" w:hAnsiTheme="minorHAnsi"/>
          <w:sz w:val="22"/>
          <w:szCs w:val="22"/>
        </w:rPr>
      </w:pPr>
      <w:r w:rsidRPr="007759B1">
        <w:rPr>
          <w:rFonts w:asciiTheme="minorHAnsi" w:hAnsiTheme="minorHAnsi"/>
          <w:sz w:val="22"/>
          <w:szCs w:val="22"/>
        </w:rPr>
        <w:t xml:space="preserve">32 Therefore, if a seed </w:t>
      </w:r>
      <w:proofErr w:type="spellStart"/>
      <w:r w:rsidRPr="007759B1">
        <w:rPr>
          <w:rFonts w:asciiTheme="minorHAnsi" w:hAnsiTheme="minorHAnsi"/>
          <w:sz w:val="22"/>
          <w:szCs w:val="22"/>
        </w:rPr>
        <w:t>groweth</w:t>
      </w:r>
      <w:proofErr w:type="spellEnd"/>
      <w:r w:rsidRPr="007759B1">
        <w:rPr>
          <w:rFonts w:asciiTheme="minorHAnsi" w:hAnsiTheme="minorHAnsi"/>
          <w:sz w:val="22"/>
          <w:szCs w:val="22"/>
        </w:rPr>
        <w:t xml:space="preserve"> it is good, but if it </w:t>
      </w:r>
      <w:proofErr w:type="spellStart"/>
      <w:r w:rsidRPr="007759B1">
        <w:rPr>
          <w:rFonts w:asciiTheme="minorHAnsi" w:hAnsiTheme="minorHAnsi"/>
          <w:sz w:val="22"/>
          <w:szCs w:val="22"/>
        </w:rPr>
        <w:t>groweth</w:t>
      </w:r>
      <w:proofErr w:type="spellEnd"/>
      <w:r w:rsidRPr="007759B1">
        <w:rPr>
          <w:rFonts w:asciiTheme="minorHAnsi" w:hAnsiTheme="minorHAnsi"/>
          <w:sz w:val="22"/>
          <w:szCs w:val="22"/>
        </w:rPr>
        <w:t xml:space="preserve"> not, behold it is not good, therefore it is cast away.</w:t>
      </w:r>
    </w:p>
    <w:p w:rsidR="00D6347D" w:rsidRPr="007759B1" w:rsidRDefault="00D6347D" w:rsidP="00D6347D">
      <w:pPr>
        <w:pStyle w:val="level2"/>
        <w:rPr>
          <w:rFonts w:asciiTheme="minorHAnsi" w:hAnsiTheme="minorHAnsi"/>
          <w:sz w:val="22"/>
          <w:szCs w:val="22"/>
        </w:rPr>
      </w:pPr>
      <w:r w:rsidRPr="007759B1">
        <w:rPr>
          <w:rFonts w:asciiTheme="minorHAnsi" w:hAnsiTheme="minorHAnsi"/>
          <w:sz w:val="22"/>
          <w:szCs w:val="22"/>
        </w:rPr>
        <w:t xml:space="preserve">33 And now, behold, because ye have tried the experiment, and planted the seed, and it </w:t>
      </w:r>
      <w:proofErr w:type="spellStart"/>
      <w:r w:rsidRPr="007759B1">
        <w:rPr>
          <w:rFonts w:asciiTheme="minorHAnsi" w:hAnsiTheme="minorHAnsi"/>
          <w:sz w:val="22"/>
          <w:szCs w:val="22"/>
        </w:rPr>
        <w:t>swelleth</w:t>
      </w:r>
      <w:proofErr w:type="spellEnd"/>
      <w:r w:rsidRPr="007759B1">
        <w:rPr>
          <w:rFonts w:asciiTheme="minorHAnsi" w:hAnsiTheme="minorHAnsi"/>
          <w:sz w:val="22"/>
          <w:szCs w:val="22"/>
        </w:rPr>
        <w:t xml:space="preserve"> and </w:t>
      </w:r>
      <w:proofErr w:type="spellStart"/>
      <w:r w:rsidRPr="007759B1">
        <w:rPr>
          <w:rFonts w:asciiTheme="minorHAnsi" w:hAnsiTheme="minorHAnsi"/>
          <w:sz w:val="22"/>
          <w:szCs w:val="22"/>
        </w:rPr>
        <w:t>sprouteth</w:t>
      </w:r>
      <w:proofErr w:type="spellEnd"/>
      <w:r w:rsidRPr="007759B1">
        <w:rPr>
          <w:rFonts w:asciiTheme="minorHAnsi" w:hAnsiTheme="minorHAnsi"/>
          <w:sz w:val="22"/>
          <w:szCs w:val="22"/>
        </w:rPr>
        <w:t xml:space="preserve">, and </w:t>
      </w:r>
      <w:proofErr w:type="spellStart"/>
      <w:r w:rsidRPr="007759B1">
        <w:rPr>
          <w:rFonts w:asciiTheme="minorHAnsi" w:hAnsiTheme="minorHAnsi"/>
          <w:sz w:val="22"/>
          <w:szCs w:val="22"/>
        </w:rPr>
        <w:t>beginneth</w:t>
      </w:r>
      <w:proofErr w:type="spellEnd"/>
      <w:r w:rsidRPr="007759B1">
        <w:rPr>
          <w:rFonts w:asciiTheme="minorHAnsi" w:hAnsiTheme="minorHAnsi"/>
          <w:sz w:val="22"/>
          <w:szCs w:val="22"/>
        </w:rPr>
        <w:t xml:space="preserve"> to grow, ye </w:t>
      </w:r>
      <w:proofErr w:type="gramStart"/>
      <w:r w:rsidRPr="007759B1">
        <w:rPr>
          <w:rFonts w:asciiTheme="minorHAnsi" w:hAnsiTheme="minorHAnsi"/>
          <w:sz w:val="22"/>
          <w:szCs w:val="22"/>
        </w:rPr>
        <w:t>must needs</w:t>
      </w:r>
      <w:proofErr w:type="gramEnd"/>
      <w:r w:rsidRPr="007759B1">
        <w:rPr>
          <w:rFonts w:asciiTheme="minorHAnsi" w:hAnsiTheme="minorHAnsi"/>
          <w:sz w:val="22"/>
          <w:szCs w:val="22"/>
        </w:rPr>
        <w:t xml:space="preserve"> know that the seed is good.</w:t>
      </w:r>
    </w:p>
    <w:p w:rsidR="00D6347D" w:rsidRPr="007759B1" w:rsidRDefault="00D6347D" w:rsidP="00D6347D">
      <w:pPr>
        <w:pStyle w:val="level2"/>
        <w:rPr>
          <w:rFonts w:asciiTheme="minorHAnsi" w:hAnsiTheme="minorHAnsi"/>
          <w:sz w:val="22"/>
          <w:szCs w:val="22"/>
        </w:rPr>
      </w:pPr>
      <w:r w:rsidRPr="007759B1">
        <w:rPr>
          <w:rFonts w:asciiTheme="minorHAnsi" w:hAnsiTheme="minorHAnsi"/>
          <w:sz w:val="22"/>
          <w:szCs w:val="22"/>
        </w:rPr>
        <w:t>34 And now, behold, is your knowledge perfect? Yea, your knowledge is perfect in that thing, and your faith is dormant; and this because you know, for ye know that the word hath swelled your souls, and ye also know that it hath sprouted up, that your understanding doth begin to be enlightened, and your mind doth begin to expand.</w:t>
      </w:r>
    </w:p>
    <w:p w:rsidR="00D6347D" w:rsidRPr="007759B1" w:rsidRDefault="00D6347D" w:rsidP="00D6347D">
      <w:pPr>
        <w:pStyle w:val="level2"/>
        <w:rPr>
          <w:rFonts w:asciiTheme="minorHAnsi" w:hAnsiTheme="minorHAnsi"/>
          <w:sz w:val="22"/>
          <w:szCs w:val="22"/>
        </w:rPr>
      </w:pPr>
      <w:r w:rsidRPr="007759B1">
        <w:rPr>
          <w:rFonts w:asciiTheme="minorHAnsi" w:hAnsiTheme="minorHAnsi"/>
          <w:sz w:val="22"/>
          <w:szCs w:val="22"/>
        </w:rPr>
        <w:t xml:space="preserve">35 O then, is not this real? I say unto you, </w:t>
      </w:r>
      <w:proofErr w:type="gramStart"/>
      <w:r w:rsidRPr="007759B1">
        <w:rPr>
          <w:rFonts w:asciiTheme="minorHAnsi" w:hAnsiTheme="minorHAnsi"/>
          <w:sz w:val="22"/>
          <w:szCs w:val="22"/>
        </w:rPr>
        <w:t>Yea</w:t>
      </w:r>
      <w:proofErr w:type="gramEnd"/>
      <w:r w:rsidRPr="007759B1">
        <w:rPr>
          <w:rFonts w:asciiTheme="minorHAnsi" w:hAnsiTheme="minorHAnsi"/>
          <w:sz w:val="22"/>
          <w:szCs w:val="22"/>
        </w:rPr>
        <w:t>, because it is light; and whatsoever is light, is good, because it is discernible, therefore ye must know that it is good; and now behold, after ye have tasted this light is your knowledge perfect?</w:t>
      </w:r>
    </w:p>
    <w:p w:rsidR="00D6347D" w:rsidRPr="007759B1" w:rsidRDefault="00D6347D" w:rsidP="00D6347D">
      <w:pPr>
        <w:pStyle w:val="level2"/>
        <w:rPr>
          <w:rFonts w:asciiTheme="minorHAnsi" w:hAnsiTheme="minorHAnsi"/>
          <w:sz w:val="22"/>
          <w:szCs w:val="22"/>
        </w:rPr>
      </w:pPr>
      <w:r w:rsidRPr="007759B1">
        <w:rPr>
          <w:rFonts w:asciiTheme="minorHAnsi" w:hAnsiTheme="minorHAnsi"/>
          <w:sz w:val="22"/>
          <w:szCs w:val="22"/>
        </w:rPr>
        <w:t xml:space="preserve">36 Behold I say unto you, </w:t>
      </w:r>
      <w:proofErr w:type="gramStart"/>
      <w:r w:rsidRPr="007759B1">
        <w:rPr>
          <w:rFonts w:asciiTheme="minorHAnsi" w:hAnsiTheme="minorHAnsi"/>
          <w:sz w:val="22"/>
          <w:szCs w:val="22"/>
        </w:rPr>
        <w:t>Nay</w:t>
      </w:r>
      <w:proofErr w:type="gramEnd"/>
      <w:r w:rsidRPr="007759B1">
        <w:rPr>
          <w:rFonts w:asciiTheme="minorHAnsi" w:hAnsiTheme="minorHAnsi"/>
          <w:sz w:val="22"/>
          <w:szCs w:val="22"/>
        </w:rPr>
        <w:t>; neither must ye lay aside your faith, for ye have only exercised your faith to plant the seed that ye might try the experiment to know if the seed was good.</w:t>
      </w:r>
    </w:p>
    <w:p w:rsidR="00D6347D" w:rsidRPr="007759B1" w:rsidRDefault="00D6347D" w:rsidP="00D6347D">
      <w:pPr>
        <w:pStyle w:val="level2"/>
        <w:rPr>
          <w:rFonts w:asciiTheme="minorHAnsi" w:hAnsiTheme="minorHAnsi"/>
          <w:sz w:val="22"/>
          <w:szCs w:val="22"/>
        </w:rPr>
      </w:pPr>
      <w:r w:rsidRPr="007759B1">
        <w:rPr>
          <w:rFonts w:asciiTheme="minorHAnsi" w:hAnsiTheme="minorHAnsi"/>
          <w:sz w:val="22"/>
          <w:szCs w:val="22"/>
        </w:rPr>
        <w:t xml:space="preserve">37 And behold, as the tree </w:t>
      </w:r>
      <w:proofErr w:type="spellStart"/>
      <w:r w:rsidRPr="007759B1">
        <w:rPr>
          <w:rFonts w:asciiTheme="minorHAnsi" w:hAnsiTheme="minorHAnsi"/>
          <w:sz w:val="22"/>
          <w:szCs w:val="22"/>
        </w:rPr>
        <w:t>beginneth</w:t>
      </w:r>
      <w:proofErr w:type="spellEnd"/>
      <w:r w:rsidRPr="007759B1">
        <w:rPr>
          <w:rFonts w:asciiTheme="minorHAnsi" w:hAnsiTheme="minorHAnsi"/>
          <w:sz w:val="22"/>
          <w:szCs w:val="22"/>
        </w:rPr>
        <w:t xml:space="preserve"> to grow, ye will say: Let us nourish it with great care, that it may get </w:t>
      </w:r>
      <w:proofErr w:type="gramStart"/>
      <w:r w:rsidRPr="007759B1">
        <w:rPr>
          <w:rFonts w:asciiTheme="minorHAnsi" w:hAnsiTheme="minorHAnsi"/>
          <w:sz w:val="22"/>
          <w:szCs w:val="22"/>
        </w:rPr>
        <w:t>root, that</w:t>
      </w:r>
      <w:proofErr w:type="gramEnd"/>
      <w:r w:rsidRPr="007759B1">
        <w:rPr>
          <w:rFonts w:asciiTheme="minorHAnsi" w:hAnsiTheme="minorHAnsi"/>
          <w:sz w:val="22"/>
          <w:szCs w:val="22"/>
        </w:rPr>
        <w:t xml:space="preserve"> it may grow up, and bring forth fruit unto us. And now behold, if ye nourish it with much care it will get root, and grow up, and bring forth fruit.</w:t>
      </w:r>
    </w:p>
    <w:p w:rsidR="00D6347D" w:rsidRPr="007759B1" w:rsidRDefault="00D6347D" w:rsidP="00D6347D">
      <w:pPr>
        <w:pStyle w:val="level2"/>
        <w:rPr>
          <w:rFonts w:asciiTheme="minorHAnsi" w:hAnsiTheme="minorHAnsi"/>
          <w:sz w:val="22"/>
          <w:szCs w:val="22"/>
        </w:rPr>
      </w:pPr>
      <w:r w:rsidRPr="007759B1">
        <w:rPr>
          <w:rFonts w:asciiTheme="minorHAnsi" w:hAnsiTheme="minorHAnsi"/>
          <w:sz w:val="22"/>
          <w:szCs w:val="22"/>
        </w:rPr>
        <w:t xml:space="preserve">38 But if ye neglect the tree, and take no thought for its nourishment, behold it will not get any root; and when the heat of the sun cometh and </w:t>
      </w:r>
      <w:proofErr w:type="spellStart"/>
      <w:r w:rsidRPr="007759B1">
        <w:rPr>
          <w:rFonts w:asciiTheme="minorHAnsi" w:hAnsiTheme="minorHAnsi"/>
          <w:sz w:val="22"/>
          <w:szCs w:val="22"/>
        </w:rPr>
        <w:t>scorcheth</w:t>
      </w:r>
      <w:proofErr w:type="spellEnd"/>
      <w:r w:rsidRPr="007759B1">
        <w:rPr>
          <w:rFonts w:asciiTheme="minorHAnsi" w:hAnsiTheme="minorHAnsi"/>
          <w:sz w:val="22"/>
          <w:szCs w:val="22"/>
        </w:rPr>
        <w:t xml:space="preserve"> it, because it hath no root it withers away, and ye pluck it up and cast it out.</w:t>
      </w:r>
    </w:p>
    <w:p w:rsidR="00D6347D" w:rsidRPr="007759B1" w:rsidRDefault="00D6347D" w:rsidP="00D6347D">
      <w:pPr>
        <w:pStyle w:val="level2"/>
        <w:rPr>
          <w:rFonts w:asciiTheme="minorHAnsi" w:hAnsiTheme="minorHAnsi"/>
          <w:sz w:val="22"/>
          <w:szCs w:val="22"/>
        </w:rPr>
      </w:pPr>
      <w:r w:rsidRPr="007759B1">
        <w:rPr>
          <w:rFonts w:asciiTheme="minorHAnsi" w:hAnsiTheme="minorHAnsi"/>
          <w:sz w:val="22"/>
          <w:szCs w:val="22"/>
        </w:rPr>
        <w:t>39 Now, this is not because the seed was not good, neither is it because the fruit thereof would not be desirable; but it is because your ground is barren, and ye will not nourish the tree, therefore ye cannot have the fruit thereof.</w:t>
      </w:r>
    </w:p>
    <w:p w:rsidR="00D6347D" w:rsidRPr="007759B1" w:rsidRDefault="00D6347D" w:rsidP="00D6347D">
      <w:pPr>
        <w:pStyle w:val="level2"/>
        <w:rPr>
          <w:rFonts w:asciiTheme="minorHAnsi" w:hAnsiTheme="minorHAnsi"/>
          <w:sz w:val="22"/>
          <w:szCs w:val="22"/>
        </w:rPr>
      </w:pPr>
      <w:r w:rsidRPr="007759B1">
        <w:rPr>
          <w:rFonts w:asciiTheme="minorHAnsi" w:hAnsiTheme="minorHAnsi"/>
          <w:sz w:val="22"/>
          <w:szCs w:val="22"/>
        </w:rPr>
        <w:t>40 And thus, if ye will not nourish the word, looking forward with an eye of faith to the fruit thereof, ye can never pluck of the fruit of the tree of life.</w:t>
      </w:r>
    </w:p>
    <w:p w:rsidR="00D6347D" w:rsidRPr="007759B1" w:rsidRDefault="00D6347D" w:rsidP="00D6347D">
      <w:pPr>
        <w:pStyle w:val="level2"/>
        <w:rPr>
          <w:rFonts w:asciiTheme="minorHAnsi" w:hAnsiTheme="minorHAnsi"/>
          <w:sz w:val="22"/>
          <w:szCs w:val="22"/>
        </w:rPr>
      </w:pPr>
      <w:r w:rsidRPr="007759B1">
        <w:rPr>
          <w:rFonts w:asciiTheme="minorHAnsi" w:hAnsiTheme="minorHAnsi"/>
          <w:sz w:val="22"/>
          <w:szCs w:val="22"/>
        </w:rPr>
        <w:t xml:space="preserve">41 But if ye will nourish the word, yea, nourish the tree as it </w:t>
      </w:r>
      <w:proofErr w:type="spellStart"/>
      <w:r w:rsidRPr="007759B1">
        <w:rPr>
          <w:rFonts w:asciiTheme="minorHAnsi" w:hAnsiTheme="minorHAnsi"/>
          <w:sz w:val="22"/>
          <w:szCs w:val="22"/>
        </w:rPr>
        <w:t>beginneth</w:t>
      </w:r>
      <w:proofErr w:type="spellEnd"/>
      <w:r w:rsidRPr="007759B1">
        <w:rPr>
          <w:rFonts w:asciiTheme="minorHAnsi" w:hAnsiTheme="minorHAnsi"/>
          <w:sz w:val="22"/>
          <w:szCs w:val="22"/>
        </w:rPr>
        <w:t xml:space="preserve"> to grow, by your faith with great diligence, and with patience, looking forward to the fruit thereof, it shall take root; and behold it shall be a tree springing up unto everlasting life.</w:t>
      </w:r>
    </w:p>
    <w:p w:rsidR="00D6347D" w:rsidRPr="007759B1" w:rsidRDefault="00D6347D" w:rsidP="00D6347D">
      <w:pPr>
        <w:pStyle w:val="level2"/>
        <w:rPr>
          <w:rFonts w:asciiTheme="minorHAnsi" w:hAnsiTheme="minorHAnsi"/>
          <w:sz w:val="22"/>
          <w:szCs w:val="22"/>
        </w:rPr>
      </w:pPr>
      <w:r w:rsidRPr="007759B1">
        <w:rPr>
          <w:rFonts w:asciiTheme="minorHAnsi" w:hAnsiTheme="minorHAnsi"/>
          <w:sz w:val="22"/>
          <w:szCs w:val="22"/>
        </w:rPr>
        <w:lastRenderedPageBreak/>
        <w:t>42 And because of your diligence and your faith and your patience with the word in nourishing it, that it may take root in you, behold, by and by ye shall pluck the fruit thereof, which is most precious, which is sweet above all that is sweet, and which is white above all that is white, yea, and pure above all that is pure; and ye shall feast upon this fruit even until ye are filled, that ye hunger not, neither shall ye thirst.</w:t>
      </w:r>
    </w:p>
    <w:p w:rsidR="00D6347D" w:rsidRPr="007759B1" w:rsidRDefault="00D6347D" w:rsidP="00D6347D">
      <w:pPr>
        <w:pStyle w:val="level2"/>
        <w:rPr>
          <w:rFonts w:asciiTheme="minorHAnsi" w:hAnsiTheme="minorHAnsi"/>
          <w:sz w:val="22"/>
          <w:szCs w:val="22"/>
        </w:rPr>
      </w:pPr>
      <w:r w:rsidRPr="007759B1">
        <w:rPr>
          <w:rFonts w:asciiTheme="minorHAnsi" w:hAnsiTheme="minorHAnsi"/>
          <w:sz w:val="22"/>
          <w:szCs w:val="22"/>
        </w:rPr>
        <w:t>43 Then, my brethren, ye shall reap the rewards of your faith, and your diligence, and patience, and long-suffering, waiting for the tree to bring forth fruit unto you.</w:t>
      </w:r>
    </w:p>
    <w:p w:rsidR="00D6347D" w:rsidRPr="007759B1" w:rsidRDefault="00D6347D" w:rsidP="00D6347D">
      <w:pPr>
        <w:pStyle w:val="level2"/>
        <w:ind w:left="0"/>
        <w:rPr>
          <w:rFonts w:asciiTheme="minorHAnsi" w:hAnsiTheme="minorHAnsi"/>
          <w:sz w:val="22"/>
          <w:szCs w:val="22"/>
        </w:rPr>
      </w:pPr>
      <w:r w:rsidRPr="007759B1">
        <w:rPr>
          <w:rFonts w:asciiTheme="minorHAnsi" w:hAnsiTheme="minorHAnsi"/>
          <w:sz w:val="22"/>
          <w:szCs w:val="22"/>
        </w:rPr>
        <w:t>Behold, ye have said that ye could not worship your God because ye are cast out of your synagogues. But behold, I say unto you, if ye suppose that ye cannot worship God, ye do greatly err, and ye ought to search the scriptures; if ye suppose that they have taught you this, ye do not understand them.</w:t>
      </w:r>
    </w:p>
    <w:p w:rsidR="00D6347D" w:rsidRPr="007759B1" w:rsidRDefault="00D6347D" w:rsidP="00D6347D">
      <w:pPr>
        <w:pStyle w:val="level2"/>
        <w:rPr>
          <w:rFonts w:asciiTheme="minorHAnsi" w:hAnsiTheme="minorHAnsi"/>
          <w:sz w:val="22"/>
          <w:szCs w:val="22"/>
        </w:rPr>
      </w:pPr>
      <w:r w:rsidRPr="007759B1">
        <w:rPr>
          <w:rFonts w:asciiTheme="minorHAnsi" w:hAnsiTheme="minorHAnsi"/>
          <w:sz w:val="22"/>
          <w:szCs w:val="22"/>
        </w:rPr>
        <w:t xml:space="preserve">3 Do ye remember to have read what </w:t>
      </w:r>
      <w:proofErr w:type="spellStart"/>
      <w:r w:rsidRPr="007759B1">
        <w:rPr>
          <w:rFonts w:asciiTheme="minorHAnsi" w:hAnsiTheme="minorHAnsi"/>
          <w:sz w:val="22"/>
          <w:szCs w:val="22"/>
        </w:rPr>
        <w:t>Zenos</w:t>
      </w:r>
      <w:proofErr w:type="spellEnd"/>
      <w:r w:rsidRPr="007759B1">
        <w:rPr>
          <w:rFonts w:asciiTheme="minorHAnsi" w:hAnsiTheme="minorHAnsi"/>
          <w:sz w:val="22"/>
          <w:szCs w:val="22"/>
        </w:rPr>
        <w:t>, the prophet of old, has said concerning prayer or worship?</w:t>
      </w:r>
    </w:p>
    <w:p w:rsidR="00D6347D" w:rsidRPr="007759B1" w:rsidRDefault="00D6347D" w:rsidP="00D6347D">
      <w:pPr>
        <w:pStyle w:val="level2"/>
        <w:rPr>
          <w:rFonts w:asciiTheme="minorHAnsi" w:hAnsiTheme="minorHAnsi"/>
          <w:sz w:val="22"/>
          <w:szCs w:val="22"/>
        </w:rPr>
      </w:pPr>
      <w:r w:rsidRPr="007759B1">
        <w:rPr>
          <w:rFonts w:asciiTheme="minorHAnsi" w:hAnsiTheme="minorHAnsi"/>
          <w:sz w:val="22"/>
          <w:szCs w:val="22"/>
        </w:rPr>
        <w:t xml:space="preserve">4 For he said: </w:t>
      </w:r>
    </w:p>
    <w:p w:rsidR="00D6347D" w:rsidRPr="007759B1" w:rsidRDefault="00D6347D" w:rsidP="00D6347D">
      <w:pPr>
        <w:pStyle w:val="level2"/>
        <w:ind w:left="0"/>
        <w:rPr>
          <w:rFonts w:asciiTheme="minorHAnsi" w:hAnsiTheme="minorHAnsi"/>
          <w:sz w:val="22"/>
          <w:szCs w:val="22"/>
        </w:rPr>
      </w:pPr>
      <w:r w:rsidRPr="007759B1">
        <w:rPr>
          <w:rFonts w:asciiTheme="minorHAnsi" w:hAnsiTheme="minorHAnsi"/>
          <w:sz w:val="22"/>
          <w:szCs w:val="22"/>
        </w:rPr>
        <w:t>Do ye believe those scriptures which have been written by them of old?</w:t>
      </w:r>
    </w:p>
    <w:p w:rsidR="00D6347D" w:rsidRPr="007759B1" w:rsidRDefault="00D6347D" w:rsidP="00D6347D">
      <w:pPr>
        <w:pStyle w:val="level2"/>
        <w:rPr>
          <w:rFonts w:asciiTheme="minorHAnsi" w:hAnsiTheme="minorHAnsi"/>
          <w:sz w:val="22"/>
          <w:szCs w:val="22"/>
        </w:rPr>
      </w:pPr>
      <w:r w:rsidRPr="007759B1">
        <w:rPr>
          <w:rFonts w:asciiTheme="minorHAnsi" w:hAnsiTheme="minorHAnsi"/>
          <w:sz w:val="22"/>
          <w:szCs w:val="22"/>
        </w:rPr>
        <w:t xml:space="preserve">13 </w:t>
      </w:r>
      <w:proofErr w:type="gramStart"/>
      <w:r w:rsidRPr="007759B1">
        <w:rPr>
          <w:rFonts w:asciiTheme="minorHAnsi" w:hAnsiTheme="minorHAnsi"/>
          <w:sz w:val="22"/>
          <w:szCs w:val="22"/>
        </w:rPr>
        <w:t>Behold,</w:t>
      </w:r>
      <w:proofErr w:type="gramEnd"/>
      <w:r w:rsidRPr="007759B1">
        <w:rPr>
          <w:rFonts w:asciiTheme="minorHAnsi" w:hAnsiTheme="minorHAnsi"/>
          <w:sz w:val="22"/>
          <w:szCs w:val="22"/>
        </w:rPr>
        <w:t xml:space="preserve"> if ye do, ye must believe what </w:t>
      </w:r>
      <w:proofErr w:type="spellStart"/>
      <w:r w:rsidRPr="007759B1">
        <w:rPr>
          <w:rFonts w:asciiTheme="minorHAnsi" w:hAnsiTheme="minorHAnsi"/>
          <w:sz w:val="22"/>
          <w:szCs w:val="22"/>
        </w:rPr>
        <w:t>Zenos</w:t>
      </w:r>
      <w:proofErr w:type="spellEnd"/>
      <w:r w:rsidRPr="007759B1">
        <w:rPr>
          <w:rFonts w:asciiTheme="minorHAnsi" w:hAnsiTheme="minorHAnsi"/>
          <w:sz w:val="22"/>
          <w:szCs w:val="22"/>
        </w:rPr>
        <w:t xml:space="preserve"> said; for, behold he said: </w:t>
      </w:r>
    </w:p>
    <w:p w:rsidR="00D6347D" w:rsidRPr="007759B1" w:rsidRDefault="00D6347D" w:rsidP="00D6347D">
      <w:pPr>
        <w:pStyle w:val="level2"/>
        <w:ind w:left="0"/>
        <w:rPr>
          <w:rFonts w:asciiTheme="minorHAnsi" w:hAnsiTheme="minorHAnsi"/>
          <w:sz w:val="22"/>
          <w:szCs w:val="22"/>
        </w:rPr>
      </w:pPr>
      <w:r w:rsidRPr="007759B1">
        <w:rPr>
          <w:rFonts w:asciiTheme="minorHAnsi" w:hAnsiTheme="minorHAnsi"/>
          <w:sz w:val="22"/>
          <w:szCs w:val="22"/>
        </w:rPr>
        <w:t>14 Now behold, my brethren, I would ask if ye have read the scriptures? If ye have, how can ye disbelieve on the Son of God?</w:t>
      </w:r>
    </w:p>
    <w:p w:rsidR="00D6347D" w:rsidRPr="007759B1" w:rsidRDefault="00D6347D" w:rsidP="00D6347D">
      <w:pPr>
        <w:pStyle w:val="level2"/>
        <w:rPr>
          <w:rFonts w:asciiTheme="minorHAnsi" w:hAnsiTheme="minorHAnsi"/>
          <w:sz w:val="22"/>
          <w:szCs w:val="22"/>
        </w:rPr>
      </w:pPr>
      <w:r w:rsidRPr="007759B1">
        <w:rPr>
          <w:rFonts w:asciiTheme="minorHAnsi" w:hAnsiTheme="minorHAnsi"/>
          <w:sz w:val="22"/>
          <w:szCs w:val="22"/>
        </w:rPr>
        <w:t xml:space="preserve">15 For it is not written that </w:t>
      </w:r>
      <w:proofErr w:type="spellStart"/>
      <w:r w:rsidRPr="007759B1">
        <w:rPr>
          <w:rFonts w:asciiTheme="minorHAnsi" w:hAnsiTheme="minorHAnsi"/>
          <w:sz w:val="22"/>
          <w:szCs w:val="22"/>
        </w:rPr>
        <w:t>Zenos</w:t>
      </w:r>
      <w:proofErr w:type="spellEnd"/>
      <w:r w:rsidRPr="007759B1">
        <w:rPr>
          <w:rFonts w:asciiTheme="minorHAnsi" w:hAnsiTheme="minorHAnsi"/>
          <w:sz w:val="22"/>
          <w:szCs w:val="22"/>
        </w:rPr>
        <w:t xml:space="preserve"> alone </w:t>
      </w:r>
      <w:proofErr w:type="spellStart"/>
      <w:r w:rsidRPr="007759B1">
        <w:rPr>
          <w:rFonts w:asciiTheme="minorHAnsi" w:hAnsiTheme="minorHAnsi"/>
          <w:sz w:val="22"/>
          <w:szCs w:val="22"/>
        </w:rPr>
        <w:t>spake</w:t>
      </w:r>
      <w:proofErr w:type="spellEnd"/>
      <w:r w:rsidRPr="007759B1">
        <w:rPr>
          <w:rFonts w:asciiTheme="minorHAnsi" w:hAnsiTheme="minorHAnsi"/>
          <w:sz w:val="22"/>
          <w:szCs w:val="22"/>
        </w:rPr>
        <w:t xml:space="preserve"> of these things, but </w:t>
      </w:r>
      <w:proofErr w:type="spellStart"/>
      <w:r w:rsidRPr="007759B1">
        <w:rPr>
          <w:rFonts w:asciiTheme="minorHAnsi" w:hAnsiTheme="minorHAnsi"/>
          <w:sz w:val="22"/>
          <w:szCs w:val="22"/>
        </w:rPr>
        <w:t>Zenock</w:t>
      </w:r>
      <w:proofErr w:type="spellEnd"/>
      <w:r w:rsidRPr="007759B1">
        <w:rPr>
          <w:rFonts w:asciiTheme="minorHAnsi" w:hAnsiTheme="minorHAnsi"/>
          <w:sz w:val="22"/>
          <w:szCs w:val="22"/>
        </w:rPr>
        <w:t xml:space="preserve"> also </w:t>
      </w:r>
      <w:proofErr w:type="spellStart"/>
      <w:r w:rsidRPr="007759B1">
        <w:rPr>
          <w:rFonts w:asciiTheme="minorHAnsi" w:hAnsiTheme="minorHAnsi"/>
          <w:sz w:val="22"/>
          <w:szCs w:val="22"/>
        </w:rPr>
        <w:t>spake</w:t>
      </w:r>
      <w:proofErr w:type="spellEnd"/>
      <w:r w:rsidRPr="007759B1">
        <w:rPr>
          <w:rFonts w:asciiTheme="minorHAnsi" w:hAnsiTheme="minorHAnsi"/>
          <w:sz w:val="22"/>
          <w:szCs w:val="22"/>
        </w:rPr>
        <w:t xml:space="preserve"> of these things--</w:t>
      </w:r>
    </w:p>
    <w:p w:rsidR="00D6347D" w:rsidRPr="007759B1" w:rsidRDefault="00D6347D" w:rsidP="00D6347D">
      <w:pPr>
        <w:pStyle w:val="level2"/>
        <w:rPr>
          <w:rFonts w:asciiTheme="minorHAnsi" w:hAnsiTheme="minorHAnsi"/>
          <w:sz w:val="22"/>
          <w:szCs w:val="22"/>
        </w:rPr>
      </w:pPr>
      <w:r w:rsidRPr="007759B1">
        <w:rPr>
          <w:rFonts w:asciiTheme="minorHAnsi" w:hAnsiTheme="minorHAnsi"/>
          <w:sz w:val="22"/>
          <w:szCs w:val="22"/>
        </w:rPr>
        <w:t xml:space="preserve">16 For behold, he said: </w:t>
      </w:r>
    </w:p>
    <w:p w:rsidR="00D6347D" w:rsidRPr="007759B1" w:rsidRDefault="00D6347D" w:rsidP="00D6347D">
      <w:pPr>
        <w:pStyle w:val="level2"/>
        <w:ind w:left="0"/>
        <w:rPr>
          <w:rFonts w:asciiTheme="minorHAnsi" w:hAnsiTheme="minorHAnsi"/>
          <w:sz w:val="22"/>
          <w:szCs w:val="22"/>
        </w:rPr>
      </w:pPr>
      <w:r w:rsidRPr="007759B1">
        <w:rPr>
          <w:rFonts w:asciiTheme="minorHAnsi" w:hAnsiTheme="minorHAnsi"/>
          <w:sz w:val="22"/>
          <w:szCs w:val="22"/>
        </w:rPr>
        <w:t>17 And now, my brethren, ye see that a second prophet of old has testified of the Son of God, and because the people would not understand his words they stoned him to death.</w:t>
      </w:r>
    </w:p>
    <w:p w:rsidR="00D6347D" w:rsidRPr="007759B1" w:rsidRDefault="00D6347D" w:rsidP="00D6347D">
      <w:pPr>
        <w:pStyle w:val="level2"/>
        <w:rPr>
          <w:rFonts w:asciiTheme="minorHAnsi" w:hAnsiTheme="minorHAnsi"/>
          <w:sz w:val="22"/>
          <w:szCs w:val="22"/>
        </w:rPr>
      </w:pPr>
      <w:r w:rsidRPr="007759B1">
        <w:rPr>
          <w:rFonts w:asciiTheme="minorHAnsi" w:hAnsiTheme="minorHAnsi"/>
          <w:sz w:val="22"/>
          <w:szCs w:val="22"/>
        </w:rPr>
        <w:t xml:space="preserve">18 But </w:t>
      </w:r>
      <w:proofErr w:type="gramStart"/>
      <w:r w:rsidRPr="007759B1">
        <w:rPr>
          <w:rFonts w:asciiTheme="minorHAnsi" w:hAnsiTheme="minorHAnsi"/>
          <w:sz w:val="22"/>
          <w:szCs w:val="22"/>
        </w:rPr>
        <w:t>behold,</w:t>
      </w:r>
      <w:proofErr w:type="gramEnd"/>
      <w:r w:rsidRPr="007759B1">
        <w:rPr>
          <w:rFonts w:asciiTheme="minorHAnsi" w:hAnsiTheme="minorHAnsi"/>
          <w:sz w:val="22"/>
          <w:szCs w:val="22"/>
        </w:rPr>
        <w:t xml:space="preserve"> this is not all; these are not the only ones who have spoken concerning the Son of God.</w:t>
      </w:r>
    </w:p>
    <w:p w:rsidR="00D6347D" w:rsidRPr="007759B1" w:rsidRDefault="00D6347D" w:rsidP="00D6347D">
      <w:pPr>
        <w:pStyle w:val="level2"/>
        <w:rPr>
          <w:rFonts w:asciiTheme="minorHAnsi" w:hAnsiTheme="minorHAnsi"/>
          <w:sz w:val="22"/>
          <w:szCs w:val="22"/>
        </w:rPr>
      </w:pPr>
      <w:r w:rsidRPr="007759B1">
        <w:rPr>
          <w:rFonts w:asciiTheme="minorHAnsi" w:hAnsiTheme="minorHAnsi"/>
          <w:sz w:val="22"/>
          <w:szCs w:val="22"/>
        </w:rPr>
        <w:t>19 Behold, he was spoken of by Moses; yea, and behold a type was raised up in the wilderness, that whosoever would look upon it might live. And many did look and live.</w:t>
      </w:r>
    </w:p>
    <w:p w:rsidR="00D6347D" w:rsidRPr="007759B1" w:rsidRDefault="00D6347D" w:rsidP="00D6347D">
      <w:pPr>
        <w:pStyle w:val="level2"/>
        <w:rPr>
          <w:rFonts w:asciiTheme="minorHAnsi" w:hAnsiTheme="minorHAnsi"/>
          <w:sz w:val="22"/>
          <w:szCs w:val="22"/>
        </w:rPr>
      </w:pPr>
      <w:r w:rsidRPr="007759B1">
        <w:rPr>
          <w:rFonts w:asciiTheme="minorHAnsi" w:hAnsiTheme="minorHAnsi"/>
          <w:sz w:val="22"/>
          <w:szCs w:val="22"/>
        </w:rPr>
        <w:t>20 But few understood the meaning of those things, and this because of the hardness of their hearts. But there were many who were so hardened that they would not look, therefore they perished. Now the reason they would not look is because they did not believe that it would heal them.</w:t>
      </w:r>
    </w:p>
    <w:p w:rsidR="00D6347D" w:rsidRPr="007759B1" w:rsidRDefault="00D6347D" w:rsidP="00D6347D">
      <w:pPr>
        <w:pStyle w:val="level2"/>
        <w:rPr>
          <w:rFonts w:asciiTheme="minorHAnsi" w:hAnsiTheme="minorHAnsi"/>
          <w:sz w:val="22"/>
          <w:szCs w:val="22"/>
        </w:rPr>
      </w:pPr>
      <w:r w:rsidRPr="007759B1">
        <w:rPr>
          <w:rFonts w:asciiTheme="minorHAnsi" w:hAnsiTheme="minorHAnsi"/>
          <w:sz w:val="22"/>
          <w:szCs w:val="22"/>
        </w:rPr>
        <w:t xml:space="preserve">21 O my brethren, if ye could be healed by merely casting about your eyes that ye might be healed, would ye not behold quickly, or would </w:t>
      </w:r>
      <w:proofErr w:type="spellStart"/>
      <w:r w:rsidRPr="007759B1">
        <w:rPr>
          <w:rFonts w:asciiTheme="minorHAnsi" w:hAnsiTheme="minorHAnsi"/>
          <w:sz w:val="22"/>
          <w:szCs w:val="22"/>
        </w:rPr>
        <w:t>ye</w:t>
      </w:r>
      <w:proofErr w:type="spellEnd"/>
      <w:r w:rsidRPr="007759B1">
        <w:rPr>
          <w:rFonts w:asciiTheme="minorHAnsi" w:hAnsiTheme="minorHAnsi"/>
          <w:sz w:val="22"/>
          <w:szCs w:val="22"/>
        </w:rPr>
        <w:t xml:space="preserve"> rather harden your hearts in unbelief, and be slothful, that ye would not cast about your eyes, that ye might perish?</w:t>
      </w:r>
    </w:p>
    <w:p w:rsidR="00D6347D" w:rsidRPr="007759B1" w:rsidRDefault="00D6347D" w:rsidP="00D6347D">
      <w:pPr>
        <w:pStyle w:val="level2"/>
        <w:rPr>
          <w:rFonts w:asciiTheme="minorHAnsi" w:hAnsiTheme="minorHAnsi"/>
          <w:sz w:val="22"/>
          <w:szCs w:val="22"/>
        </w:rPr>
      </w:pPr>
      <w:r w:rsidRPr="007759B1">
        <w:rPr>
          <w:rFonts w:asciiTheme="minorHAnsi" w:hAnsiTheme="minorHAnsi"/>
          <w:sz w:val="22"/>
          <w:szCs w:val="22"/>
        </w:rPr>
        <w:t xml:space="preserve">22 If so, </w:t>
      </w:r>
      <w:proofErr w:type="spellStart"/>
      <w:r w:rsidRPr="007759B1">
        <w:rPr>
          <w:rFonts w:asciiTheme="minorHAnsi" w:hAnsiTheme="minorHAnsi"/>
          <w:sz w:val="22"/>
          <w:szCs w:val="22"/>
        </w:rPr>
        <w:t>wo</w:t>
      </w:r>
      <w:proofErr w:type="spellEnd"/>
      <w:r w:rsidRPr="007759B1">
        <w:rPr>
          <w:rFonts w:asciiTheme="minorHAnsi" w:hAnsiTheme="minorHAnsi"/>
          <w:sz w:val="22"/>
          <w:szCs w:val="22"/>
        </w:rPr>
        <w:t xml:space="preserve"> shall come upon you; but if not so, then cast about your eyes and begin to believe in the Son of God, that he will come to redeem his people, and that he shall suffer and die to atone for their sins; and that he shall rise again from the dead, which shall bring to pass the resurrection, that all men shall stand before him, to be judged at the last and judgment day, according to their works.</w:t>
      </w:r>
    </w:p>
    <w:p w:rsidR="00D6347D" w:rsidRPr="007759B1" w:rsidRDefault="00D6347D" w:rsidP="00D6347D">
      <w:pPr>
        <w:pStyle w:val="level2"/>
        <w:rPr>
          <w:rFonts w:asciiTheme="minorHAnsi" w:hAnsiTheme="minorHAnsi"/>
          <w:sz w:val="22"/>
          <w:szCs w:val="22"/>
        </w:rPr>
      </w:pPr>
      <w:r w:rsidRPr="007759B1">
        <w:rPr>
          <w:rFonts w:asciiTheme="minorHAnsi" w:hAnsiTheme="minorHAnsi"/>
          <w:sz w:val="22"/>
          <w:szCs w:val="22"/>
        </w:rPr>
        <w:t xml:space="preserve">23 And now, my brethren, I desire that ye shall plant this word in your hearts, and as it </w:t>
      </w:r>
      <w:proofErr w:type="spellStart"/>
      <w:r w:rsidRPr="007759B1">
        <w:rPr>
          <w:rFonts w:asciiTheme="minorHAnsi" w:hAnsiTheme="minorHAnsi"/>
          <w:sz w:val="22"/>
          <w:szCs w:val="22"/>
        </w:rPr>
        <w:t>beginneth</w:t>
      </w:r>
      <w:proofErr w:type="spellEnd"/>
      <w:r w:rsidRPr="007759B1">
        <w:rPr>
          <w:rFonts w:asciiTheme="minorHAnsi" w:hAnsiTheme="minorHAnsi"/>
          <w:sz w:val="22"/>
          <w:szCs w:val="22"/>
        </w:rPr>
        <w:t xml:space="preserve"> to swell even so nourish it by your faith. And behold, it will become a tree, springing up in you unto everlasting life. And then may God grant unto you that your burdens may be light, through the joy of his Son. And even all this can ye do if ye will. Amen.</w:t>
      </w:r>
    </w:p>
    <w:p w:rsidR="00DD4E5F" w:rsidRDefault="00A52B2C"/>
    <w:sectPr w:rsidR="00DD4E5F" w:rsidSect="00F463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6347D"/>
    <w:rsid w:val="001036F3"/>
    <w:rsid w:val="00A52B2C"/>
    <w:rsid w:val="00BF3831"/>
    <w:rsid w:val="00D6347D"/>
    <w:rsid w:val="00F463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3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6347D"/>
    <w:pPr>
      <w:spacing w:after="0" w:line="240" w:lineRule="auto"/>
    </w:pPr>
    <w:rPr>
      <w:rFonts w:eastAsiaTheme="minorEastAsia"/>
    </w:rPr>
  </w:style>
  <w:style w:type="paragraph" w:customStyle="1" w:styleId="level2">
    <w:name w:val="level 2"/>
    <w:basedOn w:val="NoSpacing"/>
    <w:qFormat/>
    <w:rsid w:val="00D6347D"/>
    <w:pPr>
      <w:ind w:left="720"/>
    </w:pPr>
    <w:rPr>
      <w:rFonts w:asciiTheme="majorBidi" w:hAnsiTheme="majorBidi" w:cstheme="majorBidi"/>
      <w:sz w:val="18"/>
      <w:szCs w:val="18"/>
    </w:rPr>
  </w:style>
  <w:style w:type="paragraph" w:customStyle="1" w:styleId="level3">
    <w:name w:val="level 3"/>
    <w:basedOn w:val="NoSpacing"/>
    <w:qFormat/>
    <w:rsid w:val="00D6347D"/>
    <w:pPr>
      <w:ind w:left="1440"/>
    </w:pPr>
    <w:rPr>
      <w:rFonts w:asciiTheme="majorBidi" w:hAnsiTheme="majorBidi" w:cstheme="majorBidi"/>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1568</Words>
  <Characters>8939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Costco110608</dc:creator>
  <cp:lastModifiedBy>Costco110608</cp:lastModifiedBy>
  <cp:revision>1</cp:revision>
  <dcterms:created xsi:type="dcterms:W3CDTF">2012-01-20T20:06:00Z</dcterms:created>
  <dcterms:modified xsi:type="dcterms:W3CDTF">2012-01-20T20:25:00Z</dcterms:modified>
</cp:coreProperties>
</file>