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1"/>
        </w:rPr>
      </w:pPr>
    </w:p>
    <w:p>
      <w:pPr>
        <w:pStyle w:val="6"/>
        <w:rPr>
          <w:u w:val="none"/>
        </w:rPr>
      </w:pPr>
      <w:r>
        <w:rPr>
          <w:u w:val="thick"/>
        </w:rPr>
        <w:t>Experiment -2.2</w:t>
      </w:r>
    </w:p>
    <w:p>
      <w:pPr>
        <w:tabs>
          <w:tab w:val="left" w:pos="6769"/>
        </w:tabs>
        <w:spacing w:before="262"/>
        <w:ind w:left="10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  <w:u w:val="thick"/>
        </w:rPr>
        <w:t>Student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Name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rFonts w:hint="default"/>
          <w:sz w:val="28"/>
          <w:lang w:val="en-US"/>
        </w:rPr>
        <w:t>Anand Tiwari</w:t>
      </w:r>
      <w:r>
        <w:rPr>
          <w:sz w:val="28"/>
        </w:rPr>
        <w:tab/>
      </w:r>
      <w:r>
        <w:rPr>
          <w:b/>
          <w:sz w:val="28"/>
          <w:u w:val="thick"/>
        </w:rPr>
        <w:t>UID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22BDO100</w:t>
      </w:r>
      <w:r>
        <w:rPr>
          <w:rFonts w:hint="default"/>
          <w:sz w:val="28"/>
          <w:lang w:val="en-US"/>
        </w:rPr>
        <w:t>22</w:t>
      </w:r>
    </w:p>
    <w:p>
      <w:pPr>
        <w:tabs>
          <w:tab w:val="left" w:pos="6789"/>
        </w:tabs>
        <w:spacing w:before="48"/>
        <w:ind w:left="100" w:right="0" w:firstLine="0"/>
        <w:jc w:val="left"/>
        <w:rPr>
          <w:sz w:val="28"/>
        </w:rPr>
      </w:pPr>
      <w:r>
        <w:rPr>
          <w:b/>
          <w:sz w:val="28"/>
          <w:u w:val="thick"/>
        </w:rPr>
        <w:t>Branch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AIT-CSE(DevOps)</w:t>
      </w:r>
      <w:r>
        <w:rPr>
          <w:sz w:val="28"/>
        </w:rPr>
        <w:tab/>
      </w:r>
      <w:r>
        <w:rPr>
          <w:b/>
          <w:sz w:val="28"/>
          <w:u w:val="thick"/>
        </w:rPr>
        <w:t>Section/Group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22BCD-1/A</w:t>
      </w:r>
    </w:p>
    <w:p>
      <w:pPr>
        <w:tabs>
          <w:tab w:val="left" w:pos="6769"/>
        </w:tabs>
        <w:spacing w:before="48"/>
        <w:ind w:left="100" w:right="0" w:firstLine="0"/>
        <w:jc w:val="left"/>
        <w:rPr>
          <w:sz w:val="28"/>
        </w:rPr>
      </w:pPr>
      <w:r>
        <w:rPr>
          <w:b/>
          <w:sz w:val="28"/>
          <w:u w:val="thick"/>
        </w:rPr>
        <w:t>Semester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4th</w:t>
      </w:r>
      <w:r>
        <w:rPr>
          <w:sz w:val="28"/>
        </w:rPr>
        <w:tab/>
      </w:r>
      <w:r>
        <w:rPr>
          <w:b/>
          <w:sz w:val="28"/>
          <w:u w:val="thick"/>
        </w:rPr>
        <w:t>Date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Performance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21/01/2024</w:t>
      </w:r>
    </w:p>
    <w:p>
      <w:pPr>
        <w:tabs>
          <w:tab w:val="left" w:pos="6749"/>
        </w:tabs>
        <w:spacing w:before="49"/>
        <w:ind w:left="100" w:right="0" w:firstLine="0"/>
        <w:jc w:val="left"/>
        <w:rPr>
          <w:sz w:val="28"/>
        </w:rPr>
      </w:pPr>
      <w:r>
        <w:rPr>
          <w:b/>
          <w:sz w:val="28"/>
          <w:u w:val="thick"/>
        </w:rPr>
        <w:t>Subject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Name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Hub</w:t>
      </w:r>
      <w:r>
        <w:rPr>
          <w:sz w:val="28"/>
        </w:rPr>
        <w:tab/>
      </w:r>
      <w:r>
        <w:rPr>
          <w:b/>
          <w:sz w:val="28"/>
          <w:u w:val="thick"/>
        </w:rPr>
        <w:t>Subject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22CSH-293</w:t>
      </w:r>
    </w:p>
    <w:p>
      <w:pPr>
        <w:pStyle w:val="5"/>
        <w:rPr>
          <w:sz w:val="30"/>
        </w:rPr>
      </w:pPr>
    </w:p>
    <w:p>
      <w:pPr>
        <w:pStyle w:val="5"/>
        <w:spacing w:before="9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before="0" w:after="0" w:line="240" w:lineRule="auto"/>
        <w:ind w:left="379" w:right="0" w:hanging="280"/>
        <w:jc w:val="left"/>
        <w:rPr>
          <w:sz w:val="28"/>
        </w:rPr>
      </w:pPr>
      <w:r>
        <w:rPr>
          <w:b/>
          <w:sz w:val="28"/>
          <w:u w:val="thick"/>
        </w:rPr>
        <w:t>Aim/Overview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practical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merge</w:t>
      </w:r>
      <w:r>
        <w:rPr>
          <w:spacing w:val="-8"/>
          <w:sz w:val="28"/>
        </w:rPr>
        <w:t xml:space="preserve"> </w:t>
      </w:r>
      <w:r>
        <w:rPr>
          <w:sz w:val="28"/>
        </w:rPr>
        <w:t>pull</w:t>
      </w:r>
      <w:r>
        <w:rPr>
          <w:spacing w:val="-8"/>
          <w:sz w:val="28"/>
        </w:rPr>
        <w:t xml:space="preserve"> </w:t>
      </w:r>
      <w:r>
        <w:rPr>
          <w:sz w:val="28"/>
        </w:rPr>
        <w:t>requests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8"/>
          <w:sz w:val="28"/>
        </w:rPr>
        <w:t xml:space="preserve"> </w:t>
      </w:r>
      <w:r>
        <w:rPr>
          <w:sz w:val="28"/>
        </w:rPr>
        <w:t>local</w:t>
      </w:r>
      <w:r>
        <w:rPr>
          <w:spacing w:val="-8"/>
          <w:sz w:val="28"/>
        </w:rPr>
        <w:t xml:space="preserve"> </w:t>
      </w:r>
      <w:r>
        <w:rPr>
          <w:sz w:val="28"/>
        </w:rPr>
        <w:t>repositories.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248" w:after="0" w:line="240" w:lineRule="auto"/>
        <w:ind w:left="379" w:right="0" w:hanging="280"/>
        <w:jc w:val="left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Used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Git</w:t>
      </w:r>
      <w:r>
        <w:rPr>
          <w:spacing w:val="-6"/>
          <w:sz w:val="28"/>
        </w:rPr>
        <w:t xml:space="preserve"> </w:t>
      </w:r>
      <w:r>
        <w:rPr>
          <w:sz w:val="28"/>
        </w:rPr>
        <w:t>Bash,</w:t>
      </w:r>
      <w:r>
        <w:rPr>
          <w:spacing w:val="-6"/>
          <w:sz w:val="28"/>
        </w:rPr>
        <w:t xml:space="preserve"> </w:t>
      </w:r>
      <w:r>
        <w:rPr>
          <w:sz w:val="28"/>
        </w:rPr>
        <w:t>GitHub.</w:t>
      </w:r>
    </w:p>
    <w:p>
      <w:pPr>
        <w:pStyle w:val="5"/>
      </w:pPr>
    </w:p>
    <w:p>
      <w:pPr>
        <w:pStyle w:val="2"/>
        <w:numPr>
          <w:ilvl w:val="0"/>
          <w:numId w:val="1"/>
        </w:numPr>
        <w:tabs>
          <w:tab w:val="left" w:pos="380"/>
        </w:tabs>
        <w:spacing w:before="0" w:after="0" w:line="240" w:lineRule="auto"/>
        <w:ind w:left="379" w:right="0" w:hanging="280"/>
        <w:jc w:val="left"/>
        <w:rPr>
          <w:u w:val="none"/>
        </w:rPr>
      </w:pPr>
      <w:r>
        <w:rPr>
          <w:u w:val="thick"/>
        </w:rPr>
        <w:t>Steps</w:t>
      </w:r>
      <w:r>
        <w:rPr>
          <w:spacing w:val="-9"/>
          <w:u w:val="thick"/>
        </w:rPr>
        <w:t xml:space="preserve"> </w:t>
      </w:r>
      <w:r>
        <w:rPr>
          <w:u w:val="thick"/>
        </w:rPr>
        <w:t>for</w:t>
      </w:r>
      <w:r>
        <w:rPr>
          <w:spacing w:val="-9"/>
          <w:u w:val="thick"/>
        </w:rPr>
        <w:t xml:space="preserve"> </w:t>
      </w:r>
      <w:r>
        <w:rPr>
          <w:u w:val="thick"/>
        </w:rPr>
        <w:t>experiment/practical</w:t>
      </w:r>
      <w:r>
        <w:rPr>
          <w:u w:val="none"/>
        </w:rPr>
        <w:t>:</w:t>
      </w:r>
    </w:p>
    <w:p>
      <w:pPr>
        <w:pStyle w:val="5"/>
        <w:spacing w:before="7"/>
        <w:rPr>
          <w:b/>
          <w:sz w:val="30"/>
        </w:rPr>
      </w:pPr>
    </w:p>
    <w:p>
      <w:pPr>
        <w:pStyle w:val="8"/>
        <w:numPr>
          <w:ilvl w:val="1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clone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local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opening</w:t>
      </w:r>
      <w:r>
        <w:rPr>
          <w:spacing w:val="-5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BASH.</w:t>
      </w:r>
    </w:p>
    <w:p>
      <w:pPr>
        <w:pStyle w:val="8"/>
        <w:numPr>
          <w:ilvl w:val="1"/>
          <w:numId w:val="1"/>
        </w:numPr>
        <w:tabs>
          <w:tab w:val="left" w:pos="820"/>
        </w:tabs>
        <w:spacing w:before="1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Move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cd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command.</w:t>
      </w:r>
    </w:p>
    <w:p>
      <w:pPr>
        <w:pStyle w:val="5"/>
        <w:spacing w:before="4"/>
        <w:rPr>
          <w:sz w:val="11"/>
        </w:rPr>
      </w:pPr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4465320" cy="21259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tabs>
          <w:tab w:val="left" w:pos="820"/>
        </w:tabs>
        <w:spacing w:before="138" w:after="0" w:line="259" w:lineRule="auto"/>
        <w:ind w:left="820" w:right="243" w:hanging="360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master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4"/>
          <w:sz w:val="28"/>
        </w:rPr>
        <w:t xml:space="preserve"> </w:t>
      </w:r>
      <w:r>
        <w:rPr>
          <w:sz w:val="28"/>
        </w:rPr>
        <w:t>branch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eg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file.</w:t>
      </w:r>
    </w:p>
    <w:p>
      <w:pPr>
        <w:pStyle w:val="8"/>
        <w:numPr>
          <w:ilvl w:val="1"/>
          <w:numId w:val="1"/>
        </w:numPr>
        <w:tabs>
          <w:tab w:val="left" w:pos="820"/>
        </w:tabs>
        <w:spacing w:before="6" w:after="0" w:line="268" w:lineRule="auto"/>
        <w:ind w:left="820" w:right="366" w:hanging="360"/>
        <w:jc w:val="both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staging</w:t>
      </w:r>
      <w:r>
        <w:rPr>
          <w:spacing w:val="-4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commit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commit </w:t>
      </w:r>
      <w:r>
        <w:rPr>
          <w:sz w:val="28"/>
        </w:rPr>
        <w:t xml:space="preserve">command </w:t>
      </w:r>
      <w:r>
        <w:rPr>
          <w:b/>
          <w:sz w:val="28"/>
        </w:rPr>
        <w:t xml:space="preserve">OR </w:t>
      </w:r>
      <w:r>
        <w:rPr>
          <w:sz w:val="28"/>
        </w:rPr>
        <w:t xml:space="preserve">you can use the command </w:t>
      </w:r>
      <w:r>
        <w:rPr>
          <w:b/>
          <w:sz w:val="28"/>
        </w:rPr>
        <w:t>git commit -a -m “&lt;commit_msg&gt;”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commit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“&lt;commit_msg&gt;”</w:t>
      </w:r>
      <w:r>
        <w:rPr>
          <w:sz w:val="28"/>
        </w:rPr>
        <w:t>.</w:t>
      </w:r>
    </w:p>
    <w:p>
      <w:pPr>
        <w:spacing w:after="0" w:line="268" w:lineRule="auto"/>
        <w:jc w:val="both"/>
        <w:rPr>
          <w:sz w:val="28"/>
        </w:rPr>
        <w:sectPr>
          <w:headerReference r:id="rId5" w:type="default"/>
          <w:footerReference r:id="rId6" w:type="default"/>
          <w:type w:val="continuous"/>
          <w:pgSz w:w="12240" w:h="15840"/>
          <w:pgMar w:top="2080" w:right="600" w:bottom="1000" w:left="620" w:header="6" w:footer="815" w:gutter="0"/>
          <w:pgNumType w:start="1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0"/>
        </w:rPr>
      </w:pPr>
      <w:r>
        <w:drawing>
          <wp:inline distT="0" distB="0" distL="114300" distR="114300">
            <wp:extent cx="3368040" cy="8382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  <w:r>
        <w:drawing>
          <wp:inline distT="0" distB="0" distL="114300" distR="114300">
            <wp:extent cx="6994525" cy="754380"/>
            <wp:effectExtent l="0" t="0" r="635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452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rPr>
          <w:sz w:val="10"/>
        </w:rPr>
      </w:pPr>
    </w:p>
    <w:p>
      <w:pPr>
        <w:pStyle w:val="8"/>
        <w:numPr>
          <w:ilvl w:val="1"/>
          <w:numId w:val="1"/>
        </w:numPr>
        <w:tabs>
          <w:tab w:val="left" w:pos="820"/>
        </w:tabs>
        <w:spacing w:before="7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branch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checkout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checkout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-b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eg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Exp5</w:t>
      </w:r>
      <w:r>
        <w:rPr>
          <w:sz w:val="28"/>
        </w:rPr>
        <w:t>.</w:t>
      </w:r>
    </w:p>
    <w:p>
      <w:pPr>
        <w:pStyle w:val="8"/>
        <w:numPr>
          <w:ilvl w:val="1"/>
          <w:numId w:val="1"/>
        </w:numPr>
        <w:tabs>
          <w:tab w:val="left" w:pos="820"/>
        </w:tabs>
        <w:spacing w:before="12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editor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it.</w:t>
      </w:r>
    </w:p>
    <w:p>
      <w:pPr>
        <w:pStyle w:val="5"/>
        <w:spacing w:before="2"/>
        <w:rPr>
          <w:sz w:val="16"/>
        </w:rPr>
      </w:pPr>
      <w:r>
        <w:drawing>
          <wp:inline distT="0" distB="0" distL="114300" distR="114300">
            <wp:extent cx="4883785" cy="2666365"/>
            <wp:effectExtent l="0" t="0" r="8255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tabs>
          <w:tab w:val="left" w:pos="820"/>
        </w:tabs>
        <w:spacing w:before="145" w:after="0" w:line="259" w:lineRule="auto"/>
        <w:ind w:left="820" w:right="939" w:hanging="360"/>
        <w:jc w:val="left"/>
        <w:rPr>
          <w:sz w:val="28"/>
        </w:rPr>
      </w:pPr>
      <w:r>
        <w:rPr>
          <w:sz w:val="28"/>
        </w:rPr>
        <w:t>Merge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made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Exp5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resolve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conflicts</w:t>
      </w:r>
      <w:r>
        <w:rPr>
          <w:spacing w:val="-3"/>
          <w:sz w:val="28"/>
        </w:rPr>
        <w:t xml:space="preserve"> </w:t>
      </w:r>
      <w:r>
        <w:rPr>
          <w:sz w:val="28"/>
        </w:rPr>
        <w:t>manually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merge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command.</w:t>
      </w:r>
    </w:p>
    <w:p>
      <w:pPr>
        <w:pStyle w:val="5"/>
        <w:spacing w:before="1"/>
        <w:rPr>
          <w:sz w:val="15"/>
        </w:rPr>
      </w:pPr>
    </w:p>
    <w:p>
      <w:pPr>
        <w:spacing w:after="0"/>
        <w:rPr>
          <w:sz w:val="15"/>
        </w:rPr>
        <w:sectPr>
          <w:headerReference r:id="rId7" w:type="default"/>
          <w:footerReference r:id="rId8" w:type="default"/>
          <w:pgSz w:w="12240" w:h="15840"/>
          <w:pgMar w:top="2080" w:right="600" w:bottom="1000" w:left="620" w:header="6" w:footer="815" w:gutter="0"/>
          <w:cols w:space="720" w:num="1"/>
        </w:sectPr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2592070" cy="2142490"/>
            <wp:effectExtent l="0" t="0" r="13970" b="635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9"/>
        </w:rPr>
      </w:pPr>
    </w:p>
    <w:p>
      <w:pPr>
        <w:pStyle w:val="8"/>
        <w:numPr>
          <w:ilvl w:val="1"/>
          <w:numId w:val="1"/>
        </w:numPr>
        <w:tabs>
          <w:tab w:val="left" w:pos="820"/>
        </w:tabs>
        <w:spacing w:before="69" w:after="0" w:line="259" w:lineRule="auto"/>
        <w:ind w:left="820" w:right="617" w:hanging="360"/>
        <w:jc w:val="left"/>
        <w:rPr>
          <w:sz w:val="28"/>
        </w:rPr>
      </w:pPr>
      <w:r>
        <w:rPr>
          <w:sz w:val="28"/>
        </w:rPr>
        <w:t>Now,</w:t>
      </w:r>
      <w:r>
        <w:rPr>
          <w:spacing w:val="-6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github,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move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Exp5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67"/>
          <w:sz w:val="28"/>
        </w:rPr>
        <w:t xml:space="preserve"> </w:t>
      </w:r>
      <w:r>
        <w:rPr>
          <w:sz w:val="28"/>
        </w:rPr>
        <w:t>changes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>
      <w:pPr>
        <w:pStyle w:val="5"/>
        <w:spacing w:before="6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328930</wp:posOffset>
            </wp:positionV>
            <wp:extent cx="2065020" cy="1327785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302" cy="1327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4199255</wp:posOffset>
            </wp:positionH>
            <wp:positionV relativeFrom="paragraph">
              <wp:posOffset>196215</wp:posOffset>
            </wp:positionV>
            <wp:extent cx="2512695" cy="1418590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477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30"/>
        </w:rPr>
      </w:pPr>
    </w:p>
    <w:p>
      <w:pPr>
        <w:pStyle w:val="8"/>
        <w:numPr>
          <w:ilvl w:val="1"/>
          <w:numId w:val="1"/>
        </w:numPr>
        <w:tabs>
          <w:tab w:val="left" w:pos="820"/>
        </w:tabs>
        <w:spacing w:before="228" w:after="0" w:line="259" w:lineRule="auto"/>
        <w:ind w:left="820" w:right="977" w:hanging="360"/>
        <w:jc w:val="left"/>
        <w:rPr>
          <w:sz w:val="28"/>
        </w:rPr>
      </w:pP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move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branch.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Compare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Pull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request</w:t>
      </w:r>
      <w:r>
        <w:rPr>
          <w:sz w:val="28"/>
        </w:rPr>
        <w:t>.</w:t>
      </w:r>
    </w:p>
    <w:p>
      <w:pPr>
        <w:pStyle w:val="5"/>
        <w:spacing w:before="9"/>
        <w:rPr>
          <w:sz w:val="17"/>
        </w:rPr>
      </w:pPr>
      <w:r>
        <w:drawing>
          <wp:inline distT="0" distB="0" distL="114300" distR="114300">
            <wp:extent cx="6986270" cy="1052195"/>
            <wp:effectExtent l="0" t="0" r="8890" b="1460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627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numPr>
          <w:ilvl w:val="1"/>
          <w:numId w:val="1"/>
        </w:numPr>
        <w:tabs>
          <w:tab w:val="left" w:pos="820"/>
        </w:tabs>
        <w:spacing w:before="155" w:after="0" w:line="259" w:lineRule="auto"/>
        <w:ind w:left="820" w:right="1027" w:hanging="360"/>
        <w:jc w:val="left"/>
        <w:rPr>
          <w:sz w:val="28"/>
        </w:rPr>
      </w:pP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pull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request,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resolve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merge</w:t>
      </w:r>
      <w:r>
        <w:rPr>
          <w:spacing w:val="-6"/>
          <w:sz w:val="28"/>
        </w:rPr>
        <w:t xml:space="preserve"> </w:t>
      </w:r>
      <w:r>
        <w:rPr>
          <w:sz w:val="28"/>
        </w:rPr>
        <w:t>conflicts</w:t>
      </w:r>
      <w:r>
        <w:rPr>
          <w:spacing w:val="-6"/>
          <w:sz w:val="28"/>
        </w:rPr>
        <w:t xml:space="preserve"> </w:t>
      </w:r>
      <w:r>
        <w:rPr>
          <w:sz w:val="28"/>
        </w:rPr>
        <w:t>(if</w:t>
      </w:r>
      <w:r>
        <w:rPr>
          <w:spacing w:val="-6"/>
          <w:sz w:val="28"/>
        </w:rPr>
        <w:t xml:space="preserve"> </w:t>
      </w:r>
      <w:r>
        <w:rPr>
          <w:sz w:val="28"/>
        </w:rPr>
        <w:t>any)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merge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pull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request</w:t>
      </w:r>
      <w:r>
        <w:rPr>
          <w:sz w:val="28"/>
        </w:rPr>
        <w:t>.</w:t>
      </w:r>
    </w:p>
    <w:p>
      <w:pPr>
        <w:pStyle w:val="5"/>
        <w:spacing w:before="6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210820</wp:posOffset>
            </wp:positionV>
            <wp:extent cx="4845050" cy="1505585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745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30"/>
        </w:rPr>
      </w:pPr>
    </w:p>
    <w:p>
      <w:pPr>
        <w:pStyle w:val="8"/>
        <w:numPr>
          <w:ilvl w:val="1"/>
          <w:numId w:val="1"/>
        </w:numPr>
        <w:tabs>
          <w:tab w:val="left" w:pos="820"/>
        </w:tabs>
        <w:spacing w:before="193" w:after="0" w:line="240" w:lineRule="auto"/>
        <w:ind w:left="820" w:right="0" w:hanging="360"/>
        <w:jc w:val="left"/>
        <w:rPr>
          <w:b/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merging,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choose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i.e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Exp5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2080" w:right="600" w:bottom="1000" w:left="620" w:header="6" w:footer="815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5"/>
        </w:rPr>
      </w:pPr>
    </w:p>
    <w:p>
      <w:pPr>
        <w:pStyle w:val="5"/>
        <w:ind w:left="3229"/>
        <w:rPr>
          <w:sz w:val="20"/>
        </w:rPr>
      </w:pPr>
      <w:r>
        <w:rPr>
          <w:sz w:val="20"/>
        </w:rPr>
        <w:drawing>
          <wp:inline distT="0" distB="0" distL="0" distR="0">
            <wp:extent cx="2595245" cy="1208405"/>
            <wp:effectExtent l="0" t="0" r="10795" b="10795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rcRect t="31645"/>
                    <a:stretch>
                      <a:fillRect/>
                    </a:stretch>
                  </pic:blipFill>
                  <pic:spPr>
                    <a:xfrm>
                      <a:off x="0" y="0"/>
                      <a:ext cx="2595853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rPr>
          <w:b/>
          <w:sz w:val="10"/>
        </w:rPr>
      </w:pPr>
    </w:p>
    <w:p>
      <w:pPr>
        <w:pStyle w:val="2"/>
        <w:numPr>
          <w:ilvl w:val="0"/>
          <w:numId w:val="1"/>
        </w:numPr>
        <w:tabs>
          <w:tab w:val="left" w:pos="380"/>
        </w:tabs>
        <w:spacing w:before="88" w:after="0" w:line="240" w:lineRule="auto"/>
        <w:ind w:left="379" w:right="0" w:hanging="280"/>
        <w:jc w:val="left"/>
        <w:rPr>
          <w:u w:val="none"/>
        </w:rPr>
      </w:pPr>
      <w:r>
        <w:rPr>
          <w:u w:val="thick"/>
        </w:rPr>
        <w:t>Result/Output/Writing</w:t>
      </w:r>
      <w:r>
        <w:rPr>
          <w:spacing w:val="-15"/>
          <w:u w:val="thick"/>
        </w:rPr>
        <w:t xml:space="preserve"> </w:t>
      </w:r>
      <w:r>
        <w:rPr>
          <w:u w:val="thick"/>
        </w:rPr>
        <w:t>Summary</w:t>
      </w:r>
      <w:r>
        <w:rPr>
          <w:u w:val="none"/>
        </w:rPr>
        <w:t>:</w:t>
      </w:r>
    </w:p>
    <w:p>
      <w:pPr>
        <w:pStyle w:val="5"/>
        <w:spacing w:before="48" w:line="276" w:lineRule="auto"/>
        <w:ind w:left="820" w:right="197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experiment,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merged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repositories/environment.</w:t>
      </w:r>
    </w:p>
    <w:p>
      <w:pPr>
        <w:pStyle w:val="2"/>
        <w:spacing w:before="200"/>
        <w:ind w:left="169" w:firstLine="0"/>
        <w:rPr>
          <w:u w:val="none"/>
        </w:rPr>
      </w:pPr>
      <w:r>
        <w:rPr>
          <w:u w:val="thick"/>
        </w:rPr>
        <w:t>Learning</w:t>
      </w:r>
      <w:r>
        <w:rPr>
          <w:spacing w:val="-6"/>
          <w:u w:val="thick"/>
        </w:rPr>
        <w:t xml:space="preserve"> </w:t>
      </w:r>
      <w:r>
        <w:rPr>
          <w:u w:val="thick"/>
        </w:rPr>
        <w:t>outcomes</w:t>
      </w:r>
      <w:r>
        <w:rPr>
          <w:spacing w:val="-5"/>
          <w:u w:val="thick"/>
        </w:rPr>
        <w:t xml:space="preserve"> </w:t>
      </w:r>
      <w:r>
        <w:rPr>
          <w:u w:val="thick"/>
        </w:rPr>
        <w:t>(What</w:t>
      </w:r>
      <w:r>
        <w:rPr>
          <w:spacing w:val="-6"/>
          <w:u w:val="thick"/>
        </w:rPr>
        <w:t xml:space="preserve"> </w:t>
      </w:r>
      <w:r>
        <w:rPr>
          <w:u w:val="thick"/>
        </w:rPr>
        <w:t>I</w:t>
      </w:r>
      <w:r>
        <w:rPr>
          <w:spacing w:val="-5"/>
          <w:u w:val="thick"/>
        </w:rPr>
        <w:t xml:space="preserve"> </w:t>
      </w:r>
      <w:r>
        <w:rPr>
          <w:u w:val="thick"/>
        </w:rPr>
        <w:t>have</w:t>
      </w:r>
      <w:r>
        <w:rPr>
          <w:spacing w:val="-6"/>
          <w:u w:val="thick"/>
        </w:rPr>
        <w:t xml:space="preserve"> </w:t>
      </w:r>
      <w:r>
        <w:rPr>
          <w:u w:val="thick"/>
        </w:rPr>
        <w:t>learnt):</w:t>
      </w:r>
    </w:p>
    <w:p>
      <w:pPr>
        <w:pStyle w:val="8"/>
        <w:numPr>
          <w:ilvl w:val="0"/>
          <w:numId w:val="2"/>
        </w:numPr>
        <w:tabs>
          <w:tab w:val="left" w:pos="1100"/>
        </w:tabs>
        <w:spacing w:before="249" w:after="0" w:line="240" w:lineRule="auto"/>
        <w:ind w:left="1099" w:right="0" w:hanging="280"/>
        <w:jc w:val="left"/>
        <w:rPr>
          <w:sz w:val="28"/>
        </w:rPr>
      </w:pPr>
      <w:r>
        <w:rPr>
          <w:sz w:val="28"/>
        </w:rPr>
        <w:t>Learnt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branch.</w:t>
      </w:r>
    </w:p>
    <w:p>
      <w:pPr>
        <w:pStyle w:val="8"/>
        <w:numPr>
          <w:ilvl w:val="0"/>
          <w:numId w:val="2"/>
        </w:numPr>
        <w:tabs>
          <w:tab w:val="left" w:pos="1100"/>
        </w:tabs>
        <w:spacing w:before="248" w:after="0" w:line="240" w:lineRule="auto"/>
        <w:ind w:left="1099" w:right="0" w:hanging="280"/>
        <w:jc w:val="left"/>
        <w:rPr>
          <w:sz w:val="28"/>
        </w:rPr>
      </w:pPr>
      <w:r>
        <w:rPr>
          <w:sz w:val="28"/>
        </w:rPr>
        <w:t>Learnt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clone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4"/>
          <w:sz w:val="28"/>
        </w:rPr>
        <w:t xml:space="preserve"> </w:t>
      </w:r>
      <w:r>
        <w:rPr>
          <w:sz w:val="28"/>
        </w:rPr>
        <w:t>repo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local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>
      <w:pPr>
        <w:pStyle w:val="8"/>
        <w:numPr>
          <w:ilvl w:val="0"/>
          <w:numId w:val="2"/>
        </w:numPr>
        <w:tabs>
          <w:tab w:val="left" w:pos="1100"/>
        </w:tabs>
        <w:spacing w:before="248" w:after="0" w:line="240" w:lineRule="auto"/>
        <w:ind w:left="1099" w:right="0" w:hanging="280"/>
        <w:jc w:val="left"/>
        <w:rPr>
          <w:sz w:val="28"/>
        </w:rPr>
      </w:pPr>
      <w:r>
        <w:rPr>
          <w:sz w:val="28"/>
        </w:rPr>
        <w:t>Learnt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pull</w:t>
      </w:r>
      <w:r>
        <w:rPr>
          <w:spacing w:val="-5"/>
          <w:sz w:val="28"/>
        </w:rPr>
        <w:t xml:space="preserve"> </w:t>
      </w:r>
      <w:r>
        <w:rPr>
          <w:sz w:val="28"/>
        </w:rPr>
        <w:t>request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handle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merging.</w:t>
      </w:r>
    </w:p>
    <w:p>
      <w:pPr>
        <w:pStyle w:val="8"/>
        <w:numPr>
          <w:ilvl w:val="0"/>
          <w:numId w:val="2"/>
        </w:numPr>
        <w:tabs>
          <w:tab w:val="left" w:pos="1100"/>
        </w:tabs>
        <w:spacing w:before="249" w:after="0" w:line="240" w:lineRule="auto"/>
        <w:ind w:left="1099" w:right="0" w:hanging="280"/>
        <w:jc w:val="left"/>
        <w:rPr>
          <w:sz w:val="28"/>
        </w:rPr>
      </w:pPr>
      <w:r>
        <w:rPr>
          <w:sz w:val="28"/>
        </w:rPr>
        <w:t>Learnt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merge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branches.</w:t>
      </w:r>
    </w:p>
    <w:p>
      <w:pPr>
        <w:pStyle w:val="8"/>
        <w:numPr>
          <w:ilvl w:val="0"/>
          <w:numId w:val="2"/>
        </w:numPr>
        <w:tabs>
          <w:tab w:val="left" w:pos="1100"/>
        </w:tabs>
        <w:spacing w:before="248" w:after="0" w:line="240" w:lineRule="auto"/>
        <w:ind w:left="1099" w:right="0" w:hanging="280"/>
        <w:jc w:val="left"/>
        <w:rPr>
          <w:sz w:val="28"/>
        </w:rPr>
      </w:pPr>
      <w:r>
        <w:rPr>
          <w:sz w:val="28"/>
        </w:rPr>
        <w:t>Learnt</w:t>
      </w:r>
      <w:r>
        <w:rPr>
          <w:spacing w:val="-7"/>
          <w:sz w:val="28"/>
        </w:rPr>
        <w:t xml:space="preserve"> </w:t>
      </w: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resolve</w:t>
      </w:r>
      <w:r>
        <w:rPr>
          <w:spacing w:val="-6"/>
          <w:sz w:val="28"/>
        </w:rPr>
        <w:t xml:space="preserve"> </w:t>
      </w:r>
      <w:r>
        <w:rPr>
          <w:sz w:val="28"/>
        </w:rPr>
        <w:t>merge</w:t>
      </w:r>
      <w:r>
        <w:rPr>
          <w:spacing w:val="-6"/>
          <w:sz w:val="28"/>
        </w:rPr>
        <w:t xml:space="preserve"> </w:t>
      </w:r>
      <w:r>
        <w:rPr>
          <w:sz w:val="28"/>
        </w:rPr>
        <w:t>conflicts.</w:t>
      </w:r>
    </w:p>
    <w:p>
      <w:pPr>
        <w:pStyle w:val="5"/>
        <w:rPr>
          <w:sz w:val="30"/>
        </w:rPr>
      </w:pPr>
    </w:p>
    <w:p>
      <w:pPr>
        <w:pStyle w:val="5"/>
        <w:spacing w:before="2"/>
        <w:rPr>
          <w:sz w:val="41"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faculty):</w:t>
      </w:r>
    </w:p>
    <w:p>
      <w:pPr>
        <w:pStyle w:val="5"/>
        <w:spacing w:before="8"/>
        <w:rPr>
          <w:b/>
          <w:sz w:val="19"/>
        </w:rPr>
      </w:pPr>
    </w:p>
    <w:tbl>
      <w:tblPr>
        <w:tblStyle w:val="4"/>
        <w:tblW w:w="0" w:type="auto"/>
        <w:tblInd w:w="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0"/>
        <w:gridCol w:w="2920"/>
        <w:gridCol w:w="3520"/>
        <w:gridCol w:w="25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0" w:type="dxa"/>
          </w:tcPr>
          <w:p>
            <w:pPr>
              <w:pStyle w:val="9"/>
              <w:spacing w:before="4" w:line="245" w:lineRule="exact"/>
              <w:ind w:left="104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20" w:type="dxa"/>
          </w:tcPr>
          <w:p>
            <w:pPr>
              <w:pStyle w:val="9"/>
              <w:spacing w:before="4" w:line="245" w:lineRule="exact"/>
              <w:ind w:left="109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520" w:type="dxa"/>
          </w:tcPr>
          <w:p>
            <w:pPr>
              <w:pStyle w:val="9"/>
              <w:spacing w:before="4" w:line="245" w:lineRule="exact"/>
              <w:ind w:left="114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560" w:type="dxa"/>
          </w:tcPr>
          <w:p>
            <w:pPr>
              <w:pStyle w:val="9"/>
              <w:spacing w:before="4" w:line="245" w:lineRule="exact"/>
              <w:ind w:left="11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60" w:type="dxa"/>
          </w:tcPr>
          <w:p>
            <w:pPr>
              <w:pStyle w:val="9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>
            <w:pPr>
              <w:pStyle w:val="9"/>
              <w:rPr>
                <w:sz w:val="26"/>
              </w:rPr>
            </w:pPr>
          </w:p>
        </w:tc>
        <w:tc>
          <w:tcPr>
            <w:tcW w:w="3520" w:type="dxa"/>
          </w:tcPr>
          <w:p>
            <w:pPr>
              <w:pStyle w:val="9"/>
              <w:rPr>
                <w:sz w:val="26"/>
              </w:rPr>
            </w:pPr>
          </w:p>
        </w:tc>
        <w:tc>
          <w:tcPr>
            <w:tcW w:w="2560" w:type="dxa"/>
          </w:tcPr>
          <w:p>
            <w:pPr>
              <w:pStyle w:val="9"/>
              <w:rPr>
                <w:sz w:val="2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60" w:type="dxa"/>
          </w:tcPr>
          <w:p>
            <w:pPr>
              <w:pStyle w:val="9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20" w:type="dxa"/>
          </w:tcPr>
          <w:p>
            <w:pPr>
              <w:pStyle w:val="9"/>
              <w:rPr>
                <w:sz w:val="26"/>
              </w:rPr>
            </w:pPr>
          </w:p>
        </w:tc>
        <w:tc>
          <w:tcPr>
            <w:tcW w:w="3520" w:type="dxa"/>
          </w:tcPr>
          <w:p>
            <w:pPr>
              <w:pStyle w:val="9"/>
              <w:rPr>
                <w:sz w:val="26"/>
              </w:rPr>
            </w:pPr>
          </w:p>
        </w:tc>
        <w:tc>
          <w:tcPr>
            <w:tcW w:w="2560" w:type="dxa"/>
          </w:tcPr>
          <w:p>
            <w:pPr>
              <w:pStyle w:val="9"/>
              <w:rPr>
                <w:sz w:val="2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060" w:type="dxa"/>
          </w:tcPr>
          <w:p>
            <w:pPr>
              <w:pStyle w:val="9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20" w:type="dxa"/>
          </w:tcPr>
          <w:p>
            <w:pPr>
              <w:pStyle w:val="9"/>
              <w:rPr>
                <w:sz w:val="26"/>
              </w:rPr>
            </w:pPr>
          </w:p>
        </w:tc>
        <w:tc>
          <w:tcPr>
            <w:tcW w:w="3520" w:type="dxa"/>
          </w:tcPr>
          <w:p>
            <w:pPr>
              <w:pStyle w:val="9"/>
              <w:rPr>
                <w:sz w:val="26"/>
              </w:rPr>
            </w:pPr>
          </w:p>
        </w:tc>
        <w:tc>
          <w:tcPr>
            <w:tcW w:w="2560" w:type="dxa"/>
          </w:tcPr>
          <w:p>
            <w:pPr>
              <w:pStyle w:val="9"/>
              <w:rPr>
                <w:sz w:val="2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060" w:type="dxa"/>
          </w:tcPr>
          <w:p>
            <w:pPr>
              <w:pStyle w:val="9"/>
              <w:rPr>
                <w:sz w:val="26"/>
              </w:rPr>
            </w:pPr>
          </w:p>
        </w:tc>
        <w:tc>
          <w:tcPr>
            <w:tcW w:w="2920" w:type="dxa"/>
          </w:tcPr>
          <w:p>
            <w:pPr>
              <w:pStyle w:val="9"/>
              <w:rPr>
                <w:sz w:val="26"/>
              </w:rPr>
            </w:pPr>
          </w:p>
        </w:tc>
        <w:tc>
          <w:tcPr>
            <w:tcW w:w="3520" w:type="dxa"/>
          </w:tcPr>
          <w:p>
            <w:pPr>
              <w:pStyle w:val="9"/>
              <w:rPr>
                <w:sz w:val="26"/>
              </w:rPr>
            </w:pPr>
          </w:p>
        </w:tc>
        <w:tc>
          <w:tcPr>
            <w:tcW w:w="2560" w:type="dxa"/>
          </w:tcPr>
          <w:p>
            <w:pPr>
              <w:pStyle w:val="9"/>
              <w:rPr>
                <w:sz w:val="26"/>
              </w:rPr>
            </w:pPr>
          </w:p>
        </w:tc>
      </w:tr>
    </w:tbl>
    <w:p/>
    <w:sectPr>
      <w:pgSz w:w="12240" w:h="15840"/>
      <w:pgMar w:top="2080" w:right="600" w:bottom="1000" w:left="620" w:header="6" w:footer="81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2875" cy="6096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2875" cy="60960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554990</wp:posOffset>
          </wp:positionH>
          <wp:positionV relativeFrom="page">
            <wp:posOffset>3810</wp:posOffset>
          </wp:positionV>
          <wp:extent cx="7216775" cy="13239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6824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554990</wp:posOffset>
          </wp:positionH>
          <wp:positionV relativeFrom="page">
            <wp:posOffset>3810</wp:posOffset>
          </wp:positionV>
          <wp:extent cx="7216775" cy="132397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6824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99" w:hanging="2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92" w:hanging="2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4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6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8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60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2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4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28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79" w:hanging="2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❖"/>
      <w:lvlJc w:val="left"/>
      <w:pPr>
        <w:ind w:left="820" w:hanging="360"/>
      </w:pPr>
      <w:rPr>
        <w:rFonts w:hint="default" w:ascii="MS UI Gothic" w:hAnsi="MS UI Gothic" w:eastAsia="MS UI Gothic" w:cs="MS UI Gothic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7A1A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9" w:hanging="28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5"/>
      <w:ind w:left="4240" w:right="425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8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2024-02-27T16:27:00Z</dcterms:created>
  <dc:creator>ASUS</dc:creator>
  <cp:lastModifiedBy>Age Plus</cp:lastModifiedBy>
  <dcterms:modified xsi:type="dcterms:W3CDTF">2024-02-27T19:01:20Z</dcterms:modified>
  <dc:title>Git_Exp2.2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7AF63B4E92BC4AC3A9E6DD42722AE07C_13</vt:lpwstr>
  </property>
</Properties>
</file>