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A8E" w:rsidRDefault="00576A4C" w:rsidP="00576A4C">
      <w:pPr>
        <w:jc w:val="center"/>
        <w:rPr>
          <w:b/>
        </w:rPr>
      </w:pPr>
      <w:r>
        <w:rPr>
          <w:b/>
        </w:rPr>
        <w:t>Sample Homework Submission</w:t>
      </w:r>
    </w:p>
    <w:p w:rsidR="00576A4C" w:rsidRDefault="00576A4C" w:rsidP="00576A4C">
      <w:pPr>
        <w:jc w:val="center"/>
        <w:rPr>
          <w:b/>
        </w:rPr>
      </w:pPr>
      <w:r>
        <w:rPr>
          <w:b/>
        </w:rPr>
        <w:t>Homework 1 – Stat 5100</w:t>
      </w:r>
    </w:p>
    <w:p w:rsidR="00576A4C" w:rsidRDefault="00576A4C" w:rsidP="00576A4C">
      <w:pPr>
        <w:rPr>
          <w:b/>
        </w:rPr>
      </w:pPr>
      <w:r>
        <w:rPr>
          <w:b/>
        </w:rPr>
        <w:t>Brennan Bean (9/4/2019)</w:t>
      </w:r>
    </w:p>
    <w:p w:rsidR="00576A4C" w:rsidRDefault="00576A4C" w:rsidP="00576A4C">
      <w:pPr>
        <w:rPr>
          <w:b/>
        </w:rPr>
      </w:pPr>
      <w:r>
        <w:rPr>
          <w:b/>
        </w:rPr>
        <w:t>Problem 1</w:t>
      </w:r>
    </w:p>
    <w:p w:rsidR="00576A4C" w:rsidRDefault="00576A4C" w:rsidP="00576A4C">
      <w:pPr>
        <w:rPr>
          <w:b/>
        </w:rPr>
      </w:pPr>
      <w:r>
        <w:rPr>
          <w:b/>
        </w:rPr>
        <w:t xml:space="preserve">Part a: </w:t>
      </w:r>
    </w:p>
    <w:p w:rsidR="00576A4C" w:rsidRDefault="00576A4C" w:rsidP="00576A4C">
      <w:r>
        <w:t xml:space="preserve">Notice how both “Problem 1” and “Part a” are listed on their own lines and bolded. This will be helpful to the grader as they navigate through your submission. This will also be helpful to you as you work on pieces of the homework throughout the week. With the exception of Homework 1, it is strongly recommended that you work on these assignments one piece at a time. </w:t>
      </w:r>
    </w:p>
    <w:p w:rsidR="00576A4C" w:rsidRDefault="00576A4C" w:rsidP="00576A4C">
      <w:pPr>
        <w:rPr>
          <w:b/>
        </w:rPr>
      </w:pPr>
      <w:r>
        <w:rPr>
          <w:b/>
        </w:rPr>
        <w:t>Part b:</w:t>
      </w:r>
    </w:p>
    <w:p w:rsidR="00576A4C" w:rsidRDefault="00576A4C" w:rsidP="00576A4C">
      <w:r>
        <w:t xml:space="preserve">Be sure to give every figure a caption and be sure to reference each figure in the text. This is a great way to determine which output is relevant and which is not: if you don’t have a need to reference the figure in the text, then it is probably not relevant for the submission. For example, Figure 1 shows a nice looking set of scatterplots, while Figure 2 shows a nice looking map. Notice that the order of the figures matches the order in which I referenced them in the text. </w:t>
      </w:r>
    </w:p>
    <w:p w:rsidR="00576A4C" w:rsidRDefault="00576A4C" w:rsidP="00576A4C"/>
    <w:p w:rsidR="00576A4C" w:rsidRDefault="00576A4C" w:rsidP="00576A4C">
      <w:pPr>
        <w:keepNext/>
        <w:jc w:val="center"/>
      </w:pPr>
      <w:r>
        <w:rPr>
          <w:noProof/>
        </w:rPr>
        <w:drawing>
          <wp:inline distT="0" distB="0" distL="0" distR="0" wp14:anchorId="46B6F3BE" wp14:editId="73B19451">
            <wp:extent cx="5405438" cy="2162175"/>
            <wp:effectExtent l="0" t="0" r="5080" b="0"/>
            <wp:docPr id="1" name="Picture 1" descr="Three scatterplots of design snow load against elevation. &#10;" title="Sample scatter 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lsgl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9458" cy="2163783"/>
                    </a:xfrm>
                    <a:prstGeom prst="rect">
                      <a:avLst/>
                    </a:prstGeom>
                  </pic:spPr>
                </pic:pic>
              </a:graphicData>
            </a:graphic>
          </wp:inline>
        </w:drawing>
      </w:r>
    </w:p>
    <w:p w:rsidR="00576A4C" w:rsidRDefault="00576A4C" w:rsidP="00576A4C">
      <w:pPr>
        <w:pStyle w:val="Caption"/>
      </w:pPr>
      <w:r>
        <w:t xml:space="preserve">Figure </w:t>
      </w:r>
      <w:r w:rsidR="004861EE">
        <w:fldChar w:fldCharType="begin"/>
      </w:r>
      <w:r w:rsidR="004861EE">
        <w:instrText xml:space="preserve"> SEQ Figure \* ARABIC </w:instrText>
      </w:r>
      <w:r w:rsidR="004861EE">
        <w:fldChar w:fldCharType="separate"/>
      </w:r>
      <w:r>
        <w:rPr>
          <w:noProof/>
        </w:rPr>
        <w:t>1</w:t>
      </w:r>
      <w:r w:rsidR="004861EE">
        <w:rPr>
          <w:noProof/>
        </w:rPr>
        <w:fldChar w:fldCharType="end"/>
      </w:r>
      <w:r>
        <w:t>: Plots of elevation against design ground snow load (log scale) for three select datasets in the Northwest United States.</w:t>
      </w:r>
    </w:p>
    <w:p w:rsidR="00576A4C" w:rsidRDefault="00576A4C" w:rsidP="00576A4C"/>
    <w:p w:rsidR="00576A4C" w:rsidRDefault="00576A4C" w:rsidP="00576A4C">
      <w:pPr>
        <w:keepNext/>
        <w:jc w:val="center"/>
      </w:pPr>
      <w:bookmarkStart w:id="0" w:name="_GoBack"/>
      <w:r>
        <w:rPr>
          <w:noProof/>
        </w:rPr>
        <w:lastRenderedPageBreak/>
        <w:drawing>
          <wp:inline distT="0" distB="0" distL="0" distR="0" wp14:anchorId="5205D6DA" wp14:editId="45105DA2">
            <wp:extent cx="5428041" cy="2466975"/>
            <wp:effectExtent l="0" t="0" r="1270" b="0"/>
            <wp:docPr id="2" name="Picture 2" descr="Maps of design ground snow load predictions in the state of Utah. " title="Maps of snow lo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pPlot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432268" cy="2468896"/>
                    </a:xfrm>
                    <a:prstGeom prst="rect">
                      <a:avLst/>
                    </a:prstGeom>
                  </pic:spPr>
                </pic:pic>
              </a:graphicData>
            </a:graphic>
          </wp:inline>
        </w:drawing>
      </w:r>
      <w:bookmarkEnd w:id="0"/>
    </w:p>
    <w:p w:rsidR="00576A4C" w:rsidRDefault="00576A4C" w:rsidP="00576A4C">
      <w:pPr>
        <w:pStyle w:val="Caption"/>
        <w:jc w:val="center"/>
      </w:pPr>
      <w:r>
        <w:t xml:space="preserve">Figure </w:t>
      </w:r>
      <w:r w:rsidR="004861EE">
        <w:fldChar w:fldCharType="begin"/>
      </w:r>
      <w:r w:rsidR="004861EE">
        <w:instrText xml:space="preserve"> SEQ Figure \* ARABIC </w:instrText>
      </w:r>
      <w:r w:rsidR="004861EE">
        <w:fldChar w:fldCharType="separate"/>
      </w:r>
      <w:r>
        <w:rPr>
          <w:noProof/>
        </w:rPr>
        <w:t>2</w:t>
      </w:r>
      <w:r w:rsidR="004861EE">
        <w:rPr>
          <w:noProof/>
        </w:rPr>
        <w:fldChar w:fldCharType="end"/>
      </w:r>
      <w:r>
        <w:t>: Maps of design ground snow load predictions for Utah.</w:t>
      </w:r>
    </w:p>
    <w:p w:rsidR="00576A4C" w:rsidRDefault="00576A4C" w:rsidP="00576A4C"/>
    <w:p w:rsidR="00576A4C" w:rsidRDefault="00576A4C" w:rsidP="00576A4C"/>
    <w:p w:rsidR="00576A4C" w:rsidRDefault="00576A4C" w:rsidP="00576A4C"/>
    <w:p w:rsidR="00576A4C" w:rsidRDefault="00576A4C" w:rsidP="00576A4C"/>
    <w:p w:rsidR="00576A4C" w:rsidRDefault="00576A4C" w:rsidP="00576A4C"/>
    <w:p w:rsidR="00576A4C" w:rsidRDefault="00576A4C" w:rsidP="00576A4C"/>
    <w:p w:rsidR="00576A4C" w:rsidRDefault="00576A4C" w:rsidP="00576A4C"/>
    <w:p w:rsidR="00576A4C" w:rsidRDefault="00576A4C" w:rsidP="00576A4C"/>
    <w:p w:rsidR="00576A4C" w:rsidRDefault="00576A4C" w:rsidP="00576A4C"/>
    <w:p w:rsidR="00576A4C" w:rsidRDefault="00576A4C" w:rsidP="00576A4C"/>
    <w:p w:rsidR="00576A4C" w:rsidRDefault="00576A4C" w:rsidP="00576A4C"/>
    <w:p w:rsidR="00576A4C" w:rsidRDefault="00576A4C" w:rsidP="00576A4C"/>
    <w:p w:rsidR="00576A4C" w:rsidRDefault="00576A4C" w:rsidP="00576A4C"/>
    <w:p w:rsidR="00576A4C" w:rsidRDefault="00576A4C" w:rsidP="00576A4C"/>
    <w:p w:rsidR="00576A4C" w:rsidRDefault="00576A4C" w:rsidP="00576A4C"/>
    <w:p w:rsidR="00576A4C" w:rsidRDefault="00576A4C" w:rsidP="00576A4C"/>
    <w:p w:rsidR="00576A4C" w:rsidRDefault="00576A4C" w:rsidP="00576A4C"/>
    <w:p w:rsidR="00576A4C" w:rsidRDefault="00576A4C" w:rsidP="00576A4C"/>
    <w:p w:rsidR="00576A4C" w:rsidRDefault="00576A4C" w:rsidP="00576A4C"/>
    <w:p w:rsidR="00576A4C" w:rsidRDefault="00576A4C" w:rsidP="00576A4C">
      <w:pPr>
        <w:rPr>
          <w:b/>
        </w:rPr>
      </w:pPr>
      <w:r>
        <w:rPr>
          <w:b/>
        </w:rPr>
        <w:lastRenderedPageBreak/>
        <w:t xml:space="preserve">Problem 2: </w:t>
      </w:r>
    </w:p>
    <w:p w:rsidR="00576A4C" w:rsidRDefault="00576A4C" w:rsidP="00576A4C">
      <w:pPr>
        <w:rPr>
          <w:b/>
        </w:rPr>
      </w:pPr>
      <w:r>
        <w:rPr>
          <w:b/>
        </w:rPr>
        <w:t>Part a:</w:t>
      </w:r>
    </w:p>
    <w:p w:rsidR="00576A4C" w:rsidRDefault="00576A4C" w:rsidP="00576A4C">
      <w:r>
        <w:t xml:space="preserve">Notice the large amount of white space between the end of Problem 1 and the start of Problem 2. This is because each problem needs to start on its own page. This would be a waste of space if you were printing the assignment, but remember that all assignments are submitted electronically. </w:t>
      </w:r>
      <w:r w:rsidR="00E42D72">
        <w:t xml:space="preserve">This separation is crucial for helping Jared navigate through each problem in the homework. </w:t>
      </w:r>
    </w:p>
    <w:p w:rsidR="00E42D72" w:rsidRDefault="00E42D72" w:rsidP="00576A4C">
      <w:pPr>
        <w:rPr>
          <w:b/>
        </w:rPr>
      </w:pPr>
      <w:r>
        <w:rPr>
          <w:b/>
        </w:rPr>
        <w:t xml:space="preserve">Part b: </w:t>
      </w:r>
    </w:p>
    <w:p w:rsidR="00E42D72" w:rsidRDefault="00E42D72" w:rsidP="00576A4C">
      <w:r>
        <w:t xml:space="preserve">Should you choose not to answer a particular problem or problem part, it is courteous (though not required) to indicate this as shown in part c. </w:t>
      </w:r>
    </w:p>
    <w:p w:rsidR="00E42D72" w:rsidRDefault="00E42D72" w:rsidP="00576A4C">
      <w:pPr>
        <w:rPr>
          <w:b/>
        </w:rPr>
      </w:pPr>
      <w:r>
        <w:rPr>
          <w:b/>
        </w:rPr>
        <w:t>Part c:</w:t>
      </w:r>
    </w:p>
    <w:p w:rsidR="00E42D72" w:rsidRDefault="00E42D72" w:rsidP="00576A4C">
      <w:r>
        <w:t>No Answer</w:t>
      </w:r>
    </w:p>
    <w:p w:rsidR="00E42D72" w:rsidRDefault="00E42D72" w:rsidP="00576A4C">
      <w:pPr>
        <w:rPr>
          <w:b/>
        </w:rPr>
      </w:pPr>
      <w:r>
        <w:rPr>
          <w:b/>
        </w:rPr>
        <w:t>Part d:</w:t>
      </w:r>
    </w:p>
    <w:p w:rsidR="00E42D72" w:rsidRDefault="00E42D72" w:rsidP="00576A4C">
      <w:r>
        <w:t xml:space="preserve">Please post any questions about this homework sample on Piazza. Also be sure to continue scrolling to see the guidelines for the code appendix. </w:t>
      </w:r>
    </w:p>
    <w:p w:rsidR="00E42D72" w:rsidRDefault="00E42D72" w:rsidP="00576A4C"/>
    <w:p w:rsidR="00E42D72" w:rsidRDefault="00E42D72" w:rsidP="00576A4C"/>
    <w:p w:rsidR="00E42D72" w:rsidRDefault="00E42D72" w:rsidP="00576A4C"/>
    <w:p w:rsidR="00E42D72" w:rsidRDefault="00E42D72" w:rsidP="00576A4C"/>
    <w:p w:rsidR="00E42D72" w:rsidRDefault="00E42D72" w:rsidP="00576A4C"/>
    <w:p w:rsidR="00E42D72" w:rsidRDefault="00E42D72" w:rsidP="00576A4C"/>
    <w:p w:rsidR="00E42D72" w:rsidRDefault="00E42D72" w:rsidP="00576A4C"/>
    <w:p w:rsidR="00E42D72" w:rsidRDefault="00E42D72" w:rsidP="00576A4C"/>
    <w:p w:rsidR="00E42D72" w:rsidRDefault="00E42D72" w:rsidP="00576A4C"/>
    <w:p w:rsidR="00E42D72" w:rsidRDefault="00E42D72" w:rsidP="00576A4C"/>
    <w:p w:rsidR="00E42D72" w:rsidRDefault="00E42D72" w:rsidP="00576A4C"/>
    <w:p w:rsidR="00E42D72" w:rsidRDefault="00E42D72" w:rsidP="00576A4C"/>
    <w:p w:rsidR="00E42D72" w:rsidRDefault="00E42D72" w:rsidP="00576A4C"/>
    <w:p w:rsidR="00E42D72" w:rsidRDefault="00E42D72" w:rsidP="00576A4C"/>
    <w:p w:rsidR="00E42D72" w:rsidRDefault="00E42D72" w:rsidP="00576A4C"/>
    <w:p w:rsidR="00E42D72" w:rsidRDefault="00E42D72" w:rsidP="00576A4C">
      <w:r>
        <w:t>‘</w:t>
      </w:r>
    </w:p>
    <w:p w:rsidR="00E42D72" w:rsidRDefault="00E42D72" w:rsidP="00E42D72">
      <w:pPr>
        <w:jc w:val="center"/>
        <w:rPr>
          <w:b/>
        </w:rPr>
      </w:pPr>
      <w:r>
        <w:rPr>
          <w:b/>
        </w:rPr>
        <w:lastRenderedPageBreak/>
        <w:t>Appendix – SAS Code</w:t>
      </w:r>
    </w:p>
    <w:p w:rsidR="00E42D72" w:rsidRDefault="00E42D72" w:rsidP="00E42D72">
      <w:pPr>
        <w:rPr>
          <w:b/>
        </w:rPr>
      </w:pPr>
      <w:r>
        <w:rPr>
          <w:b/>
        </w:rPr>
        <w:t>Problem 1</w:t>
      </w:r>
    </w:p>
    <w:p w:rsidR="00E42D72" w:rsidRPr="00E42D72" w:rsidRDefault="00E42D72" w:rsidP="00E42D72">
      <w:pPr>
        <w:spacing w:line="240" w:lineRule="auto"/>
      </w:pPr>
      <w:r w:rsidRPr="00E42D72">
        <w:t xml:space="preserve">/* Complete SAS code for STAT 5100 Homework 1 */ </w:t>
      </w:r>
    </w:p>
    <w:p w:rsidR="00E42D72" w:rsidRPr="00E42D72" w:rsidRDefault="00E42D72" w:rsidP="00E42D72">
      <w:pPr>
        <w:spacing w:line="240" w:lineRule="auto"/>
      </w:pPr>
      <w:r w:rsidRPr="00E42D72">
        <w:t>/* Enter Data */</w:t>
      </w:r>
    </w:p>
    <w:p w:rsidR="00E42D72" w:rsidRPr="00E42D72" w:rsidRDefault="00E42D72" w:rsidP="00E42D72">
      <w:pPr>
        <w:spacing w:line="240" w:lineRule="auto"/>
      </w:pPr>
      <w:r w:rsidRPr="00E42D72">
        <w:t>data reading;</w:t>
      </w:r>
    </w:p>
    <w:p w:rsidR="00E42D72" w:rsidRPr="00E42D72" w:rsidRDefault="00E42D72" w:rsidP="00E42D72">
      <w:pPr>
        <w:spacing w:line="240" w:lineRule="auto"/>
      </w:pPr>
      <w:r w:rsidRPr="00E42D72">
        <w:tab/>
        <w:t xml:space="preserve">input Method $ </w:t>
      </w:r>
      <w:proofErr w:type="spellStart"/>
      <w:r w:rsidRPr="00E42D72">
        <w:t>CompChange</w:t>
      </w:r>
      <w:proofErr w:type="spellEnd"/>
      <w:r w:rsidRPr="00E42D72">
        <w:t xml:space="preserve"> @@;</w:t>
      </w:r>
    </w:p>
    <w:p w:rsidR="00E42D72" w:rsidRPr="00E42D72" w:rsidRDefault="00E42D72" w:rsidP="00E42D72">
      <w:pPr>
        <w:spacing w:line="240" w:lineRule="auto"/>
      </w:pPr>
      <w:r w:rsidRPr="00E42D72">
        <w:tab/>
        <w:t>cards;</w:t>
      </w:r>
    </w:p>
    <w:p w:rsidR="00E42D72" w:rsidRPr="00E42D72" w:rsidRDefault="00E42D72" w:rsidP="00E42D72">
      <w:pPr>
        <w:spacing w:line="240" w:lineRule="auto"/>
      </w:pPr>
      <w:r w:rsidRPr="00E42D72">
        <w:t xml:space="preserve">  </w:t>
      </w:r>
      <w:proofErr w:type="gramStart"/>
      <w:r w:rsidRPr="00E42D72">
        <w:t>Basal  1</w:t>
      </w:r>
      <w:proofErr w:type="gramEnd"/>
      <w:r w:rsidRPr="00E42D72">
        <w:t xml:space="preserve">    Basal  1.5  Basal -2.5  Basal -2.5  Basal  -1    Basal  -5.5</w:t>
      </w:r>
    </w:p>
    <w:p w:rsidR="00E42D72" w:rsidRPr="00E42D72" w:rsidRDefault="00E42D72" w:rsidP="00E42D72">
      <w:pPr>
        <w:spacing w:line="240" w:lineRule="auto"/>
      </w:pPr>
      <w:r w:rsidRPr="00E42D72">
        <w:t xml:space="preserve">  Basal -2.</w:t>
      </w:r>
      <w:proofErr w:type="gramStart"/>
      <w:r w:rsidRPr="00E42D72">
        <w:t>5  Basal</w:t>
      </w:r>
      <w:proofErr w:type="gramEnd"/>
      <w:r w:rsidRPr="00E42D72">
        <w:t xml:space="preserve"> -4.5  Basal  0    Basal -1    Basal  -2    Basal  -1.5</w:t>
      </w:r>
    </w:p>
    <w:p w:rsidR="00E42D72" w:rsidRPr="00E42D72" w:rsidRDefault="00E42D72" w:rsidP="00E42D72">
      <w:pPr>
        <w:spacing w:line="240" w:lineRule="auto"/>
      </w:pPr>
      <w:r w:rsidRPr="00E42D72">
        <w:t xml:space="preserve">  Basal -3.</w:t>
      </w:r>
      <w:proofErr w:type="gramStart"/>
      <w:r w:rsidRPr="00E42D72">
        <w:t>5  Basal</w:t>
      </w:r>
      <w:proofErr w:type="gramEnd"/>
      <w:r w:rsidRPr="00E42D72">
        <w:t xml:space="preserve">  1    Basal -2    Basal -0.5  Basal  -3.5  Basal  -3.5</w:t>
      </w:r>
    </w:p>
    <w:p w:rsidR="00E42D72" w:rsidRPr="00E42D72" w:rsidRDefault="00E42D72" w:rsidP="00E42D72">
      <w:pPr>
        <w:spacing w:line="240" w:lineRule="auto"/>
      </w:pPr>
      <w:r w:rsidRPr="00E42D72">
        <w:t xml:space="preserve">  Basal -2.</w:t>
      </w:r>
      <w:proofErr w:type="gramStart"/>
      <w:r w:rsidRPr="00E42D72">
        <w:t>5  Basal</w:t>
      </w:r>
      <w:proofErr w:type="gramEnd"/>
      <w:r w:rsidRPr="00E42D72">
        <w:t xml:space="preserve"> -3.5  Basal -0.5  Basal  0    DRTA    2    DRTA   -1</w:t>
      </w:r>
    </w:p>
    <w:p w:rsidR="00E42D72" w:rsidRPr="00E42D72" w:rsidRDefault="00E42D72" w:rsidP="00E42D72">
      <w:pPr>
        <w:spacing w:line="240" w:lineRule="auto"/>
      </w:pPr>
      <w:r w:rsidRPr="00E42D72">
        <w:t xml:space="preserve">  DRTA   0    DRTA   </w:t>
      </w:r>
      <w:proofErr w:type="gramStart"/>
      <w:r w:rsidRPr="00E42D72">
        <w:t>0.5  DRTA</w:t>
      </w:r>
      <w:proofErr w:type="gramEnd"/>
      <w:r w:rsidRPr="00E42D72">
        <w:t xml:space="preserve">   -1.5 DRTA  -1    DRTA    2    DRTA    1.5</w:t>
      </w:r>
    </w:p>
    <w:p w:rsidR="00E42D72" w:rsidRPr="00E42D72" w:rsidRDefault="00E42D72" w:rsidP="00E42D72">
      <w:pPr>
        <w:spacing w:line="240" w:lineRule="auto"/>
      </w:pPr>
      <w:r w:rsidRPr="00E42D72">
        <w:t xml:space="preserve">  </w:t>
      </w:r>
      <w:proofErr w:type="gramStart"/>
      <w:r w:rsidRPr="00E42D72">
        <w:t>DRTA  -</w:t>
      </w:r>
      <w:proofErr w:type="gramEnd"/>
      <w:r w:rsidRPr="00E42D72">
        <w:t>0.5  DRTA  -1.5  DRTA   0    DRTA  -0.5  DRTA    2    DRTA   -0.5</w:t>
      </w:r>
    </w:p>
    <w:p w:rsidR="00E42D72" w:rsidRPr="00E42D72" w:rsidRDefault="00E42D72" w:rsidP="00E42D72">
      <w:pPr>
        <w:spacing w:line="240" w:lineRule="auto"/>
      </w:pPr>
      <w:r w:rsidRPr="00E42D72">
        <w:t xml:space="preserve">  DRTA   1    DRTA   </w:t>
      </w:r>
      <w:proofErr w:type="gramStart"/>
      <w:r w:rsidRPr="00E42D72">
        <w:t>4.5  DRTA</w:t>
      </w:r>
      <w:proofErr w:type="gramEnd"/>
      <w:r w:rsidRPr="00E42D72">
        <w:t xml:space="preserve">   2    DRTA  -1.5  DRTA    2.5  DRTA    0.5</w:t>
      </w:r>
    </w:p>
    <w:p w:rsidR="00E42D72" w:rsidRPr="00E42D72" w:rsidRDefault="00E42D72" w:rsidP="00E42D72">
      <w:pPr>
        <w:spacing w:line="240" w:lineRule="auto"/>
      </w:pPr>
      <w:r w:rsidRPr="00E42D72">
        <w:t xml:space="preserve">  DRTA   </w:t>
      </w:r>
      <w:proofErr w:type="gramStart"/>
      <w:r w:rsidRPr="00E42D72">
        <w:t>1.5  DRTA</w:t>
      </w:r>
      <w:proofErr w:type="gramEnd"/>
      <w:r w:rsidRPr="00E42D72">
        <w:t xml:space="preserve">   1</w:t>
      </w:r>
    </w:p>
    <w:p w:rsidR="00E42D72" w:rsidRPr="00E42D72" w:rsidRDefault="00E42D72" w:rsidP="00E42D72">
      <w:pPr>
        <w:spacing w:line="240" w:lineRule="auto"/>
      </w:pPr>
      <w:r w:rsidRPr="00E42D72">
        <w:t>;</w:t>
      </w:r>
    </w:p>
    <w:p w:rsidR="00E42D72" w:rsidRPr="00E42D72" w:rsidRDefault="00E42D72" w:rsidP="00E42D72">
      <w:pPr>
        <w:spacing w:line="240" w:lineRule="auto"/>
      </w:pPr>
      <w:r w:rsidRPr="00E42D72">
        <w:t>run;</w:t>
      </w:r>
    </w:p>
    <w:p w:rsidR="00E42D72" w:rsidRPr="00E42D72" w:rsidRDefault="00E42D72" w:rsidP="00E42D72">
      <w:pPr>
        <w:spacing w:line="240" w:lineRule="auto"/>
      </w:pPr>
      <w:r w:rsidRPr="00E42D72">
        <w:t>/* Compare two groups */</w:t>
      </w:r>
    </w:p>
    <w:p w:rsidR="00E42D72" w:rsidRPr="00E42D72" w:rsidRDefault="00E42D72" w:rsidP="00E42D72">
      <w:pPr>
        <w:spacing w:line="240" w:lineRule="auto"/>
      </w:pPr>
      <w:proofErr w:type="spellStart"/>
      <w:r w:rsidRPr="00E42D72">
        <w:t>proc</w:t>
      </w:r>
      <w:proofErr w:type="spellEnd"/>
      <w:r w:rsidRPr="00E42D72">
        <w:t xml:space="preserve"> </w:t>
      </w:r>
      <w:proofErr w:type="spellStart"/>
      <w:r w:rsidRPr="00E42D72">
        <w:t>ttest</w:t>
      </w:r>
      <w:proofErr w:type="spellEnd"/>
      <w:r w:rsidRPr="00E42D72">
        <w:t xml:space="preserve"> data=reading;</w:t>
      </w:r>
    </w:p>
    <w:p w:rsidR="00E42D72" w:rsidRPr="00E42D72" w:rsidRDefault="00E42D72" w:rsidP="00E42D72">
      <w:pPr>
        <w:spacing w:line="240" w:lineRule="auto"/>
      </w:pPr>
      <w:r w:rsidRPr="00E42D72">
        <w:t xml:space="preserve">  class Method;</w:t>
      </w:r>
    </w:p>
    <w:p w:rsidR="00E42D72" w:rsidRPr="00E42D72" w:rsidRDefault="00E42D72" w:rsidP="00E42D72">
      <w:pPr>
        <w:spacing w:line="240" w:lineRule="auto"/>
      </w:pPr>
      <w:r w:rsidRPr="00E42D72">
        <w:t xml:space="preserve">  </w:t>
      </w:r>
      <w:proofErr w:type="spellStart"/>
      <w:r w:rsidRPr="00E42D72">
        <w:t>var</w:t>
      </w:r>
      <w:proofErr w:type="spellEnd"/>
      <w:r w:rsidRPr="00E42D72">
        <w:t xml:space="preserve"> </w:t>
      </w:r>
      <w:proofErr w:type="spellStart"/>
      <w:r w:rsidRPr="00E42D72">
        <w:t>CompChange</w:t>
      </w:r>
      <w:proofErr w:type="spellEnd"/>
      <w:r w:rsidRPr="00E42D72">
        <w:t>;</w:t>
      </w:r>
    </w:p>
    <w:p w:rsidR="00E42D72" w:rsidRPr="00E42D72" w:rsidRDefault="00E42D72" w:rsidP="00E42D72">
      <w:pPr>
        <w:spacing w:line="240" w:lineRule="auto"/>
      </w:pPr>
      <w:r w:rsidRPr="00E42D72">
        <w:t xml:space="preserve">  title1 'Two-group comparison';</w:t>
      </w:r>
    </w:p>
    <w:p w:rsidR="00E42D72" w:rsidRDefault="00E42D72" w:rsidP="00E42D72">
      <w:pPr>
        <w:spacing w:line="240" w:lineRule="auto"/>
      </w:pPr>
      <w:r w:rsidRPr="00E42D72">
        <w:t>run;</w:t>
      </w:r>
    </w:p>
    <w:p w:rsidR="00E42D72" w:rsidRDefault="00E42D72" w:rsidP="00E42D72">
      <w:pPr>
        <w:spacing w:line="240" w:lineRule="auto"/>
      </w:pPr>
    </w:p>
    <w:p w:rsidR="00E42D72" w:rsidRDefault="00E42D72" w:rsidP="00E42D72">
      <w:pPr>
        <w:spacing w:line="240" w:lineRule="auto"/>
        <w:rPr>
          <w:b/>
        </w:rPr>
      </w:pPr>
    </w:p>
    <w:p w:rsidR="00E42D72" w:rsidRDefault="00E42D72" w:rsidP="00E42D72">
      <w:pPr>
        <w:spacing w:line="240" w:lineRule="auto"/>
        <w:rPr>
          <w:b/>
        </w:rPr>
      </w:pPr>
    </w:p>
    <w:p w:rsidR="00E42D72" w:rsidRDefault="00E42D72" w:rsidP="00E42D72">
      <w:pPr>
        <w:spacing w:line="240" w:lineRule="auto"/>
        <w:rPr>
          <w:b/>
        </w:rPr>
      </w:pPr>
    </w:p>
    <w:p w:rsidR="00E42D72" w:rsidRDefault="00E42D72" w:rsidP="00E42D72">
      <w:pPr>
        <w:spacing w:line="240" w:lineRule="auto"/>
        <w:rPr>
          <w:b/>
        </w:rPr>
      </w:pPr>
    </w:p>
    <w:p w:rsidR="00E42D72" w:rsidRDefault="00E42D72" w:rsidP="00E42D72">
      <w:pPr>
        <w:spacing w:line="240" w:lineRule="auto"/>
        <w:rPr>
          <w:b/>
        </w:rPr>
      </w:pPr>
    </w:p>
    <w:p w:rsidR="00E42D72" w:rsidRDefault="00E42D72" w:rsidP="00E42D72">
      <w:pPr>
        <w:spacing w:line="240" w:lineRule="auto"/>
        <w:rPr>
          <w:b/>
        </w:rPr>
      </w:pPr>
    </w:p>
    <w:p w:rsidR="00082DEF" w:rsidRDefault="00E42D72" w:rsidP="00E42D72">
      <w:pPr>
        <w:spacing w:line="240" w:lineRule="auto"/>
        <w:rPr>
          <w:b/>
        </w:rPr>
      </w:pPr>
      <w:r>
        <w:rPr>
          <w:b/>
        </w:rPr>
        <w:lastRenderedPageBreak/>
        <w:t>Problem 2</w:t>
      </w:r>
      <w:r w:rsidR="00082DEF">
        <w:rPr>
          <w:b/>
        </w:rPr>
        <w:t xml:space="preserve"> </w:t>
      </w:r>
    </w:p>
    <w:p w:rsidR="00082DEF" w:rsidRPr="00E42D72" w:rsidRDefault="00921209" w:rsidP="00E42D72">
      <w:pPr>
        <w:spacing w:line="240" w:lineRule="auto"/>
        <w:rPr>
          <w:b/>
        </w:rPr>
      </w:pPr>
      <w:r>
        <w:rPr>
          <w:b/>
        </w:rPr>
        <w:t>(C</w:t>
      </w:r>
      <w:r w:rsidR="00082DEF">
        <w:rPr>
          <w:b/>
        </w:rPr>
        <w:t>ode is identical to problem 1 as this is merely for illustration</w:t>
      </w:r>
      <w:r>
        <w:rPr>
          <w:b/>
        </w:rPr>
        <w:t>. N</w:t>
      </w:r>
      <w:r w:rsidR="00082DEF">
        <w:rPr>
          <w:b/>
        </w:rPr>
        <w:t>otice how the code for problem 2 starts on a new page</w:t>
      </w:r>
      <w:r>
        <w:rPr>
          <w:b/>
        </w:rPr>
        <w:t>. If a particular problem does not require any code, simply skip it in the appendix.</w:t>
      </w:r>
      <w:r w:rsidR="00082DEF">
        <w:rPr>
          <w:b/>
        </w:rPr>
        <w:t xml:space="preserve">) </w:t>
      </w:r>
    </w:p>
    <w:p w:rsidR="00E42D72" w:rsidRDefault="00E42D72" w:rsidP="00E42D72">
      <w:pPr>
        <w:spacing w:line="240" w:lineRule="auto"/>
      </w:pPr>
      <w:r>
        <w:t xml:space="preserve">/* Complete SAS code for STAT 5100 Homework 1 */ </w:t>
      </w:r>
    </w:p>
    <w:p w:rsidR="00E42D72" w:rsidRDefault="00E42D72" w:rsidP="00E42D72">
      <w:pPr>
        <w:spacing w:line="240" w:lineRule="auto"/>
      </w:pPr>
      <w:r>
        <w:t>/* Enter Data */</w:t>
      </w:r>
    </w:p>
    <w:p w:rsidR="00E42D72" w:rsidRDefault="00E42D72" w:rsidP="00E42D72">
      <w:pPr>
        <w:spacing w:line="240" w:lineRule="auto"/>
      </w:pPr>
      <w:r>
        <w:t>data reading;</w:t>
      </w:r>
    </w:p>
    <w:p w:rsidR="00E42D72" w:rsidRDefault="00E42D72" w:rsidP="00E42D72">
      <w:pPr>
        <w:spacing w:line="240" w:lineRule="auto"/>
      </w:pPr>
      <w:r>
        <w:tab/>
        <w:t xml:space="preserve">input Method $ </w:t>
      </w:r>
      <w:proofErr w:type="spellStart"/>
      <w:r>
        <w:t>CompChange</w:t>
      </w:r>
      <w:proofErr w:type="spellEnd"/>
      <w:r>
        <w:t xml:space="preserve"> @@;</w:t>
      </w:r>
    </w:p>
    <w:p w:rsidR="00E42D72" w:rsidRDefault="00E42D72" w:rsidP="00E42D72">
      <w:pPr>
        <w:spacing w:line="240" w:lineRule="auto"/>
      </w:pPr>
      <w:r>
        <w:tab/>
        <w:t>cards;</w:t>
      </w:r>
    </w:p>
    <w:p w:rsidR="00E42D72" w:rsidRDefault="00E42D72" w:rsidP="00E42D72">
      <w:pPr>
        <w:spacing w:line="240" w:lineRule="auto"/>
      </w:pPr>
      <w:r>
        <w:t xml:space="preserve">  </w:t>
      </w:r>
      <w:proofErr w:type="gramStart"/>
      <w:r>
        <w:t>Basal  1</w:t>
      </w:r>
      <w:proofErr w:type="gramEnd"/>
      <w:r>
        <w:t xml:space="preserve">    Basal  1.5  Basal -2.5  Basal -2.5  Basal  -1    Basal  -5.5</w:t>
      </w:r>
    </w:p>
    <w:p w:rsidR="00E42D72" w:rsidRDefault="00E42D72" w:rsidP="00E42D72">
      <w:pPr>
        <w:spacing w:line="240" w:lineRule="auto"/>
      </w:pPr>
      <w:r>
        <w:t xml:space="preserve">  Basal -2.</w:t>
      </w:r>
      <w:proofErr w:type="gramStart"/>
      <w:r>
        <w:t>5  Basal</w:t>
      </w:r>
      <w:proofErr w:type="gramEnd"/>
      <w:r>
        <w:t xml:space="preserve"> -4.5  Basal  0    Basal -1    Basal  -2    Basal  -1.5</w:t>
      </w:r>
    </w:p>
    <w:p w:rsidR="00E42D72" w:rsidRDefault="00E42D72" w:rsidP="00E42D72">
      <w:pPr>
        <w:spacing w:line="240" w:lineRule="auto"/>
      </w:pPr>
      <w:r>
        <w:t xml:space="preserve">  Basal -3.</w:t>
      </w:r>
      <w:proofErr w:type="gramStart"/>
      <w:r>
        <w:t>5  Basal</w:t>
      </w:r>
      <w:proofErr w:type="gramEnd"/>
      <w:r>
        <w:t xml:space="preserve">  1    Basal -2    Basal -0.5  Basal  -3.5  Basal  -3.5</w:t>
      </w:r>
    </w:p>
    <w:p w:rsidR="00E42D72" w:rsidRDefault="00E42D72" w:rsidP="00E42D72">
      <w:pPr>
        <w:spacing w:line="240" w:lineRule="auto"/>
      </w:pPr>
      <w:r>
        <w:t xml:space="preserve">  Basal -2.</w:t>
      </w:r>
      <w:proofErr w:type="gramStart"/>
      <w:r>
        <w:t>5  Basal</w:t>
      </w:r>
      <w:proofErr w:type="gramEnd"/>
      <w:r>
        <w:t xml:space="preserve"> -3.5  Basal -0.5  Basal  0    DRTA    2    DRTA   -1</w:t>
      </w:r>
    </w:p>
    <w:p w:rsidR="00E42D72" w:rsidRDefault="00E42D72" w:rsidP="00E42D72">
      <w:pPr>
        <w:spacing w:line="240" w:lineRule="auto"/>
      </w:pPr>
      <w:r>
        <w:t xml:space="preserve">  DRTA   0    DRTA   </w:t>
      </w:r>
      <w:proofErr w:type="gramStart"/>
      <w:r>
        <w:t>0.5  DRTA</w:t>
      </w:r>
      <w:proofErr w:type="gramEnd"/>
      <w:r>
        <w:t xml:space="preserve">   -1.5 DRTA  -1    DRTA    2    DRTA    1.5</w:t>
      </w:r>
    </w:p>
    <w:p w:rsidR="00E42D72" w:rsidRDefault="00E42D72" w:rsidP="00E42D72">
      <w:pPr>
        <w:spacing w:line="240" w:lineRule="auto"/>
      </w:pPr>
      <w:r>
        <w:t xml:space="preserve">  </w:t>
      </w:r>
      <w:proofErr w:type="gramStart"/>
      <w:r>
        <w:t>DRTA  -</w:t>
      </w:r>
      <w:proofErr w:type="gramEnd"/>
      <w:r>
        <w:t>0.5  DRTA  -1.5  DRTA   0    DRTA  -0.5  DRTA    2    DRTA   -0.5</w:t>
      </w:r>
    </w:p>
    <w:p w:rsidR="00E42D72" w:rsidRDefault="00E42D72" w:rsidP="00E42D72">
      <w:pPr>
        <w:spacing w:line="240" w:lineRule="auto"/>
      </w:pPr>
      <w:r>
        <w:t xml:space="preserve">  DRTA   1    DRTA   </w:t>
      </w:r>
      <w:proofErr w:type="gramStart"/>
      <w:r>
        <w:t>4.5  DRTA</w:t>
      </w:r>
      <w:proofErr w:type="gramEnd"/>
      <w:r>
        <w:t xml:space="preserve">   2    DRTA  -1.5  DRTA    2.5  DRTA    0.5</w:t>
      </w:r>
    </w:p>
    <w:p w:rsidR="00E42D72" w:rsidRDefault="00E42D72" w:rsidP="00E42D72">
      <w:pPr>
        <w:spacing w:line="240" w:lineRule="auto"/>
      </w:pPr>
      <w:r>
        <w:t xml:space="preserve">  DRTA   </w:t>
      </w:r>
      <w:proofErr w:type="gramStart"/>
      <w:r>
        <w:t>1.5  DRTA</w:t>
      </w:r>
      <w:proofErr w:type="gramEnd"/>
      <w:r>
        <w:t xml:space="preserve">   1</w:t>
      </w:r>
    </w:p>
    <w:p w:rsidR="00E42D72" w:rsidRDefault="00E42D72" w:rsidP="00E42D72">
      <w:pPr>
        <w:spacing w:line="240" w:lineRule="auto"/>
      </w:pPr>
      <w:r>
        <w:t>;</w:t>
      </w:r>
    </w:p>
    <w:p w:rsidR="00E42D72" w:rsidRDefault="00E42D72" w:rsidP="00E42D72">
      <w:pPr>
        <w:spacing w:line="240" w:lineRule="auto"/>
      </w:pPr>
      <w:r>
        <w:t>run;</w:t>
      </w:r>
    </w:p>
    <w:p w:rsidR="00E42D72" w:rsidRDefault="00E42D72" w:rsidP="00E42D72">
      <w:pPr>
        <w:spacing w:line="240" w:lineRule="auto"/>
      </w:pPr>
    </w:p>
    <w:p w:rsidR="00E42D72" w:rsidRDefault="00E42D72" w:rsidP="00E42D72">
      <w:pPr>
        <w:spacing w:line="240" w:lineRule="auto"/>
      </w:pPr>
      <w:r>
        <w:t>/* Compare two groups */</w:t>
      </w:r>
    </w:p>
    <w:p w:rsidR="00E42D72" w:rsidRDefault="00E42D72" w:rsidP="00E42D72">
      <w:pPr>
        <w:spacing w:line="240" w:lineRule="auto"/>
      </w:pPr>
      <w:proofErr w:type="spellStart"/>
      <w:r>
        <w:t>proc</w:t>
      </w:r>
      <w:proofErr w:type="spellEnd"/>
      <w:r>
        <w:t xml:space="preserve"> </w:t>
      </w:r>
      <w:proofErr w:type="spellStart"/>
      <w:r>
        <w:t>ttest</w:t>
      </w:r>
      <w:proofErr w:type="spellEnd"/>
      <w:r>
        <w:t xml:space="preserve"> data=reading;</w:t>
      </w:r>
    </w:p>
    <w:p w:rsidR="00E42D72" w:rsidRDefault="00E42D72" w:rsidP="00E42D72">
      <w:pPr>
        <w:spacing w:line="240" w:lineRule="auto"/>
      </w:pPr>
      <w:r>
        <w:t xml:space="preserve">  class Method;</w:t>
      </w:r>
    </w:p>
    <w:p w:rsidR="00E42D72" w:rsidRDefault="00E42D72" w:rsidP="00E42D72">
      <w:pPr>
        <w:spacing w:line="240" w:lineRule="auto"/>
      </w:pPr>
      <w:r>
        <w:t xml:space="preserve">  </w:t>
      </w:r>
      <w:proofErr w:type="spellStart"/>
      <w:r>
        <w:t>var</w:t>
      </w:r>
      <w:proofErr w:type="spellEnd"/>
      <w:r>
        <w:t xml:space="preserve"> </w:t>
      </w:r>
      <w:proofErr w:type="spellStart"/>
      <w:r>
        <w:t>CompChange</w:t>
      </w:r>
      <w:proofErr w:type="spellEnd"/>
      <w:r>
        <w:t>;</w:t>
      </w:r>
    </w:p>
    <w:p w:rsidR="00E42D72" w:rsidRDefault="00E42D72" w:rsidP="00E42D72">
      <w:pPr>
        <w:spacing w:line="240" w:lineRule="auto"/>
      </w:pPr>
      <w:r>
        <w:t xml:space="preserve">  title1 'Two-group comparison';</w:t>
      </w:r>
    </w:p>
    <w:p w:rsidR="00E42D72" w:rsidRPr="00E42D72" w:rsidRDefault="00E42D72" w:rsidP="00E42D72">
      <w:pPr>
        <w:spacing w:line="240" w:lineRule="auto"/>
      </w:pPr>
      <w:r>
        <w:t>run;</w:t>
      </w:r>
    </w:p>
    <w:sectPr w:rsidR="00E42D72" w:rsidRPr="00E42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8D3732"/>
    <w:multiLevelType w:val="hybridMultilevel"/>
    <w:tmpl w:val="D3E6A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A4C"/>
    <w:rsid w:val="00082DEF"/>
    <w:rsid w:val="002B3103"/>
    <w:rsid w:val="004861EE"/>
    <w:rsid w:val="00576A4C"/>
    <w:rsid w:val="00921209"/>
    <w:rsid w:val="00E42D72"/>
    <w:rsid w:val="00E81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B2EEB3-CD61-42E8-BE4C-E0737D6CC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A4C"/>
    <w:pPr>
      <w:ind w:left="720"/>
      <w:contextualSpacing/>
    </w:pPr>
  </w:style>
  <w:style w:type="paragraph" w:styleId="Caption">
    <w:name w:val="caption"/>
    <w:basedOn w:val="Normal"/>
    <w:next w:val="Normal"/>
    <w:uiPriority w:val="35"/>
    <w:unhideWhenUsed/>
    <w:qFormat/>
    <w:rsid w:val="00576A4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569</Words>
  <Characters>3246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3808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Brennan Bean</dc:creator>
  <cp:keywords/>
  <dc:description/>
  <cp:lastModifiedBy>Brennan Bean</cp:lastModifiedBy>
  <cp:revision>4</cp:revision>
  <dcterms:created xsi:type="dcterms:W3CDTF">2019-08-26T23:41:00Z</dcterms:created>
  <dcterms:modified xsi:type="dcterms:W3CDTF">2019-08-27T17:21:00Z</dcterms:modified>
</cp:coreProperties>
</file>