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"title" "Joe Smith's Personal Ledger"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title of this ledger / input file. This shows up at the top of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 page.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"name_assets" "Assets"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"name_liabilities" "Liabilities"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"name_equity" "Equity"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"name_income" "Income"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"name_expenses" "Expenses"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Root names of every account. This can be used to customize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category names, so that if you prefer "Revenue" over "Income"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"Capital" over "Equity", you can set them here. The account names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input files must match, and the parser will validate these.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place these options at the beginning of your file, because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affect how the parser recognizes account names.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"account_previous_balances" "Opening-Balances"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Leaf name of the equity account used for summarizing previous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transactions into opening balances.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"account_previous_earnings" "Earnings:Previous"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Leaf name of the equity account used for transferring previous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retained earnings from income and expenses accrued before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beginning of the exercise into the balance sheet.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"account_previous_conversions" "Conversions:Previous"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Leaf name of the equity account used for inserting conversions that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zero out remaining amounts due to transfers before the opening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date. This will essentially "fixup" the basic accounting equation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due to the errors that priced conversions introduce.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"account_current_earnings" "Earnings:Current"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Leaf name of the equity account used for transferring current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retained earnings from income and expenses accrued during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 exercise into the balance sheet. This is most often called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"Net Income".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"account_current_conversions" "Conversions:Current"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Leaf name of the equity account used for inserting conversions that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zero out remaining amounts due to transfers during the exercise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period.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"account_rounding" "Rounding"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an account to be used to post to and accumulate rounding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error. This is unset and this feature is disabled by default;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setting this value to an account name will automatically enable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of postings on all transactions that have a residual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amount.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"conversion_currency" "NOTHING"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imaginary currency used to convert all units for conversions 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degenerate rate of zero. This can be any currency name that isn't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in the rest of the ledger. Choose something unique that makes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sense in your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"inferred_tolerance_default" "CHF:0.01"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"default_tolerance" "CHF:0.01"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DEPRECATED: This option has been renamed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'inferred_tolerance_default'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Mappings of currency to the tolerance used when it cannot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inferred automatically. The tolerance at hand is the one used for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verifying (1) that transactions balance, (2) explicit balance checks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'balance' directives balance, and (3) in the precision used for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padding (from the 'pad' directive).  The values must be strings 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following format: &lt;currency&gt;:&lt;tolerance&gt; for example,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'USD:0.005'.  By default, the tolerance used for currencies without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inferred value is zero (which means infinite precision). As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 case, this value, that is, the fallabck value used for all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currencies without an explicit default can be overridden using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'*' currency, like this:  '*:0.5'. Used by itself, this last example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sets the fallabck tolerance as '0.5' for all currencies.  (Note: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value of this option is "inferred_tolerance_default"; it renames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option which used to be called "default_tolerance". The latter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was confusing.)  For detailed documentation about how precision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handled, see this doc: http://furius.ca/beancount/doc/tolerances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option may be supplied multiple times.)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"inferred_tolerance_multiplier" "1.1"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multiplier for inferred tolerance values.  When the tolerance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values aren't specified explicitly via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'inferred_tolerance_default' option, the tolerance is inferred from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numbers in the input file. For example, if a transaction has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posting with a value like '32.424 CAD', the tolerance for CAD will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inferred to be 0.001 times some multiplier. This is the muliplier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value.  We normally assume that the institution we're reproducing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posting from applies rounding, and so the default value for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multiplier is 0.5, that is, half of the smallest digit encountered.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customize this multiplier by changing this option, typically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expanding it to account for amounts slightly beyond the usual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tolerance, for example, if you deal with institutions with bad of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unexpected rounding behaviour.  For detailed documentation about how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precision is handled, see this doc: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http://furius.ca/beancount/doc/tolerances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"infer_tolerance_from_cost" "True"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 a feature that expands the maximum tolerance inferred 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transactions to include values on cost currencies inferred by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postings held at-cost or converted at price. Those postings can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imply a tolerance value by multiplying the smallest digit of the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 by the cost or price value and taking half of that value.  For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example, if a posting has an amount of "2.345 RGAGX {45.00 USD}"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attached to it, it implies a tolerance of 0.001 x 45.00 * M = 0.045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USD (where M is the inferred_tolerance_multiplier) and this is added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mix to enlarge the tolerance allowed for units of USD on that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transaction. All the normally inferred tolerances (see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http://furius.ca/beancount/doc/tolerances) are still taken into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account. Enabling this flag only makes the tolerances potentially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"tolerance" "0.015"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DEPRECATED: The 'tolerance' option has been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deprecated and has no effect.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tolerance allowed for balance checks and padding directives. 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real world, rounding occurs in various places, and we need 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allow a small (but very small) amount of tolerance in checking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balance of transactions and in requiring padding entries to be auto-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inserted. This is the tolerance amount, which you can override.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"use_legacy_fixed_tolerances" "True"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Restore the legacy fixed handling of tolerances. Balance and Pad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directives have a fixed tolerance of 0.015 units, and Transactions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balance at 0.005 units. For any units. This is intended as a way for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people to revert the behavior of Beancount to ease the transition 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inferred tolerance logic. See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http://furius.ca/beancount/doc/tolerances for more details.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"documents" "/path/to/your/documents/archive"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list of directory roots, relative to the CWD, which should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searched for document files. For the document files to be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found they must have the following filename format: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YYYY-MM-DD.(.*)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option may be supplied multiple times.)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"operating_currency" "USD"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list of currencies that we single out during reporting and create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dedicated columns for. This is used to indicate the main currencies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you work with in real life. (Refrain from listing all the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currencies here, this is not what it is made for; just list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very principal currencies you use daily only.)  Because our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is agnostic to any unit definition that occurs in the input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file, we use this to display these values in table cells without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their associated unit strings. This allows you to import the numbers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 spreadsheet (e.g, "101.00 USD" does not get parsed by a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spreadsheet import, but "101.00" does).  If you need to enter a list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operating currencies, you may input this option multiple times,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is, you repeat the entire directive once for each desired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operating currency.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option may be supplied multiple times.)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"render_commas" "TRUE"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boolean, true if the number formatting routines should output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commas as thousand separators in numbers.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"plugin_processing_mode" "raw"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string that defines which set of plugins is to be run by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loader: if the mode is "default", a preset list of plugins are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run before any user plugin. If the mode is "raw", no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preset plugins are run at all, only user plugins are run (the user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explicitly load the desired list of plugins by using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'plugin' option. This is useful in case the user wants full control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 the ordering in which the plugins are run).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"plugin" "beancount.plugins.module_name"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DEPRECATED: The 'plugin' option is deprecated; 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replaced by the 'plugin' directive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list of Python modules containing transformation functions to run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entries through after parsing. The parser reads the entries as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are, transforms them through a list of standard functions, such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balance checks and inserting padding entries, and then hands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entries over to those plugins to add more auto-generated goodies.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list is a list of pairs/tuples, in the format (plugin-name,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plugin-configuration). The plugin-name should be the name of 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module to import, and within the module we expect a special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'__plugins__' attribute that should list the name of transform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 to run the entries through. The plugin-configuration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argument is an optional string to be provided by the user. Each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accepts a pair of (entries, options_map) and should return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pair of (new entries, error instances). If a plugin configuration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provided, it is provided as an extra argument to the plugin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function. Errors should not be printed out the output, they will be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converted to strings by the loader and displayed as dictated by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medium.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option may be supplied multiple times.)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"long_string_maxlines" "64"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number of lines beyond which a multi-line string will trigger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overly long line warning. This warning is meant to help detect 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dangling quote by warning users of unexpectedly long strings.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"experiment_explicit_tolerances" "True"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 an EXPERIMENTAL feature that supports an explicit tolerance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 on Balance assertions. If enabled, the balance amount supports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tolerance in the input, with this syntax: &lt;number&gt; ~ &lt;tolerance&gt;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&lt;currency&gt;, for example, "532.23 ~ 0.001 USD".  See the document 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tolerances for more details: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http://furius.ca/beancount/doc/tolerances  WARNING: This feature may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away at any time. It is an exploration to see if it is truly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useful. We may be able to do without.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"booking_method" "SIMPLE"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booking method to apply, for interpolation and for matching lot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specifications to the available lots in an inventory at the moment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transaction. Values may be 'SIMPLE' for the original method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in Beancount, or 'FULL' for the newer method that does fuzzy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matching against the inventory and allows multiple amounts to be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interpolated (see http://furius.ca/beancount/doc/proposal-booking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