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Table</w:t>
      </w:r>
    </w:p>
    <w:p>
      <w:pPr>
        <w:spacing w:after="120"/>
      </w:pPr>
      <w:r>
        <w:rPr>
          <w:rFonts w:ascii="Times New Roman" w:cs="Times New Roman" w:eastAsia="Times New Roman" w:hAnsi="Times New Roman"/>
          <w:b/>
          <w:bCs/>
          <w:sz w:val="24"/>
          <w:szCs w:val="24"/>
        </w:rPr>
        <w:t xml:space="preserve">General Use Case Report – Dormitory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24"/>
                <w:szCs w:val="24"/>
              </w:rPr>
              <w:t xml:space="preserve">Use Case Name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General Use Case – Dormitory Administrator</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24"/>
                <w:szCs w:val="24"/>
              </w:rPr>
              <w:t xml:space="preserve">Scenario</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A Dormitory Administrator logs into NEST PH and manages the day-to-day operations of the dormitory: screening applications, managing tenants and leases, verifying payments, handling tickets, posting announcements, monitoring vacancies, and generating reports, within the privileges granted by the Dormitory Owner.</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24"/>
                <w:szCs w:val="24"/>
              </w:rPr>
              <w:t xml:space="preserve">Triggering Event</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The administrator logs into the system and opens the admin dashboard.</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24"/>
                <w:szCs w:val="24"/>
              </w:rPr>
              <w:t xml:space="preserve">Brief Description</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This general use case summarizes all functions available to the Dormitory Administrator. After logging in, the administrator is shown a dashboard with occupancy, billing, and ticket summaries. From there the administrator can respond to inquiries, screen occupancy applications, register and update tenant records, manage lease contracts, generate billing statements, record cash payments and verify online payment proofs, monitor delinquency, record damages and penalties, manage tickets, announcements and comments, maintain VR room content and facilities, record expenses, view forecasts and the activity log, and generate reports. Owner-only functions (managing admin accounts and privileges, overseeing delinquency escalation) are not available to the administrator. Every action is recorded in the activity log.</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24"/>
                <w:szCs w:val="24"/>
              </w:rPr>
              <w:t xml:space="preserve">Actors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Dormitory Administrator</w:t>
            </w:r>
          </w:p>
          <w:p>
            <w:pPr>
              <w:spacing w:after="40"/>
            </w:pPr>
            <w:r>
              <w:rPr>
                <w:rFonts w:ascii="Times New Roman" w:cs="Times New Roman" w:eastAsia="Times New Roman" w:hAnsi="Times New Roman"/>
                <w:sz w:val="24"/>
                <w:szCs w:val="24"/>
              </w:rPr>
              <w:t xml:space="preserve">System (Automated)</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24"/>
                <w:szCs w:val="24"/>
              </w:rPr>
              <w:t xml:space="preserve">Include Use Case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Login</w:t>
            </w:r>
          </w:p>
          <w:p>
            <w:pPr>
              <w:spacing w:after="40"/>
            </w:pPr>
            <w:r>
              <w:rPr>
                <w:rFonts w:ascii="Times New Roman" w:cs="Times New Roman" w:eastAsia="Times New Roman" w:hAnsi="Times New Roman"/>
                <w:sz w:val="24"/>
                <w:szCs w:val="24"/>
              </w:rPr>
              <w:t xml:space="preserve">Validate Inputs</w:t>
            </w:r>
          </w:p>
          <w:p>
            <w:pPr>
              <w:spacing w:after="40"/>
            </w:pPr>
            <w:r>
              <w:rPr>
                <w:rFonts w:ascii="Times New Roman" w:cs="Times New Roman" w:eastAsia="Times New Roman" w:hAnsi="Times New Roman"/>
                <w:sz w:val="24"/>
                <w:szCs w:val="24"/>
              </w:rPr>
              <w:t xml:space="preserve">Notify Tenant / Applicant</w:t>
            </w:r>
          </w:p>
          <w:p>
            <w:pPr>
              <w:spacing w:after="40"/>
            </w:pPr>
            <w:r>
              <w:rPr>
                <w:rFonts w:ascii="Times New Roman" w:cs="Times New Roman" w:eastAsia="Times New Roman" w:hAnsi="Times New Roman"/>
                <w:sz w:val="24"/>
                <w:szCs w:val="24"/>
              </w:rPr>
              <w:t xml:space="preserve">Log Activity</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24"/>
                <w:szCs w:val="24"/>
              </w:rPr>
              <w:t xml:space="preserve">Extend Use Case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Forgot Password</w:t>
            </w:r>
          </w:p>
          <w:p>
            <w:pPr>
              <w:spacing w:after="40"/>
            </w:pPr>
            <w:r>
              <w:rPr>
                <w:rFonts w:ascii="Times New Roman" w:cs="Times New Roman" w:eastAsia="Times New Roman" w:hAnsi="Times New Roman"/>
                <w:sz w:val="24"/>
                <w:szCs w:val="24"/>
              </w:rPr>
              <w:t xml:space="preserve">Display Error Message</w:t>
            </w:r>
          </w:p>
          <w:p>
            <w:pPr>
              <w:spacing w:after="40"/>
            </w:pPr>
            <w:r>
              <w:rPr>
                <w:rFonts w:ascii="Times New Roman" w:cs="Times New Roman" w:eastAsia="Times New Roman" w:hAnsi="Times New Roman"/>
                <w:sz w:val="24"/>
                <w:szCs w:val="24"/>
              </w:rPr>
              <w:t xml:space="preserve">Override Delinquency Escalation Stage (if privileged)</w:t>
            </w:r>
          </w:p>
          <w:p>
            <w:pPr>
              <w:spacing w:after="40"/>
            </w:pPr>
            <w:r>
              <w:rPr>
                <w:rFonts w:ascii="Times New Roman" w:cs="Times New Roman" w:eastAsia="Times New Roman" w:hAnsi="Times New Roman"/>
                <w:sz w:val="24"/>
                <w:szCs w:val="24"/>
              </w:rPr>
              <w:t xml:space="preserve">Issue Eviction Notice (if privileged)</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24"/>
                <w:szCs w:val="24"/>
              </w:rPr>
              <w:t xml:space="preserve">Preconditions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The administrator has an active admin account created by the Dormitory Owner.</w:t>
            </w:r>
          </w:p>
          <w:p>
            <w:pPr>
              <w:spacing w:after="40"/>
            </w:pPr>
            <w:r>
              <w:rPr>
                <w:rFonts w:ascii="Times New Roman" w:cs="Times New Roman" w:eastAsia="Times New Roman" w:hAnsi="Times New Roman"/>
                <w:sz w:val="24"/>
                <w:szCs w:val="24"/>
              </w:rPr>
              <w:t xml:space="preserve">The administrator has been granted the privileges for the module being accessed.</w:t>
            </w:r>
          </w:p>
          <w:p>
            <w:pPr>
              <w:spacing w:after="40"/>
            </w:pPr>
            <w:r>
              <w:rPr>
                <w:rFonts w:ascii="Times New Roman" w:cs="Times New Roman" w:eastAsia="Times New Roman" w:hAnsi="Times New Roman"/>
                <w:sz w:val="24"/>
                <w:szCs w:val="24"/>
              </w:rPr>
              <w:t xml:space="preserve">The system is online.</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24"/>
                <w:szCs w:val="24"/>
              </w:rPr>
              <w:t xml:space="preserve">Postconditions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Dormitory records (applications, tenants, leases, billing, payments, tickets, announcements, rooms) are created or updated.</w:t>
            </w:r>
          </w:p>
          <w:p>
            <w:pPr>
              <w:spacing w:after="40"/>
            </w:pPr>
            <w:r>
              <w:rPr>
                <w:rFonts w:ascii="Times New Roman" w:cs="Times New Roman" w:eastAsia="Times New Roman" w:hAnsi="Times New Roman"/>
                <w:sz w:val="24"/>
                <w:szCs w:val="24"/>
              </w:rPr>
              <w:t xml:space="preserve">Affected tenants and applicants are notified by email, SMS, or in-system notification.</w:t>
            </w:r>
          </w:p>
          <w:p>
            <w:pPr>
              <w:spacing w:after="40"/>
            </w:pPr>
            <w:r>
              <w:rPr>
                <w:rFonts w:ascii="Times New Roman" w:cs="Times New Roman" w:eastAsia="Times New Roman" w:hAnsi="Times New Roman"/>
                <w:sz w:val="24"/>
                <w:szCs w:val="24"/>
              </w:rPr>
              <w:t xml:space="preserve">Every action is saved in the activity log with the administrator ID and timestamp.</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24"/>
                <w:szCs w:val="24"/>
              </w:rPr>
              <w:t xml:space="preserve">Exceptions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Incorrect credentials; system displays a login error and locks the account after five failed attempts.</w:t>
            </w:r>
          </w:p>
          <w:p>
            <w:pPr>
              <w:spacing w:after="40"/>
            </w:pPr>
            <w:r>
              <w:rPr>
                <w:rFonts w:ascii="Times New Roman" w:cs="Times New Roman" w:eastAsia="Times New Roman" w:hAnsi="Times New Roman"/>
                <w:sz w:val="24"/>
                <w:szCs w:val="24"/>
              </w:rPr>
              <w:t xml:space="preserve">Administrator opens a module without the required privilege; system denies access and displays 'You do not have permission to access this page.'</w:t>
            </w:r>
          </w:p>
          <w:p>
            <w:pPr>
              <w:spacing w:after="40"/>
            </w:pPr>
            <w:r>
              <w:rPr>
                <w:rFonts w:ascii="Times New Roman" w:cs="Times New Roman" w:eastAsia="Times New Roman" w:hAnsi="Times New Roman"/>
                <w:sz w:val="24"/>
                <w:szCs w:val="24"/>
              </w:rPr>
              <w:t xml:space="preserve">Required fields are missing or invalid; system displays a validation error.</w:t>
            </w:r>
          </w:p>
          <w:p>
            <w:pPr>
              <w:spacing w:after="40"/>
            </w:pPr>
            <w:r>
              <w:rPr>
                <w:rFonts w:ascii="Times New Roman" w:cs="Times New Roman" w:eastAsia="Times New Roman" w:hAnsi="Times New Roman"/>
                <w:sz w:val="24"/>
                <w:szCs w:val="24"/>
              </w:rPr>
              <w:t xml:space="preserve">Uploaded file has an unsupported type or exceeds the size limit; system rejects the upload.</w:t>
            </w:r>
          </w:p>
          <w:p>
            <w:pPr>
              <w:spacing w:after="40"/>
            </w:pPr>
            <w:r>
              <w:rPr>
                <w:rFonts w:ascii="Times New Roman" w:cs="Times New Roman" w:eastAsia="Times New Roman" w:hAnsi="Times New Roman"/>
                <w:sz w:val="24"/>
                <w:szCs w:val="24"/>
              </w:rPr>
              <w:t xml:space="preserve">Email/SMS notification fails; system logs the failure and retries.</w:t>
            </w:r>
          </w:p>
          <w:p>
            <w:pPr>
              <w:spacing w:after="40"/>
            </w:pPr>
            <w:r>
              <w:rPr>
                <w:rFonts w:ascii="Times New Roman" w:cs="Times New Roman" w:eastAsia="Times New Roman" w:hAnsi="Times New Roman"/>
                <w:sz w:val="24"/>
                <w:szCs w:val="24"/>
              </w:rPr>
              <w:t xml:space="preserve">Database error during save; system displays an error message and does not save the change.</w:t>
            </w:r>
          </w:p>
        </w:tc>
      </w:tr>
      <w:tr>
        <w:tc>
          <w:tcPr>
            <w:tcW w:type="dxa" w:w="936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b/>
                <w:bCs/>
                <w:sz w:val="24"/>
                <w:szCs w:val="24"/>
              </w:rPr>
              <w:t xml:space="preserve">Flow of Events</w:t>
            </w:r>
          </w:p>
        </w:tc>
      </w:tr>
      <w:tr>
        <w:tc>
          <w:tcPr>
            <w:tcW w:type="dxa" w:w="2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40"/>
            </w:pPr>
            <w:r>
              <w:rPr>
                <w:rFonts w:ascii="Times New Roman" w:cs="Times New Roman" w:eastAsia="Times New Roman" w:hAnsi="Times New Roman"/>
                <w:b/>
                <w:bCs/>
                <w:sz w:val="24"/>
                <w:szCs w:val="24"/>
              </w:rPr>
              <w:t xml:space="preserve">Actor</w:t>
            </w:r>
          </w:p>
        </w:tc>
        <w:tc>
          <w:tcPr>
            <w:tcW w:type="dxa" w:w="67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spacing w:after="40"/>
            </w:pPr>
            <w:r>
              <w:rPr>
                <w:rFonts w:ascii="Times New Roman" w:cs="Times New Roman" w:eastAsia="Times New Roman" w:hAnsi="Times New Roman"/>
                <w:b/>
                <w:bCs/>
                <w:sz w:val="24"/>
                <w:szCs w:val="24"/>
              </w:rPr>
              <w:t xml:space="preserve">System</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1. Log in with email and password.</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1.1. Validate credentials and role.</w:t>
            </w:r>
          </w:p>
          <w:p>
            <w:pPr>
              <w:spacing w:after="40"/>
            </w:pPr>
            <w:r>
              <w:rPr>
                <w:rFonts w:ascii="Times New Roman" w:cs="Times New Roman" w:eastAsia="Times New Roman" w:hAnsi="Times New Roman"/>
                <w:sz w:val="24"/>
                <w:szCs w:val="24"/>
              </w:rPr>
              <w:t xml:space="preserve">1.2. Load the administrator's privileges.</w:t>
            </w:r>
          </w:p>
          <w:p>
            <w:pPr>
              <w:spacing w:after="40"/>
            </w:pPr>
            <w:r>
              <w:rPr>
                <w:rFonts w:ascii="Times New Roman" w:cs="Times New Roman" w:eastAsia="Times New Roman" w:hAnsi="Times New Roman"/>
                <w:sz w:val="24"/>
                <w:szCs w:val="24"/>
              </w:rPr>
              <w:t xml:space="preserve">1.3. Display the admin dashboard with occupancy, vacancy, billing, and ticket summaries.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2. Open Inquiries and reply to a visitor's inquiry.</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2.1. Display inquiries with status (New / Replied).</w:t>
            </w:r>
          </w:p>
          <w:p>
            <w:pPr>
              <w:spacing w:after="40"/>
            </w:pPr>
            <w:r>
              <w:rPr>
                <w:rFonts w:ascii="Times New Roman" w:cs="Times New Roman" w:eastAsia="Times New Roman" w:hAnsi="Times New Roman"/>
                <w:sz w:val="24"/>
                <w:szCs w:val="24"/>
              </w:rPr>
              <w:t xml:space="preserve">2.2. Send the reply to the visitor and mark the inquiry as Replied.</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3. Open Applications and review a pending application.</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3.1. Display applicant details, preferred room, and signed contract.</w:t>
            </w:r>
          </w:p>
          <w:p>
            <w:pPr>
              <w:spacing w:after="40"/>
            </w:pPr>
            <w:r>
              <w:rPr>
                <w:rFonts w:ascii="Times New Roman" w:cs="Times New Roman" w:eastAsia="Times New Roman" w:hAnsi="Times New Roman"/>
                <w:sz w:val="24"/>
                <w:szCs w:val="24"/>
              </w:rPr>
              <w:t xml:space="preserve">3.2. If Approved: create the tenant account and email login credentials.</w:t>
            </w:r>
          </w:p>
          <w:p>
            <w:pPr>
              <w:spacing w:after="40"/>
            </w:pPr>
            <w:r>
              <w:rPr>
                <w:rFonts w:ascii="Times New Roman" w:cs="Times New Roman" w:eastAsia="Times New Roman" w:hAnsi="Times New Roman"/>
                <w:sz w:val="24"/>
                <w:szCs w:val="24"/>
              </w:rPr>
              <w:t xml:space="preserve">3.3. If Rejected or Re-application requested: require a reason and notify the applicant.</w:t>
            </w:r>
          </w:p>
          <w:p>
            <w:pPr>
              <w:spacing w:after="40"/>
            </w:pPr>
            <w:r>
              <w:rPr>
                <w:rFonts w:ascii="Times New Roman" w:cs="Times New Roman" w:eastAsia="Times New Roman" w:hAnsi="Times New Roman"/>
                <w:sz w:val="24"/>
                <w:szCs w:val="24"/>
              </w:rPr>
              <w:t xml:space="preserve">3.4. Release the reserved room/bedspace if not approved.</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4. Open Tenants to view, add, or update a tenant record.</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4.1. Display the tenant list with search and filters.</w:t>
            </w:r>
          </w:p>
          <w:p>
            <w:pPr>
              <w:spacing w:after="40"/>
            </w:pPr>
            <w:r>
              <w:rPr>
                <w:rFonts w:ascii="Times New Roman" w:cs="Times New Roman" w:eastAsia="Times New Roman" w:hAnsi="Times New Roman"/>
                <w:sz w:val="24"/>
                <w:szCs w:val="24"/>
              </w:rPr>
              <w:t xml:space="preserve">4.2. Validate and save the new or edited tenant details.</w:t>
            </w:r>
          </w:p>
          <w:p>
            <w:pPr>
              <w:spacing w:after="40"/>
            </w:pPr>
            <w:r>
              <w:rPr>
                <w:rFonts w:ascii="Times New Roman" w:cs="Times New Roman" w:eastAsia="Times New Roman" w:hAnsi="Times New Roman"/>
                <w:sz w:val="24"/>
                <w:szCs w:val="24"/>
              </w:rPr>
              <w:t xml:space="preserve">4.3. For a new tenant: assign the room/bedspace, mark it Occupied, and send credentials.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5. Open Leases to add, renew, or terminate a contract.</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5.1. Validate dates and check for tenant/room conflicts.</w:t>
            </w:r>
          </w:p>
          <w:p>
            <w:pPr>
              <w:spacing w:after="40"/>
            </w:pPr>
            <w:r>
              <w:rPr>
                <w:rFonts w:ascii="Times New Roman" w:cs="Times New Roman" w:eastAsia="Times New Roman" w:hAnsi="Times New Roman"/>
                <w:sz w:val="24"/>
                <w:szCs w:val="24"/>
              </w:rPr>
              <w:t xml:space="preserve">5.2. Save the lease and update room/bedspace status.</w:t>
            </w:r>
          </w:p>
          <w:p>
            <w:pPr>
              <w:spacing w:after="40"/>
            </w:pPr>
            <w:r>
              <w:rPr>
                <w:rFonts w:ascii="Times New Roman" w:cs="Times New Roman" w:eastAsia="Times New Roman" w:hAnsi="Times New Roman"/>
                <w:sz w:val="24"/>
                <w:szCs w:val="24"/>
              </w:rPr>
              <w:t xml:space="preserve">5.3. Flag contracts within 30 days of expiry and alert the administrator.</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6. Open Billing to generate statements and handle payments.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6.1. Generate monthly billing statements (also automated on schedule).</w:t>
            </w:r>
          </w:p>
          <w:p>
            <w:pPr>
              <w:spacing w:after="40"/>
            </w:pPr>
            <w:r>
              <w:rPr>
                <w:rFonts w:ascii="Times New Roman" w:cs="Times New Roman" w:eastAsia="Times New Roman" w:hAnsi="Times New Roman"/>
                <w:sz w:val="24"/>
                <w:szCs w:val="24"/>
              </w:rPr>
              <w:t xml:space="preserve">6.2. Record cash payments and issue receipts.</w:t>
            </w:r>
          </w:p>
          <w:p>
            <w:pPr>
              <w:spacing w:after="40"/>
            </w:pPr>
            <w:r>
              <w:rPr>
                <w:rFonts w:ascii="Times New Roman" w:cs="Times New Roman" w:eastAsia="Times New Roman" w:hAnsi="Times New Roman"/>
                <w:sz w:val="24"/>
                <w:szCs w:val="24"/>
              </w:rPr>
              <w:t xml:space="preserve">6.3. Display pending online payment proofs; on Approve, apply the payment to the balance; on Reject, require a reason shown to the tenant.</w:t>
            </w:r>
          </w:p>
          <w:p>
            <w:pPr>
              <w:spacing w:after="40"/>
            </w:pPr>
            <w:r>
              <w:rPr>
                <w:rFonts w:ascii="Times New Roman" w:cs="Times New Roman" w:eastAsia="Times New Roman" w:hAnsi="Times New Roman"/>
                <w:sz w:val="24"/>
                <w:szCs w:val="24"/>
              </w:rPr>
              <w:t xml:space="preserve">6.4. Activate the tenant account once move-in fees are fully paid.</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7. Review delinquent accounts.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7.1. Display tenants by delinquency stage (flagging, SMS reminders, portal restriction, emergency contact, demand letter, blacklist).</w:t>
            </w:r>
          </w:p>
          <w:p>
            <w:pPr>
              <w:spacing w:after="40"/>
            </w:pPr>
            <w:r>
              <w:rPr>
                <w:rFonts w:ascii="Times New Roman" w:cs="Times New Roman" w:eastAsia="Times New Roman" w:hAnsi="Times New Roman"/>
                <w:sz w:val="24"/>
                <w:szCs w:val="24"/>
              </w:rPr>
              <w:t xml:space="preserve">7.2. Allow stage override only if the administrator has the privilege.</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8. Record a tenant damage or add a penalty.</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8.1. Validate the amount and description.</w:t>
            </w:r>
          </w:p>
          <w:p>
            <w:pPr>
              <w:spacing w:after="40"/>
            </w:pPr>
            <w:r>
              <w:rPr>
                <w:rFonts w:ascii="Times New Roman" w:cs="Times New Roman" w:eastAsia="Times New Roman" w:hAnsi="Times New Roman"/>
                <w:sz w:val="24"/>
                <w:szCs w:val="24"/>
              </w:rPr>
              <w:t xml:space="preserve">8.2. Add the charge to the tenant's balance and notify the tenant.</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9. Open Tickets and update a concern or maintenance request.</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9.1. Display tickets sorted by priority and status.</w:t>
            </w:r>
          </w:p>
          <w:p>
            <w:pPr>
              <w:spacing w:after="40"/>
            </w:pPr>
            <w:r>
              <w:rPr>
                <w:rFonts w:ascii="Times New Roman" w:cs="Times New Roman" w:eastAsia="Times New Roman" w:hAnsi="Times New Roman"/>
                <w:sz w:val="24"/>
                <w:szCs w:val="24"/>
              </w:rPr>
              <w:t xml:space="preserve">9.2. Save the status update and notify the tenant.</w:t>
            </w:r>
          </w:p>
          <w:p>
            <w:pPr>
              <w:spacing w:after="40"/>
            </w:pPr>
            <w:r>
              <w:rPr>
                <w:rFonts w:ascii="Times New Roman" w:cs="Times New Roman" w:eastAsia="Times New Roman" w:hAnsi="Times New Roman"/>
                <w:sz w:val="24"/>
                <w:szCs w:val="24"/>
              </w:rPr>
              <w:t xml:space="preserve">9.3. Send escalation reminders for tickets left unresolved.</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10. Post an announcement or moderate comments and reviews.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10.1. Publish the announcement to tenants.</w:t>
            </w:r>
          </w:p>
          <w:p>
            <w:pPr>
              <w:spacing w:after="40"/>
            </w:pPr>
            <w:r>
              <w:rPr>
                <w:rFonts w:ascii="Times New Roman" w:cs="Times New Roman" w:eastAsia="Times New Roman" w:hAnsi="Times New Roman"/>
                <w:sz w:val="24"/>
                <w:szCs w:val="24"/>
              </w:rPr>
              <w:t xml:space="preserve">10.2. Hide or delete comments that violate the rules.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11. Update room details, VR room content, facilities, payment methods, or the dormitory profile.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11.1. Validate inputs and uploaded files.</w:t>
            </w:r>
          </w:p>
          <w:p>
            <w:pPr>
              <w:spacing w:after="40"/>
            </w:pPr>
            <w:r>
              <w:rPr>
                <w:rFonts w:ascii="Times New Roman" w:cs="Times New Roman" w:eastAsia="Times New Roman" w:hAnsi="Times New Roman"/>
                <w:sz w:val="24"/>
                <w:szCs w:val="24"/>
              </w:rPr>
              <w:t xml:space="preserve">11.2. Save the changes and reflect them on the public website and tenant portal.</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12. Record monthly expenses and view the forecast analysis.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12.1. Save the expense record.</w:t>
            </w:r>
          </w:p>
          <w:p>
            <w:pPr>
              <w:spacing w:after="40"/>
            </w:pPr>
            <w:r>
              <w:rPr>
                <w:rFonts w:ascii="Times New Roman" w:cs="Times New Roman" w:eastAsia="Times New Roman" w:hAnsi="Times New Roman"/>
                <w:sz w:val="24"/>
                <w:szCs w:val="24"/>
              </w:rPr>
              <w:t xml:space="preserve">12.2. Display projected occupancy and income.</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13. Open Reports or the Activity Log.</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13.1. Generate the selected report (occupancy, billing, collections, tickets) with date filters and allow export.</w:t>
            </w:r>
          </w:p>
          <w:p>
            <w:pPr>
              <w:spacing w:after="40"/>
            </w:pPr>
            <w:r>
              <w:rPr>
                <w:rFonts w:ascii="Times New Roman" w:cs="Times New Roman" w:eastAsia="Times New Roman" w:hAnsi="Times New Roman"/>
                <w:sz w:val="24"/>
                <w:szCs w:val="24"/>
              </w:rPr>
              <w:t xml:space="preserve">13.2. Display the activity log with filters by user, module, and date.</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14. Log out.</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Times New Roman" w:cs="Times New Roman" w:eastAsia="Times New Roman" w:hAnsi="Times New Roman"/>
                <w:sz w:val="24"/>
                <w:szCs w:val="24"/>
              </w:rPr>
              <w:t xml:space="preserve">14.1. End the session and return to the login page.</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2026-10-21T15:36:39.637Z</dcterms:created>
  <dcterms:modified xsi:type="dcterms:W3CDTF">2026-10-21T15:36:39.638Z</dcterms:modified>
</cp:coreProperties>
</file>

<file path=docProps/custom.xml><?xml version="1.0" encoding="utf-8"?>
<Properties xmlns="http://schemas.openxmlformats.org/officeDocument/2006/custom-properties" xmlns:vt="http://schemas.openxmlformats.org/officeDocument/2006/docPropsVTypes"/>
</file>