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93C2" w14:textId="77777777" w:rsidR="00326AE5" w:rsidRDefault="00000000">
      <w:pPr>
        <w:pStyle w:val="Heading3"/>
        <w:spacing w:before="0" w:after="0" w:line="480" w:lineRule="auto"/>
        <w:jc w:val="both"/>
      </w:pPr>
      <w:r>
        <w:rPr>
          <w:b/>
          <w:bCs/>
        </w:rPr>
        <w:t>NEST PH – Use Case Report Updates (Tool Defense Revisions)</w:t>
      </w:r>
    </w:p>
    <w:p w14:paraId="106D7842" w14:textId="77777777" w:rsidR="00326AE5" w:rsidRDefault="00000000">
      <w:r>
        <w:t>This document lists the use case reports added or revised after the tool defense, following the panel's comments. Tables 11, 16, 18, 32, 39, 54, 56 were revised. Tables 58 to 59 are new. The same tables are already in the Use Case Reports (v4).</w:t>
      </w:r>
    </w:p>
    <w:p w14:paraId="52AB3C57" w14:textId="77777777" w:rsidR="00326AE5" w:rsidRDefault="00000000">
      <w:pPr>
        <w:pStyle w:val="Heading2"/>
      </w:pPr>
      <w:r>
        <w:t>Summary of Changes</w:t>
      </w:r>
    </w:p>
    <w:p w14:paraId="0E36B092" w14:textId="6E20826D" w:rsidR="00326AE5" w:rsidRDefault="00000000">
      <w:r>
        <w:t xml:space="preserve">• </w:t>
      </w:r>
      <w:r w:rsidR="00B07897" w:rsidRPr="00B07897">
        <w:rPr>
          <w:b/>
          <w:bCs/>
        </w:rPr>
        <w:t>(Revised)</w:t>
      </w:r>
      <w:r w:rsidR="00B07897">
        <w:t xml:space="preserve"> </w:t>
      </w:r>
      <w:r>
        <w:t>Table 11 – Browse Rooms: Room cards show the room area (m²) and whether the price is per bed or whole room; rooms can be reached from the NEST.PH landing page.</w:t>
      </w:r>
    </w:p>
    <w:p w14:paraId="63209825" w14:textId="7D9C61BE" w:rsidR="00326AE5" w:rsidRDefault="00000000">
      <w:r>
        <w:t xml:space="preserve">• </w:t>
      </w:r>
      <w:r w:rsidR="00B07897" w:rsidRPr="00B07897">
        <w:rPr>
          <w:b/>
          <w:bCs/>
        </w:rPr>
        <w:t>(Revised)</w:t>
      </w:r>
      <w:r w:rsidR="00B07897">
        <w:t xml:space="preserve"> </w:t>
      </w:r>
      <w:r>
        <w:t>Table 16 – Pay Move-In Fees: Move-in fee follows the dorm's advance and deposit months, with a breakdown before paying and a Deposit &amp; Advance card after.</w:t>
      </w:r>
    </w:p>
    <w:p w14:paraId="7479ABBD" w14:textId="07A4ED9E" w:rsidR="00326AE5" w:rsidRDefault="00000000">
      <w:r>
        <w:t xml:space="preserve">• </w:t>
      </w:r>
      <w:r w:rsidR="00B07897" w:rsidRPr="00B07897">
        <w:rPr>
          <w:b/>
          <w:bCs/>
        </w:rPr>
        <w:t>(Revised)</w:t>
      </w:r>
      <w:r w:rsidR="00B07897">
        <w:t xml:space="preserve"> </w:t>
      </w:r>
      <w:r>
        <w:t>Table 18 – Generate Billing Statement: Bills apply advance months, mid-month proration, rent paid ahead, and the utilities-included setting.</w:t>
      </w:r>
    </w:p>
    <w:p w14:paraId="7ABE6BDD" w14:textId="76274805" w:rsidR="00326AE5" w:rsidRDefault="00000000">
      <w:r>
        <w:t xml:space="preserve">• </w:t>
      </w:r>
      <w:r w:rsidR="00B07897" w:rsidRPr="00B07897">
        <w:rPr>
          <w:b/>
          <w:bCs/>
        </w:rPr>
        <w:t>(Revised)</w:t>
      </w:r>
      <w:r w:rsidR="00B07897">
        <w:t xml:space="preserve"> </w:t>
      </w:r>
      <w:r>
        <w:t>Table 32 – Submit Ticket (Concern / Maintenance Request): Safety pop-up for dangerous concerns; Critical tickets are assigned to online admins right away.</w:t>
      </w:r>
    </w:p>
    <w:p w14:paraId="763D0760" w14:textId="7A028B99" w:rsidR="00326AE5" w:rsidRDefault="00000000">
      <w:r>
        <w:t xml:space="preserve">• </w:t>
      </w:r>
      <w:r w:rsidR="00B07897" w:rsidRPr="00B07897">
        <w:rPr>
          <w:b/>
          <w:bCs/>
        </w:rPr>
        <w:t>(Revised)</w:t>
      </w:r>
      <w:r w:rsidR="00B07897">
        <w:t xml:space="preserve"> </w:t>
      </w:r>
      <w:r>
        <w:t>Table 39 – Ticket Priority Classification: Priority (Critical, High, Medium, Low) is set by the system, with a reason and deadlines.</w:t>
      </w:r>
    </w:p>
    <w:p w14:paraId="1E50E517" w14:textId="690A265B" w:rsidR="00326AE5" w:rsidRDefault="00000000">
      <w:r>
        <w:t xml:space="preserve">• </w:t>
      </w:r>
      <w:r w:rsidR="00B07897" w:rsidRPr="00B07897">
        <w:rPr>
          <w:b/>
          <w:bCs/>
        </w:rPr>
        <w:t>(Revised)</w:t>
      </w:r>
      <w:r w:rsidR="00B07897">
        <w:t xml:space="preserve"> </w:t>
      </w:r>
      <w:r>
        <w:t>Table 54 – View Forecast Analysis: Forecast vs. actual comparison, utility range and seasonal months, and beds locked at signed rent.</w:t>
      </w:r>
    </w:p>
    <w:p w14:paraId="20715689" w14:textId="004DFB17" w:rsidR="00326AE5" w:rsidRDefault="00000000">
      <w:r>
        <w:t xml:space="preserve">• </w:t>
      </w:r>
      <w:r w:rsidR="00B07897" w:rsidRPr="00B07897">
        <w:rPr>
          <w:b/>
          <w:bCs/>
        </w:rPr>
        <w:t>(Revised)</w:t>
      </w:r>
      <w:r w:rsidR="00B07897">
        <w:t xml:space="preserve"> </w:t>
      </w:r>
      <w:r>
        <w:t>Table 56 – Configure Rental Policy and Tenancy Documents: Advance rent and deposit months and the Water &amp; electricity / Wi-Fi checkboxes.</w:t>
      </w:r>
    </w:p>
    <w:p w14:paraId="37117B92" w14:textId="5E6EDDB3" w:rsidR="00326AE5" w:rsidRDefault="00000000">
      <w:r>
        <w:t xml:space="preserve">• </w:t>
      </w:r>
      <w:r w:rsidR="00B07897">
        <w:rPr>
          <w:b/>
          <w:bCs/>
        </w:rPr>
        <w:t xml:space="preserve">NEW </w:t>
      </w:r>
      <w:r>
        <w:t>Table 58 – Request NEST.PH for a Dormitory</w:t>
      </w:r>
    </w:p>
    <w:p w14:paraId="34BE538D" w14:textId="2797DD60" w:rsidR="00326AE5" w:rsidRDefault="00000000">
      <w:r>
        <w:t xml:space="preserve">• </w:t>
      </w:r>
      <w:r w:rsidR="00B07897" w:rsidRPr="00B07897">
        <w:rPr>
          <w:b/>
          <w:bCs/>
        </w:rPr>
        <w:t xml:space="preserve">NEW </w:t>
      </w:r>
      <w:r>
        <w:t>Table 59 – Pay Rent Ahead</w:t>
      </w:r>
    </w:p>
    <w:p w14:paraId="049814F4" w14:textId="77777777" w:rsidR="00326AE5" w:rsidRPr="00B07897" w:rsidRDefault="00000000">
      <w:pPr>
        <w:pStyle w:val="Heading2"/>
        <w:rPr>
          <w:b/>
          <w:bCs/>
          <w:sz w:val="48"/>
          <w:szCs w:val="48"/>
        </w:rPr>
      </w:pPr>
      <w:r w:rsidRPr="00B07897">
        <w:rPr>
          <w:b/>
          <w:bCs/>
          <w:sz w:val="48"/>
          <w:szCs w:val="48"/>
        </w:rPr>
        <w:t>Revised Use Case Reports</w:t>
      </w:r>
    </w:p>
    <w:p w14:paraId="5968881D" w14:textId="77777777" w:rsidR="00326AE5" w:rsidRDefault="00000000">
      <w:pPr>
        <w:keepNext/>
        <w:spacing w:before="240" w:after="240" w:line="480" w:lineRule="auto"/>
        <w:jc w:val="center"/>
      </w:pPr>
      <w:r>
        <w:t>Table 11</w:t>
      </w:r>
      <w:r>
        <w:br/>
      </w:r>
      <w:r>
        <w:rPr>
          <w:b/>
          <w:bCs/>
        </w:rPr>
        <w:t>Use Case Report – Browse Rooms</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5849542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A3AB893"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9C7926D" w14:textId="77777777" w:rsidR="00326AE5" w:rsidRDefault="00000000">
            <w:pPr>
              <w:jc w:val="both"/>
            </w:pPr>
            <w:r>
              <w:t>Browse Rooms</w:t>
            </w:r>
          </w:p>
        </w:tc>
      </w:tr>
      <w:tr w:rsidR="00326AE5" w14:paraId="7536B32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02F8131"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97C00C8" w14:textId="77777777" w:rsidR="00326AE5" w:rsidRDefault="00000000">
            <w:pPr>
              <w:jc w:val="both"/>
            </w:pPr>
            <w:r>
              <w:t>A prospective tenant browses available rooms, views rates, how each rate is charged (per bed or whole room), room sizes, amenities, policies, and availability, and optionally explores a VR/360 preview before deciding to proceed with inquiring.</w:t>
            </w:r>
          </w:p>
        </w:tc>
      </w:tr>
      <w:tr w:rsidR="00326AE5" w14:paraId="04C49B54"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E8499DE" w14:textId="77777777" w:rsidR="00326AE5" w:rsidRDefault="00000000">
            <w:pPr>
              <w:jc w:val="both"/>
            </w:pPr>
            <w:r>
              <w:rPr>
                <w:b/>
                <w:bCs/>
              </w:rPr>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00FAF4A" w14:textId="77777777" w:rsidR="00326AE5" w:rsidRDefault="00000000">
            <w:pPr>
              <w:jc w:val="both"/>
            </w:pPr>
            <w:r>
              <w:t>The prospective tenant navigates to the Rooms page, either directly or by choosing the dormitory on the NEST.PH landing page.</w:t>
            </w:r>
          </w:p>
        </w:tc>
      </w:tr>
      <w:tr w:rsidR="00326AE5" w14:paraId="414E0616"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5879925" w14:textId="77777777" w:rsidR="00326AE5" w:rsidRDefault="00000000">
            <w:pPr>
              <w:jc w:val="both"/>
            </w:pPr>
            <w:r>
              <w:rPr>
                <w:b/>
                <w:bCs/>
              </w:rPr>
              <w:lastRenderedPageBreak/>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E0AD9B0" w14:textId="77777777" w:rsidR="00326AE5" w:rsidRDefault="00000000">
            <w:pPr>
              <w:jc w:val="both"/>
            </w:pPr>
            <w:proofErr w:type="gramStart"/>
            <w:r>
              <w:t>This use</w:t>
            </w:r>
            <w:proofErr w:type="gramEnd"/>
            <w:r>
              <w:t xml:space="preserve"> case describes how a prospective tenant explores available dormitory rooms without needing a system account. The system displays </w:t>
            </w:r>
            <w:proofErr w:type="gramStart"/>
            <w:r>
              <w:t>room details</w:t>
            </w:r>
            <w:proofErr w:type="gramEnd"/>
            <w:r>
              <w:t xml:space="preserve"> including rates, amenities, policies, and real-time availability status. Each room card shows the room area in square meters and states how the price is charged: Priced per bed, Whole room, or a shared room's total split across its beds (e.g., 'Room ₱9,000 split 2 ways'). The prospective tenant may optionally view a VR/360 preview before choosing to proceed with inquiring.</w:t>
            </w:r>
          </w:p>
        </w:tc>
      </w:tr>
      <w:tr w:rsidR="00326AE5" w14:paraId="1BAFA5F8"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94C48F7"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E9816CE" w14:textId="77777777" w:rsidR="00326AE5" w:rsidRDefault="00000000">
            <w:pPr>
              <w:jc w:val="both"/>
            </w:pPr>
            <w:r>
              <w:t>Prospective Tenant</w:t>
            </w:r>
          </w:p>
        </w:tc>
      </w:tr>
      <w:tr w:rsidR="00326AE5" w14:paraId="0B4C71A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C7ED95C"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9657616" w14:textId="77777777" w:rsidR="00326AE5" w:rsidRDefault="00000000">
            <w:pPr>
              <w:jc w:val="both"/>
            </w:pPr>
            <w:r>
              <w:t>Retrieve Room Listings</w:t>
            </w:r>
          </w:p>
          <w:p w14:paraId="747017C2" w14:textId="77777777" w:rsidR="00326AE5" w:rsidRDefault="00000000">
            <w:pPr>
              <w:jc w:val="both"/>
            </w:pPr>
            <w:r>
              <w:t>Display Room Details</w:t>
            </w:r>
          </w:p>
        </w:tc>
      </w:tr>
      <w:tr w:rsidR="00326AE5" w14:paraId="0191EAC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EB0D708"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1360CB3" w14:textId="77777777" w:rsidR="00326AE5" w:rsidRDefault="00000000">
            <w:pPr>
              <w:jc w:val="both"/>
            </w:pPr>
            <w:r>
              <w:t>View VR Room Visualization</w:t>
            </w:r>
          </w:p>
        </w:tc>
      </w:tr>
      <w:tr w:rsidR="00326AE5" w14:paraId="1E0477D2"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5E7724F"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B192122" w14:textId="77777777" w:rsidR="00326AE5" w:rsidRDefault="00000000">
            <w:pPr>
              <w:jc w:val="both"/>
            </w:pPr>
            <w:r>
              <w:t>Room records exist in the system.</w:t>
            </w:r>
          </w:p>
          <w:p w14:paraId="7E18F1E2" w14:textId="77777777" w:rsidR="00326AE5" w:rsidRDefault="00000000">
            <w:pPr>
              <w:jc w:val="both"/>
            </w:pPr>
            <w:r>
              <w:t>The inquiry form is accessible.</w:t>
            </w:r>
          </w:p>
        </w:tc>
      </w:tr>
      <w:tr w:rsidR="00326AE5" w14:paraId="7CB769C3"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C756B90"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FAC3699" w14:textId="77777777" w:rsidR="00326AE5" w:rsidRDefault="00000000">
            <w:pPr>
              <w:jc w:val="both"/>
            </w:pPr>
            <w:r>
              <w:t xml:space="preserve">Prospective tenant views room details and may proceed </w:t>
            </w:r>
            <w:proofErr w:type="gramStart"/>
            <w:r>
              <w:t>to</w:t>
            </w:r>
            <w:proofErr w:type="gramEnd"/>
            <w:r>
              <w:t xml:space="preserve"> the Inquiry Form.</w:t>
            </w:r>
          </w:p>
        </w:tc>
      </w:tr>
      <w:tr w:rsidR="00326AE5" w14:paraId="5C82EC6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3616A68" w14:textId="77777777" w:rsidR="00326AE5" w:rsidRDefault="00000000">
            <w:pPr>
              <w:jc w:val="both"/>
            </w:pPr>
            <w:r>
              <w:rPr>
                <w:b/>
                <w:bCs/>
              </w:rPr>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B3BE854" w14:textId="77777777" w:rsidR="00326AE5" w:rsidRDefault="00000000">
            <w:pPr>
              <w:jc w:val="both"/>
            </w:pPr>
            <w:r>
              <w:t>No rooms are currently available; system displays a notice.</w:t>
            </w:r>
          </w:p>
          <w:p w14:paraId="744CC278" w14:textId="77777777" w:rsidR="00326AE5" w:rsidRDefault="00000000">
            <w:pPr>
              <w:jc w:val="both"/>
            </w:pPr>
            <w:r>
              <w:t>System cannot retrieve room data due to a database error; system displays an error message.</w:t>
            </w:r>
          </w:p>
          <w:p w14:paraId="3FCD5B6C" w14:textId="77777777" w:rsidR="00326AE5" w:rsidRDefault="00000000">
            <w:pPr>
              <w:jc w:val="both"/>
            </w:pPr>
            <w:r>
              <w:t>VR content is unavailable for the selected room; system displays standard photos as fallback.</w:t>
            </w:r>
          </w:p>
          <w:p w14:paraId="44391261" w14:textId="77777777" w:rsidR="00326AE5" w:rsidRDefault="00000000">
            <w:pPr>
              <w:jc w:val="both"/>
            </w:pPr>
            <w:r>
              <w:t>No room area has been entered for a room; system shows the room without the area.</w:t>
            </w:r>
          </w:p>
        </w:tc>
      </w:tr>
      <w:tr w:rsidR="00326AE5" w14:paraId="071ABC91"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5B40B1A" w14:textId="77777777" w:rsidR="00326AE5" w:rsidRDefault="00000000">
            <w:pPr>
              <w:jc w:val="center"/>
            </w:pPr>
            <w:r>
              <w:rPr>
                <w:b/>
                <w:bCs/>
              </w:rPr>
              <w:t>Flow of Events</w:t>
            </w:r>
          </w:p>
        </w:tc>
      </w:tr>
      <w:tr w:rsidR="00326AE5" w14:paraId="54ABC65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7C0AB2B"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57355B5" w14:textId="77777777" w:rsidR="00326AE5" w:rsidRDefault="00000000">
            <w:pPr>
              <w:jc w:val="center"/>
            </w:pPr>
            <w:r>
              <w:rPr>
                <w:b/>
                <w:bCs/>
              </w:rPr>
              <w:t>System</w:t>
            </w:r>
          </w:p>
        </w:tc>
      </w:tr>
      <w:tr w:rsidR="00326AE5" w14:paraId="46F1C750"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CE5ADCF" w14:textId="77777777" w:rsidR="00326AE5" w:rsidRDefault="00000000">
            <w:pPr>
              <w:jc w:val="both"/>
            </w:pPr>
            <w:r>
              <w:t>1. Navigate to the Rooms page.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249B7BC" w14:textId="77777777" w:rsidR="00326AE5" w:rsidRDefault="00000000">
            <w:pPr>
              <w:jc w:val="both"/>
            </w:pPr>
            <w:r>
              <w:t>1.1. Retrieve and display all rooms with availability status, rates, amenities, and policies.</w:t>
            </w:r>
          </w:p>
          <w:p w14:paraId="111AA9D3" w14:textId="77777777" w:rsidR="00326AE5" w:rsidRDefault="00000000">
            <w:pPr>
              <w:jc w:val="both"/>
            </w:pPr>
            <w:r>
              <w:t>1.2. On each room card, display the rate per bed per month, the pricing label (Priced per bed, Whole room, or Room ₱X split N ways), and the room area in m².</w:t>
            </w:r>
          </w:p>
        </w:tc>
      </w:tr>
      <w:tr w:rsidR="00326AE5" w14:paraId="548E430B"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47822BA" w14:textId="77777777" w:rsidR="00326AE5" w:rsidRDefault="00000000">
            <w:pPr>
              <w:jc w:val="both"/>
            </w:pPr>
            <w:r>
              <w:t>2. Select a specific room to view details.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FD90B2B" w14:textId="77777777" w:rsidR="00326AE5" w:rsidRDefault="00000000">
            <w:pPr>
              <w:jc w:val="both"/>
            </w:pPr>
            <w:r>
              <w:t>2.1. Display full room details including photos, rates, pricing label, room area, amenities, and availability.</w:t>
            </w:r>
          </w:p>
        </w:tc>
      </w:tr>
      <w:tr w:rsidR="00326AE5" w14:paraId="7207095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0AECF57" w14:textId="77777777" w:rsidR="00326AE5" w:rsidRDefault="00000000">
            <w:pPr>
              <w:jc w:val="both"/>
            </w:pPr>
            <w:r>
              <w:lastRenderedPageBreak/>
              <w:t>3. Optionally click View VR/360 Preview.</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D552E58" w14:textId="77777777" w:rsidR="00326AE5" w:rsidRDefault="00000000">
            <w:pPr>
              <w:jc w:val="both"/>
            </w:pPr>
            <w:r>
              <w:t>3.1. Load VR Room Visualization module.</w:t>
            </w:r>
          </w:p>
          <w:p w14:paraId="47DFDBFB" w14:textId="77777777" w:rsidR="00326AE5" w:rsidRDefault="00000000">
            <w:pPr>
              <w:jc w:val="both"/>
            </w:pPr>
            <w:r>
              <w:t>3.1.1. If VR content is unavailable, display standard room photos as fallback.</w:t>
            </w:r>
          </w:p>
        </w:tc>
      </w:tr>
      <w:tr w:rsidR="00326AE5" w14:paraId="5D1A926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2FD602A" w14:textId="77777777" w:rsidR="00326AE5" w:rsidRDefault="00000000">
            <w:pPr>
              <w:jc w:val="both"/>
            </w:pPr>
            <w:r>
              <w:t>4. Click Inquire/Apply to proceed.</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D5EE8ED" w14:textId="77777777" w:rsidR="00326AE5" w:rsidRDefault="00000000">
            <w:pPr>
              <w:jc w:val="both"/>
            </w:pPr>
            <w:r>
              <w:t>4.1. Display Inquiry form.</w:t>
            </w:r>
          </w:p>
        </w:tc>
      </w:tr>
    </w:tbl>
    <w:p w14:paraId="5F6E7B9D" w14:textId="77777777" w:rsidR="00326AE5" w:rsidRDefault="00326AE5">
      <w:pPr>
        <w:jc w:val="both"/>
      </w:pPr>
    </w:p>
    <w:p w14:paraId="2C8910DA" w14:textId="77777777" w:rsidR="00326AE5" w:rsidRDefault="00000000">
      <w:pPr>
        <w:keepNext/>
        <w:spacing w:before="240" w:after="240" w:line="480" w:lineRule="auto"/>
        <w:jc w:val="center"/>
      </w:pPr>
      <w:r>
        <w:t>Table 16</w:t>
      </w:r>
      <w:r>
        <w:br/>
      </w:r>
      <w:r>
        <w:rPr>
          <w:b/>
          <w:bCs/>
        </w:rPr>
        <w:t>Use Case Report – Pay Move-In Fees</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09C19D9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158345E"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FDDC454" w14:textId="77777777" w:rsidR="00326AE5" w:rsidRDefault="00000000">
            <w:pPr>
              <w:jc w:val="both"/>
            </w:pPr>
            <w:r>
              <w:t>Pay Move-In Fees</w:t>
            </w:r>
          </w:p>
        </w:tc>
      </w:tr>
      <w:tr w:rsidR="00326AE5" w14:paraId="6189572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3C8545E"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7598D2B" w14:textId="77777777" w:rsidR="00326AE5" w:rsidRDefault="00000000">
            <w:pPr>
              <w:jc w:val="both"/>
            </w:pPr>
            <w:r>
              <w:t>An approved applicant logs into the system using the credentials sent upon application approval, accesses the billing module, reviews the move-in fee breakdown, and submits proof of their move-in fee payment for administrator verification. Upon successful verification, the tenant's account status is updated to Active and full system access is granted.</w:t>
            </w:r>
          </w:p>
        </w:tc>
      </w:tr>
      <w:tr w:rsidR="00326AE5" w14:paraId="1741773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CE062C7" w14:textId="77777777" w:rsidR="00326AE5" w:rsidRDefault="00000000">
            <w:pPr>
              <w:jc w:val="both"/>
            </w:pPr>
            <w:r>
              <w:rPr>
                <w:b/>
                <w:bCs/>
              </w:rPr>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73A6BAB" w14:textId="77777777" w:rsidR="00326AE5" w:rsidRDefault="00000000">
            <w:pPr>
              <w:jc w:val="both"/>
            </w:pPr>
            <w:r>
              <w:t>The approved applicant logs in and is directed to the billing module.</w:t>
            </w:r>
          </w:p>
        </w:tc>
      </w:tr>
      <w:tr w:rsidR="00326AE5" w14:paraId="556B2436"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587F2DE"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B7CFFB9" w14:textId="77777777" w:rsidR="00326AE5" w:rsidRDefault="00000000">
            <w:pPr>
              <w:jc w:val="both"/>
            </w:pPr>
            <w:r>
              <w:t xml:space="preserve">This use case describes how an approved applicant completes their move-in payment using the same tenant account credentials sent to them upon application approval. The account is already created at that point — however, access is restricted to the billing module only until the move-in fee is settled. The move-in fee follows the dormitory's Rental Policy: monthly rent × (advance rent months + security deposit months), where each can be None, 1, 2, or 3 months (default 1 + 1). Before paying, the system displays the breakdown: the advance rent with the number of months and the exact dates it pays for, the security deposit with a note that it is returned at move-out, and the total. If the dormitory </w:t>
            </w:r>
            <w:proofErr w:type="gramStart"/>
            <w:r>
              <w:t>prorates</w:t>
            </w:r>
            <w:proofErr w:type="gramEnd"/>
            <w:r>
              <w:t xml:space="preserve"> mid-month move-ins, the breakdown also explains how much of the advance is credited on the first monthly bill. The applicant chooses Full Payment or Partial Payment, then selects one of the payment methods set up by the administrator (e-wallet or bank account), which </w:t>
            </w:r>
            <w:r>
              <w:lastRenderedPageBreak/>
              <w:t xml:space="preserve">displays the account details and a QR code if one was provided. Cash payments are recorded by the administrator instead. The applicant uploads proof of payment (e.g., </w:t>
            </w:r>
            <w:proofErr w:type="spellStart"/>
            <w:r>
              <w:t>GCash</w:t>
            </w:r>
            <w:proofErr w:type="spellEnd"/>
            <w:r>
              <w:t xml:space="preserve"> screenshot, bank transfer confirmation) for administrator verification. The admin manually reviews the proof and confirms the payment. Once the move-in fee is fully paid, the tenant's account status is updated to Active and full system access — including payment history, monthly billing, maintenance ticketing, downloadable contract, and room assignment details — is unlocked. The system also generates and sends a move-in permit to the tenant via email.</w:t>
            </w:r>
          </w:p>
        </w:tc>
      </w:tr>
      <w:tr w:rsidR="00326AE5" w14:paraId="3D9208A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A591AD0" w14:textId="77777777" w:rsidR="00326AE5" w:rsidRDefault="00000000">
            <w:pPr>
              <w:jc w:val="both"/>
            </w:pPr>
            <w:r>
              <w:rPr>
                <w:b/>
                <w:bCs/>
              </w:rPr>
              <w:lastRenderedPageBreak/>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7666652" w14:textId="77777777" w:rsidR="00326AE5" w:rsidRDefault="00000000">
            <w:pPr>
              <w:jc w:val="both"/>
            </w:pPr>
            <w:r>
              <w:t>Approved Applicant (Tenant)</w:t>
            </w:r>
          </w:p>
          <w:p w14:paraId="4E701993" w14:textId="77777777" w:rsidR="00326AE5" w:rsidRDefault="00000000">
            <w:pPr>
              <w:jc w:val="both"/>
            </w:pPr>
            <w:r>
              <w:t>Dormitory Administrator/Owner</w:t>
            </w:r>
          </w:p>
        </w:tc>
      </w:tr>
      <w:tr w:rsidR="00326AE5" w14:paraId="5C65ABC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6639A62"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6266AA8" w14:textId="77777777" w:rsidR="00326AE5" w:rsidRDefault="00000000">
            <w:pPr>
              <w:jc w:val="both"/>
            </w:pPr>
            <w:r>
              <w:t>Compute Move-In Total</w:t>
            </w:r>
          </w:p>
          <w:p w14:paraId="1AD68CB2" w14:textId="77777777" w:rsidR="00326AE5" w:rsidRDefault="00000000">
            <w:pPr>
              <w:jc w:val="both"/>
            </w:pPr>
            <w:r>
              <w:t>Display Move-In Fee Breakdown</w:t>
            </w:r>
          </w:p>
          <w:p w14:paraId="33E03E17" w14:textId="77777777" w:rsidR="00326AE5" w:rsidRDefault="00000000">
            <w:pPr>
              <w:jc w:val="both"/>
            </w:pPr>
            <w:r>
              <w:t>Display Billing Module</w:t>
            </w:r>
          </w:p>
          <w:p w14:paraId="3CBABF63" w14:textId="77777777" w:rsidR="00326AE5" w:rsidRDefault="00000000">
            <w:pPr>
              <w:jc w:val="both"/>
            </w:pPr>
            <w:r>
              <w:t>Select Payment Type</w:t>
            </w:r>
          </w:p>
          <w:p w14:paraId="634D1A4B" w14:textId="77777777" w:rsidR="00326AE5" w:rsidRDefault="00000000">
            <w:pPr>
              <w:jc w:val="both"/>
            </w:pPr>
            <w:r>
              <w:t>Select Payment Method</w:t>
            </w:r>
          </w:p>
          <w:p w14:paraId="1FF6AD94" w14:textId="77777777" w:rsidR="00326AE5" w:rsidRDefault="00000000">
            <w:pPr>
              <w:jc w:val="both"/>
            </w:pPr>
            <w:r>
              <w:t>Verify Payment</w:t>
            </w:r>
          </w:p>
          <w:p w14:paraId="556DC3AE" w14:textId="77777777" w:rsidR="00326AE5" w:rsidRDefault="00000000">
            <w:pPr>
              <w:jc w:val="both"/>
            </w:pPr>
            <w:r>
              <w:t>Activate Tenant Account</w:t>
            </w:r>
          </w:p>
          <w:p w14:paraId="6EF8DDE6" w14:textId="77777777" w:rsidR="00326AE5" w:rsidRDefault="00000000">
            <w:pPr>
              <w:jc w:val="both"/>
            </w:pPr>
            <w:proofErr w:type="gramStart"/>
            <w:r>
              <w:t>Generate</w:t>
            </w:r>
            <w:proofErr w:type="gramEnd"/>
            <w:r>
              <w:t xml:space="preserve"> Move-In Permit</w:t>
            </w:r>
          </w:p>
        </w:tc>
      </w:tr>
      <w:tr w:rsidR="00326AE5" w14:paraId="6D764081"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37BC86F"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EC52DAD" w14:textId="77777777" w:rsidR="00326AE5" w:rsidRDefault="00000000">
            <w:pPr>
              <w:jc w:val="both"/>
            </w:pPr>
            <w:r>
              <w:t>None</w:t>
            </w:r>
          </w:p>
        </w:tc>
      </w:tr>
      <w:tr w:rsidR="00326AE5" w14:paraId="745F4E9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C957C0A"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DC46A1E" w14:textId="77777777" w:rsidR="00326AE5" w:rsidRDefault="00000000">
            <w:pPr>
              <w:jc w:val="both"/>
            </w:pPr>
            <w:proofErr w:type="gramStart"/>
            <w:r>
              <w:t>Applicant has</w:t>
            </w:r>
            <w:proofErr w:type="gramEnd"/>
            <w:r>
              <w:t xml:space="preserve"> been approved and </w:t>
            </w:r>
            <w:proofErr w:type="gramStart"/>
            <w:r>
              <w:t>has</w:t>
            </w:r>
            <w:proofErr w:type="gramEnd"/>
            <w:r>
              <w:t xml:space="preserve"> received their login credentials via email.</w:t>
            </w:r>
          </w:p>
          <w:p w14:paraId="3327DCB0" w14:textId="77777777" w:rsidR="00326AE5" w:rsidRDefault="00000000">
            <w:pPr>
              <w:jc w:val="both"/>
            </w:pPr>
            <w:r>
              <w:t>Applicant is logged in — account status is Pending Move-In Payment and access is restricted to the billing module only.</w:t>
            </w:r>
          </w:p>
          <w:p w14:paraId="1B4A12F9" w14:textId="77777777" w:rsidR="00326AE5" w:rsidRDefault="00000000">
            <w:pPr>
              <w:jc w:val="both"/>
            </w:pPr>
            <w:r>
              <w:t>Billing record with the move-in fee breakdown (advance rent and security deposit stored as separate amounts) exists in the system.</w:t>
            </w:r>
          </w:p>
          <w:p w14:paraId="03C6956E" w14:textId="77777777" w:rsidR="00326AE5" w:rsidRDefault="00000000">
            <w:pPr>
              <w:jc w:val="both"/>
            </w:pPr>
            <w:r>
              <w:t>At least one payment method has been set up by the administrator.</w:t>
            </w:r>
          </w:p>
        </w:tc>
      </w:tr>
      <w:tr w:rsidR="00326AE5" w14:paraId="29E3B2D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755CD99"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1BD0DA0" w14:textId="77777777" w:rsidR="00326AE5" w:rsidRDefault="00000000">
            <w:pPr>
              <w:jc w:val="both"/>
            </w:pPr>
            <w:r>
              <w:t>Move-in payment proof is submitted and recorded. Admin manually verifies and confirms the payment.</w:t>
            </w:r>
          </w:p>
          <w:p w14:paraId="4CC05897" w14:textId="77777777" w:rsidR="00326AE5" w:rsidRDefault="00000000">
            <w:pPr>
              <w:jc w:val="both"/>
            </w:pPr>
            <w:r>
              <w:t xml:space="preserve">Once the move-in fee is fully paid, tenant account status is updated </w:t>
            </w:r>
            <w:proofErr w:type="gramStart"/>
            <w:r>
              <w:t>to</w:t>
            </w:r>
            <w:proofErr w:type="gramEnd"/>
            <w:r>
              <w:t xml:space="preserve"> Active.</w:t>
            </w:r>
          </w:p>
          <w:p w14:paraId="0A136BCF" w14:textId="77777777" w:rsidR="00326AE5" w:rsidRDefault="00000000">
            <w:pPr>
              <w:jc w:val="both"/>
            </w:pPr>
            <w:r>
              <w:t>Full system access is unlocked using the same login credentials.</w:t>
            </w:r>
          </w:p>
          <w:p w14:paraId="261B8B3D" w14:textId="77777777" w:rsidR="00326AE5" w:rsidRDefault="00000000">
            <w:pPr>
              <w:jc w:val="both"/>
            </w:pPr>
            <w:r>
              <w:lastRenderedPageBreak/>
              <w:t xml:space="preserve">Move-in </w:t>
            </w:r>
            <w:proofErr w:type="gramStart"/>
            <w:r>
              <w:t>permit is</w:t>
            </w:r>
            <w:proofErr w:type="gramEnd"/>
            <w:r>
              <w:t xml:space="preserve"> generated and sent to the tenant via email.</w:t>
            </w:r>
          </w:p>
          <w:p w14:paraId="09B96EFE" w14:textId="77777777" w:rsidR="00326AE5" w:rsidRDefault="00000000">
            <w:pPr>
              <w:jc w:val="both"/>
            </w:pPr>
            <w:r>
              <w:t>After activation, the Tenant Dashboard's Deposit &amp; Advance card shows what the advance covered and the deposit status (Held, Refunded, or Fully deducted). Later changes to the Rental Policy do not change this tenant's amounts.</w:t>
            </w:r>
          </w:p>
        </w:tc>
      </w:tr>
      <w:tr w:rsidR="00326AE5" w14:paraId="0F49FDA9"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F515852" w14:textId="77777777" w:rsidR="00326AE5" w:rsidRDefault="00000000">
            <w:pPr>
              <w:jc w:val="both"/>
            </w:pPr>
            <w:r>
              <w:rPr>
                <w:b/>
                <w:bCs/>
              </w:rPr>
              <w:lastRenderedPageBreak/>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EB616B0" w14:textId="77777777" w:rsidR="00326AE5" w:rsidRDefault="00000000">
            <w:pPr>
              <w:jc w:val="both"/>
            </w:pPr>
            <w:r>
              <w:t xml:space="preserve">Proof of payment </w:t>
            </w:r>
            <w:proofErr w:type="gramStart"/>
            <w:r>
              <w:t>file</w:t>
            </w:r>
            <w:proofErr w:type="gramEnd"/>
            <w:r>
              <w:t xml:space="preserve"> has an unsupported type or exceeds size limit; system rejects the upload and displays an error.</w:t>
            </w:r>
          </w:p>
          <w:p w14:paraId="7A9109B1" w14:textId="77777777" w:rsidR="00326AE5" w:rsidRDefault="00000000">
            <w:pPr>
              <w:jc w:val="both"/>
            </w:pPr>
            <w:r>
              <w:t>Admin cannot verify payment due to invalid or unclear proof; admin rejects the proof with a reason, which is shown to the tenant, and the tenant uploads a new proof.</w:t>
            </w:r>
          </w:p>
          <w:p w14:paraId="292DCE80" w14:textId="77777777" w:rsidR="00326AE5" w:rsidRDefault="00000000">
            <w:pPr>
              <w:jc w:val="both"/>
            </w:pPr>
            <w:r>
              <w:t>System encounters an error when updating tenant status to Active; system displays an error message and notifies the administrator.</w:t>
            </w:r>
          </w:p>
          <w:p w14:paraId="5D57E070" w14:textId="77777777" w:rsidR="00326AE5" w:rsidRDefault="00000000">
            <w:pPr>
              <w:jc w:val="both"/>
            </w:pPr>
            <w:r>
              <w:t>Move-in permit generation fails due to a system error; system logs the failure and notifies the administrator.</w:t>
            </w:r>
          </w:p>
        </w:tc>
      </w:tr>
      <w:tr w:rsidR="00326AE5" w14:paraId="00A650FB"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494EF1F" w14:textId="77777777" w:rsidR="00326AE5" w:rsidRDefault="00000000">
            <w:pPr>
              <w:jc w:val="center"/>
            </w:pPr>
            <w:r>
              <w:rPr>
                <w:b/>
                <w:bCs/>
              </w:rPr>
              <w:t>Flow of Events</w:t>
            </w:r>
          </w:p>
        </w:tc>
      </w:tr>
      <w:tr w:rsidR="00326AE5" w14:paraId="7B867E91"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77D6310"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04E00ED" w14:textId="77777777" w:rsidR="00326AE5" w:rsidRDefault="00000000">
            <w:pPr>
              <w:jc w:val="center"/>
            </w:pPr>
            <w:r>
              <w:rPr>
                <w:b/>
                <w:bCs/>
              </w:rPr>
              <w:t>System</w:t>
            </w:r>
          </w:p>
        </w:tc>
      </w:tr>
      <w:tr w:rsidR="00326AE5" w14:paraId="5457FB18"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1B269A6" w14:textId="77777777" w:rsidR="00326AE5" w:rsidRDefault="00000000">
            <w:pPr>
              <w:jc w:val="both"/>
            </w:pPr>
            <w:r>
              <w:t>1. Log in using the credentials received via email upon application approval.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48BF193" w14:textId="77777777" w:rsidR="00326AE5" w:rsidRDefault="00000000">
            <w:pPr>
              <w:jc w:val="both"/>
            </w:pPr>
            <w:r>
              <w:t>1.1. Authenticate the user.</w:t>
            </w:r>
          </w:p>
          <w:p w14:paraId="67BF805F" w14:textId="77777777" w:rsidR="00326AE5" w:rsidRDefault="00000000">
            <w:pPr>
              <w:jc w:val="both"/>
            </w:pPr>
            <w:r>
              <w:t>1.2. Detect that account status is Pending Move-In Payment.</w:t>
            </w:r>
          </w:p>
          <w:p w14:paraId="38ACB2E6" w14:textId="77777777" w:rsidR="00326AE5" w:rsidRDefault="00000000">
            <w:pPr>
              <w:jc w:val="both"/>
            </w:pPr>
            <w:r>
              <w:t>1.3. Restrict access to the billing module only — all other system features remain inaccessible until the move-in fee is verified.</w:t>
            </w:r>
          </w:p>
        </w:tc>
      </w:tr>
      <w:tr w:rsidR="00326AE5" w14:paraId="717AD1E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E48A3E1" w14:textId="77777777" w:rsidR="00326AE5" w:rsidRDefault="00000000">
            <w:pPr>
              <w:jc w:val="both"/>
            </w:pPr>
            <w:r>
              <w:t>2. View the billing module and choose Full Payment or Partial Payment.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3C3D89C" w14:textId="77777777" w:rsidR="00326AE5" w:rsidRDefault="00000000">
            <w:pPr>
              <w:jc w:val="both"/>
            </w:pPr>
            <w:r>
              <w:t>2.1. Display the move-in fee breakdown: advance rent (number of months and the dates it pays for), security deposit (number of months, returned at move-out), and the total move-in fee.</w:t>
            </w:r>
          </w:p>
          <w:p w14:paraId="1B59CBC4" w14:textId="77777777" w:rsidR="00326AE5" w:rsidRDefault="00000000">
            <w:pPr>
              <w:jc w:val="both"/>
            </w:pPr>
            <w:r>
              <w:t>2.1.1. If the dormitory prorates mid-month move-ins, display how much of the advance is credited on the first monthly bill and why.</w:t>
            </w:r>
          </w:p>
          <w:p w14:paraId="5EEAD1AD" w14:textId="77777777" w:rsidR="00326AE5" w:rsidRDefault="00000000">
            <w:pPr>
              <w:jc w:val="both"/>
            </w:pPr>
            <w:r>
              <w:t>2.2. Display the payment methods set up by the administrator (e-wallets and bank accounts).</w:t>
            </w:r>
          </w:p>
        </w:tc>
      </w:tr>
      <w:tr w:rsidR="00326AE5" w14:paraId="55D13284"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FD2A47F" w14:textId="77777777" w:rsidR="00326AE5" w:rsidRDefault="00000000">
            <w:pPr>
              <w:jc w:val="both"/>
            </w:pPr>
            <w:r>
              <w:t xml:space="preserve">3. Select a payment method, enter the amount sent if paying partially, and upload proof of payment (e.g., </w:t>
            </w:r>
            <w:proofErr w:type="spellStart"/>
            <w:r>
              <w:lastRenderedPageBreak/>
              <w:t>GCash</w:t>
            </w:r>
            <w:proofErr w:type="spellEnd"/>
            <w:r>
              <w:t xml:space="preserve"> screenshot, bank transfer confirmation).</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EFD4413" w14:textId="77777777" w:rsidR="00326AE5" w:rsidRDefault="00000000">
            <w:pPr>
              <w:jc w:val="both"/>
            </w:pPr>
            <w:r>
              <w:lastRenderedPageBreak/>
              <w:t>3.1. Display the account name, account number, and QR code (if provided) of the selected payment method.</w:t>
            </w:r>
          </w:p>
          <w:p w14:paraId="75295F9F" w14:textId="77777777" w:rsidR="00326AE5" w:rsidRDefault="00000000">
            <w:pPr>
              <w:jc w:val="both"/>
            </w:pPr>
            <w:r>
              <w:t>3.2. Validate file type and size.</w:t>
            </w:r>
          </w:p>
          <w:p w14:paraId="4F4644FB" w14:textId="77777777" w:rsidR="00326AE5" w:rsidRDefault="00000000">
            <w:pPr>
              <w:jc w:val="both"/>
            </w:pPr>
            <w:r>
              <w:lastRenderedPageBreak/>
              <w:t>3.2.1. Display error if the file is unsupported or too large.</w:t>
            </w:r>
          </w:p>
        </w:tc>
      </w:tr>
      <w:tr w:rsidR="00326AE5" w14:paraId="62FBF97E"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58BC9EB" w14:textId="77777777" w:rsidR="00326AE5" w:rsidRDefault="00000000">
            <w:pPr>
              <w:jc w:val="both"/>
            </w:pPr>
            <w:r>
              <w:lastRenderedPageBreak/>
              <w:t>4. Submit payment proof.</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ECE1FA6" w14:textId="77777777" w:rsidR="00326AE5" w:rsidRDefault="00000000">
            <w:pPr>
              <w:jc w:val="both"/>
            </w:pPr>
            <w:r>
              <w:t>4.1. Save the payment submission and notify the administrator for verification.</w:t>
            </w:r>
          </w:p>
          <w:p w14:paraId="74A116FE" w14:textId="77777777" w:rsidR="00326AE5" w:rsidRDefault="00000000">
            <w:pPr>
              <w:jc w:val="both"/>
            </w:pPr>
            <w:r>
              <w:t>4.2. Display message: 'Payment proof submitted. Awaiting admin verification.'</w:t>
            </w:r>
          </w:p>
        </w:tc>
      </w:tr>
      <w:tr w:rsidR="00326AE5" w14:paraId="29C58540"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79F5446" w14:textId="77777777" w:rsidR="00326AE5" w:rsidRDefault="00000000">
            <w:pPr>
              <w:jc w:val="both"/>
            </w:pPr>
            <w:r>
              <w:t xml:space="preserve">[Admin] 5. </w:t>
            </w:r>
            <w:proofErr w:type="gramStart"/>
            <w:r>
              <w:t>Navigate to</w:t>
            </w:r>
            <w:proofErr w:type="gramEnd"/>
            <w:r>
              <w:t xml:space="preserve"> the pending payment submissions and review the submitted proof of payment.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6710B26" w14:textId="77777777" w:rsidR="00326AE5" w:rsidRDefault="00000000">
            <w:pPr>
              <w:jc w:val="both"/>
            </w:pPr>
            <w:r>
              <w:t>5.1. Display the submitted proof of payment alongside the move-in fee breakdown for the applicant.</w:t>
            </w:r>
          </w:p>
        </w:tc>
      </w:tr>
      <w:tr w:rsidR="00326AE5" w14:paraId="5F71AA7E"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995B6ED" w14:textId="77777777" w:rsidR="00326AE5" w:rsidRDefault="00000000">
            <w:pPr>
              <w:jc w:val="both"/>
            </w:pPr>
            <w:r>
              <w:t>6. Click Approve or Reject.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F97714D" w14:textId="77777777" w:rsidR="00326AE5" w:rsidRDefault="00000000">
            <w:pPr>
              <w:jc w:val="both"/>
            </w:pPr>
            <w:r>
              <w:t xml:space="preserve">6.1. If </w:t>
            </w:r>
            <w:proofErr w:type="gramStart"/>
            <w:r>
              <w:t>Approved</w:t>
            </w:r>
            <w:proofErr w:type="gramEnd"/>
            <w:r>
              <w:t xml:space="preserve"> and the move-in fee is fully </w:t>
            </w:r>
            <w:proofErr w:type="gramStart"/>
            <w:r>
              <w:t>paid:</w:t>
            </w:r>
            <w:proofErr w:type="gramEnd"/>
            <w:r>
              <w:t xml:space="preserve"> update tenant account status from Pending Move-In Payment to Active, unlock full system access (payment history, monthly billing, maintenance ticketing, downloadable contract, room assignment details) using the same login credentials, generate and send a move-in permit to the tenant via email, and display confirmation 'Payment verified. Tenant account activated and </w:t>
            </w:r>
            <w:proofErr w:type="gramStart"/>
            <w:r>
              <w:t>move</w:t>
            </w:r>
            <w:proofErr w:type="gramEnd"/>
            <w:r>
              <w:t>-in permit issued.'</w:t>
            </w:r>
          </w:p>
          <w:p w14:paraId="0FE24A3A" w14:textId="77777777" w:rsidR="00326AE5" w:rsidRDefault="00000000">
            <w:pPr>
              <w:jc w:val="both"/>
            </w:pPr>
            <w:r>
              <w:t xml:space="preserve">6.2. If Rejected: require the administrator to enter a reason for the rejection and mark the proof as rejected. The next time the tenant opens the move-in payment pages, display 'Your last proof of payment was not accepted.' with the </w:t>
            </w:r>
            <w:proofErr w:type="gramStart"/>
            <w:r>
              <w:t>reason, and</w:t>
            </w:r>
            <w:proofErr w:type="gramEnd"/>
            <w:r>
              <w:t xml:space="preserve"> prompt the tenant to submit a new proof of payment.</w:t>
            </w:r>
          </w:p>
          <w:p w14:paraId="77464FD6" w14:textId="77777777" w:rsidR="00326AE5" w:rsidRDefault="00000000">
            <w:pPr>
              <w:jc w:val="both"/>
            </w:pPr>
            <w:r>
              <w:t xml:space="preserve">6.3. If </w:t>
            </w:r>
            <w:proofErr w:type="gramStart"/>
            <w:r>
              <w:t>Approved</w:t>
            </w:r>
            <w:proofErr w:type="gramEnd"/>
            <w:r>
              <w:t xml:space="preserve"> and the payment is partial: record the payment and keep the account status as Pending Move-In Payment until the remaining balance is paid.</w:t>
            </w:r>
          </w:p>
        </w:tc>
      </w:tr>
    </w:tbl>
    <w:p w14:paraId="26A69764" w14:textId="77777777" w:rsidR="00326AE5" w:rsidRDefault="00326AE5">
      <w:pPr>
        <w:jc w:val="both"/>
      </w:pPr>
    </w:p>
    <w:p w14:paraId="600A9538" w14:textId="77777777" w:rsidR="00326AE5" w:rsidRDefault="00000000">
      <w:pPr>
        <w:keepNext/>
        <w:spacing w:before="240" w:after="240" w:line="480" w:lineRule="auto"/>
        <w:jc w:val="center"/>
      </w:pPr>
      <w:r>
        <w:t>Table 18</w:t>
      </w:r>
      <w:r>
        <w:br/>
      </w:r>
      <w:r>
        <w:rPr>
          <w:b/>
          <w:bCs/>
        </w:rPr>
        <w:t>Use Case Report – Generate Billing Statement</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4D0C6DC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10B6089"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C831D6A" w14:textId="77777777" w:rsidR="00326AE5" w:rsidRDefault="00000000">
            <w:pPr>
              <w:jc w:val="both"/>
            </w:pPr>
            <w:r>
              <w:t>Generate Billing Statement</w:t>
            </w:r>
          </w:p>
        </w:tc>
      </w:tr>
      <w:tr w:rsidR="00326AE5" w14:paraId="2532B5E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0DD733D"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A9AF194" w14:textId="77777777" w:rsidR="00326AE5" w:rsidRDefault="00000000">
            <w:pPr>
              <w:jc w:val="both"/>
            </w:pPr>
            <w:r>
              <w:t xml:space="preserve">The system automatically generates a monthly billing statement for each active tenant, computing rent, utility charges, and any applicable penalties, while applying the tenant's advance rent, any rent paid </w:t>
            </w:r>
            <w:r>
              <w:lastRenderedPageBreak/>
              <w:t>ahead, and the dormitory's mid-month move-in and utility settings.</w:t>
            </w:r>
          </w:p>
        </w:tc>
      </w:tr>
      <w:tr w:rsidR="00326AE5" w14:paraId="7AA5BE8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57816A3" w14:textId="77777777" w:rsidR="00326AE5" w:rsidRDefault="00000000">
            <w:pPr>
              <w:jc w:val="both"/>
            </w:pPr>
            <w:r>
              <w:rPr>
                <w:b/>
                <w:bCs/>
              </w:rPr>
              <w:lastRenderedPageBreak/>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B0930E7" w14:textId="77777777" w:rsidR="00326AE5" w:rsidRDefault="00000000">
            <w:pPr>
              <w:jc w:val="both"/>
            </w:pPr>
            <w:r>
              <w:t>The billing cycle date is reached for an active tenant.</w:t>
            </w:r>
          </w:p>
        </w:tc>
      </w:tr>
      <w:tr w:rsidR="00326AE5" w14:paraId="5F6C02D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38BD647"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6A83E54" w14:textId="77777777" w:rsidR="00326AE5" w:rsidRDefault="00000000">
            <w:pPr>
              <w:jc w:val="both"/>
            </w:pPr>
            <w:proofErr w:type="gramStart"/>
            <w:r>
              <w:t>This use</w:t>
            </w:r>
            <w:proofErr w:type="gramEnd"/>
            <w:r>
              <w:t xml:space="preserve"> case describes how the system automatically generates a monthly billing statement on the billing cycle date. Months already paid by the move-in advance get no bill, so the first monthly bill comes after them. For each billed month the system computes base rent, marks the rent as paid ahead if the tenant prepaid that month, credits unused days of the advance on the first bill if the dormitory prorates mid-month move-ins, and adds the room's utilities and Wi-Fi shares split across its beds unless the Rental Policy marks them as included in the rent. Utilities are never prepaid, so they are always charged at that month's price. It then applies any late payment penalties and notifies the tenant. A bill whose total is ₱0 is marked paid automatically.</w:t>
            </w:r>
          </w:p>
        </w:tc>
      </w:tr>
      <w:tr w:rsidR="00326AE5" w14:paraId="4B638AB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DB6DD22"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B4E3D0F" w14:textId="77777777" w:rsidR="00326AE5" w:rsidRDefault="00000000">
            <w:pPr>
              <w:jc w:val="both"/>
            </w:pPr>
            <w:r>
              <w:t>System (Automated)</w:t>
            </w:r>
          </w:p>
          <w:p w14:paraId="0389753E" w14:textId="77777777" w:rsidR="00326AE5" w:rsidRDefault="00000000">
            <w:pPr>
              <w:jc w:val="both"/>
            </w:pPr>
            <w:r>
              <w:t>Dormitory Administrator/Owner</w:t>
            </w:r>
          </w:p>
        </w:tc>
      </w:tr>
      <w:tr w:rsidR="00326AE5" w14:paraId="7AD7F868"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4CC607F"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F9ECAD1" w14:textId="77777777" w:rsidR="00326AE5" w:rsidRDefault="00000000">
            <w:pPr>
              <w:jc w:val="both"/>
            </w:pPr>
            <w:r>
              <w:t>Compute Rental Fee</w:t>
            </w:r>
          </w:p>
          <w:p w14:paraId="39D7963B" w14:textId="77777777" w:rsidR="00326AE5" w:rsidRDefault="00000000">
            <w:pPr>
              <w:jc w:val="both"/>
            </w:pPr>
            <w:r>
              <w:t>Apply Advance Rent and Rent Paid Ahead</w:t>
            </w:r>
          </w:p>
          <w:p w14:paraId="1EAB3B43" w14:textId="77777777" w:rsidR="00326AE5" w:rsidRDefault="00000000">
            <w:pPr>
              <w:jc w:val="both"/>
            </w:pPr>
            <w:r>
              <w:t>Apply Mid-Month Proration</w:t>
            </w:r>
          </w:p>
          <w:p w14:paraId="2A0D4D69" w14:textId="77777777" w:rsidR="00326AE5" w:rsidRDefault="00000000">
            <w:pPr>
              <w:jc w:val="both"/>
            </w:pPr>
            <w:r>
              <w:t>Add Utility Share</w:t>
            </w:r>
          </w:p>
          <w:p w14:paraId="5B5F8757" w14:textId="77777777" w:rsidR="00326AE5" w:rsidRDefault="00000000">
            <w:pPr>
              <w:jc w:val="both"/>
            </w:pPr>
            <w:r>
              <w:t>Apply Penalties</w:t>
            </w:r>
          </w:p>
        </w:tc>
      </w:tr>
      <w:tr w:rsidR="00326AE5" w14:paraId="054C7EA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A61ABE3"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00BF1EB" w14:textId="77777777" w:rsidR="00326AE5" w:rsidRDefault="00000000">
            <w:pPr>
              <w:jc w:val="both"/>
            </w:pPr>
            <w:r>
              <w:t>Send Billing Notification to Tenant</w:t>
            </w:r>
          </w:p>
        </w:tc>
      </w:tr>
      <w:tr w:rsidR="00326AE5" w14:paraId="52C7047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2A425BC"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E487F4D" w14:textId="77777777" w:rsidR="00326AE5" w:rsidRDefault="00000000">
            <w:pPr>
              <w:jc w:val="both"/>
            </w:pPr>
            <w:proofErr w:type="gramStart"/>
            <w:r>
              <w:t>Tenant is</w:t>
            </w:r>
            <w:proofErr w:type="gramEnd"/>
            <w:r>
              <w:t xml:space="preserve"> actively occupying a room with Active status.</w:t>
            </w:r>
          </w:p>
          <w:p w14:paraId="4E489D4A" w14:textId="77777777" w:rsidR="00326AE5" w:rsidRDefault="00000000">
            <w:pPr>
              <w:jc w:val="both"/>
            </w:pPr>
            <w:r>
              <w:t>Billing cycle date has been reached.</w:t>
            </w:r>
          </w:p>
        </w:tc>
      </w:tr>
      <w:tr w:rsidR="00326AE5" w14:paraId="62B7EB7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8020D63"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1C85A7E" w14:textId="77777777" w:rsidR="00326AE5" w:rsidRDefault="00000000">
            <w:pPr>
              <w:jc w:val="both"/>
            </w:pPr>
            <w:r>
              <w:t xml:space="preserve">Billing </w:t>
            </w:r>
            <w:proofErr w:type="gramStart"/>
            <w:r>
              <w:t>statement is</w:t>
            </w:r>
            <w:proofErr w:type="gramEnd"/>
            <w:r>
              <w:t xml:space="preserve"> generated and stored. </w:t>
            </w:r>
            <w:proofErr w:type="gramStart"/>
            <w:r>
              <w:t>Tenant is</w:t>
            </w:r>
            <w:proofErr w:type="gramEnd"/>
            <w:r>
              <w:t xml:space="preserve"> notified. Outstanding balance is updated.</w:t>
            </w:r>
          </w:p>
          <w:p w14:paraId="3E447136" w14:textId="77777777" w:rsidR="00326AE5" w:rsidRDefault="00000000">
            <w:pPr>
              <w:jc w:val="both"/>
            </w:pPr>
            <w:r>
              <w:t>Changes to the Rental Policy apply only to bills generated afterwards; bills already issued keep their amounts.</w:t>
            </w:r>
          </w:p>
        </w:tc>
      </w:tr>
      <w:tr w:rsidR="00326AE5" w14:paraId="7C065423"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4D260E5" w14:textId="77777777" w:rsidR="00326AE5" w:rsidRDefault="00000000">
            <w:pPr>
              <w:jc w:val="both"/>
            </w:pPr>
            <w:r>
              <w:rPr>
                <w:b/>
                <w:bCs/>
              </w:rPr>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5DC1166" w14:textId="77777777" w:rsidR="00326AE5" w:rsidRDefault="00000000">
            <w:pPr>
              <w:jc w:val="both"/>
            </w:pPr>
            <w:r>
              <w:t>Utility charge data is incomplete or missing for the billing period; system flags the discrepancy and notifies the administrator.</w:t>
            </w:r>
          </w:p>
          <w:p w14:paraId="76945895" w14:textId="77777777" w:rsidR="00326AE5" w:rsidRDefault="00000000">
            <w:pPr>
              <w:jc w:val="both"/>
            </w:pPr>
            <w:r>
              <w:t>SMS notification service is unavailable when sending the billing alert; system logs the failure and retries.</w:t>
            </w:r>
          </w:p>
          <w:p w14:paraId="341746DD" w14:textId="77777777" w:rsidR="00326AE5" w:rsidRDefault="00000000">
            <w:pPr>
              <w:jc w:val="both"/>
            </w:pPr>
            <w:r>
              <w:lastRenderedPageBreak/>
              <w:t>System encounters an error when saving the billing statement; system displays an error and retries the generation.</w:t>
            </w:r>
          </w:p>
        </w:tc>
      </w:tr>
      <w:tr w:rsidR="00326AE5" w14:paraId="601D1663"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9D6CA56" w14:textId="77777777" w:rsidR="00326AE5" w:rsidRDefault="00000000">
            <w:pPr>
              <w:jc w:val="center"/>
            </w:pPr>
            <w:r>
              <w:rPr>
                <w:b/>
                <w:bCs/>
              </w:rPr>
              <w:lastRenderedPageBreak/>
              <w:t>Flow of Events</w:t>
            </w:r>
          </w:p>
        </w:tc>
      </w:tr>
      <w:tr w:rsidR="00326AE5" w14:paraId="12C1E77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6F0C94D"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E677A0B" w14:textId="77777777" w:rsidR="00326AE5" w:rsidRDefault="00000000">
            <w:pPr>
              <w:jc w:val="center"/>
            </w:pPr>
            <w:r>
              <w:rPr>
                <w:b/>
                <w:bCs/>
              </w:rPr>
              <w:t>System</w:t>
            </w:r>
          </w:p>
        </w:tc>
      </w:tr>
      <w:tr w:rsidR="00326AE5" w14:paraId="546E0F6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3DA8B0A" w14:textId="77777777" w:rsidR="00326AE5" w:rsidRDefault="00000000">
            <w:pPr>
              <w:jc w:val="both"/>
            </w:pPr>
            <w:r>
              <w:t>1. System detects that the billing cycle date has been reached for an active tenant.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214D64C" w14:textId="77777777" w:rsidR="00326AE5" w:rsidRDefault="00326AE5">
            <w:pPr>
              <w:jc w:val="both"/>
            </w:pPr>
          </w:p>
        </w:tc>
      </w:tr>
      <w:tr w:rsidR="00326AE5" w14:paraId="79D952C7"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D50DA0D" w14:textId="77777777" w:rsidR="00326AE5" w:rsidRDefault="00000000">
            <w:pPr>
              <w:jc w:val="both"/>
            </w:pPr>
            <w:r>
              <w:t>2. Check whether the month is already paid by the tenant's move-in advance.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1C9E815" w14:textId="77777777" w:rsidR="00326AE5" w:rsidRDefault="00000000">
            <w:pPr>
              <w:jc w:val="both"/>
            </w:pPr>
            <w:r>
              <w:t>2.1. If it is, generate no bill for that month.</w:t>
            </w:r>
          </w:p>
        </w:tc>
      </w:tr>
      <w:tr w:rsidR="00326AE5" w14:paraId="712F8F6E"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149A4BD" w14:textId="77777777" w:rsidR="00326AE5" w:rsidRDefault="00000000">
            <w:pPr>
              <w:jc w:val="both"/>
            </w:pPr>
            <w:r>
              <w:t>3. Compute base rent for the tenant's assigned room.</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141B7A9" w14:textId="77777777" w:rsidR="00326AE5" w:rsidRDefault="00000000">
            <w:pPr>
              <w:jc w:val="both"/>
            </w:pPr>
            <w:r>
              <w:t xml:space="preserve">3.1. If the tenant </w:t>
            </w:r>
            <w:proofErr w:type="gramStart"/>
            <w:r>
              <w:t>paid</w:t>
            </w:r>
            <w:proofErr w:type="gramEnd"/>
            <w:r>
              <w:t xml:space="preserve"> this month's rent ahead, mark the rent as paid ahead so no rent is due.</w:t>
            </w:r>
          </w:p>
        </w:tc>
      </w:tr>
      <w:tr w:rsidR="00326AE5" w14:paraId="56BCBE96"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89E6246" w14:textId="77777777" w:rsidR="00326AE5" w:rsidRDefault="00000000">
            <w:pPr>
              <w:jc w:val="both"/>
            </w:pPr>
            <w:r>
              <w:t>4. On the tenant's first monthly bill, apply the dormitory's mid-month move-in setting.</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F2D063F" w14:textId="77777777" w:rsidR="00326AE5" w:rsidRDefault="00000000">
            <w:pPr>
              <w:jc w:val="both"/>
            </w:pPr>
            <w:r>
              <w:t>4.1. If prorated, subtract the unused days of the advance (e.g., moving in Oct 20 at ₱3,100: ₱1,900 credit, so the first bill's rent is ₱1,200).</w:t>
            </w:r>
          </w:p>
          <w:p w14:paraId="7D559186" w14:textId="77777777" w:rsidR="00326AE5" w:rsidRDefault="00000000">
            <w:pPr>
              <w:jc w:val="both"/>
            </w:pPr>
            <w:r>
              <w:t>4.2. If charged in full, no credit is applied.</w:t>
            </w:r>
          </w:p>
        </w:tc>
      </w:tr>
      <w:tr w:rsidR="00326AE5" w14:paraId="41C435FC"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1E8528A" w14:textId="77777777" w:rsidR="00326AE5" w:rsidRDefault="00000000">
            <w:pPr>
              <w:jc w:val="both"/>
            </w:pPr>
            <w:r>
              <w:t>5. Add the room's utilities and Wi-Fi shares, split evenly across the room's beds.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8B34E00" w14:textId="77777777" w:rsidR="00326AE5" w:rsidRDefault="00000000">
            <w:pPr>
              <w:jc w:val="both"/>
            </w:pPr>
            <w:r>
              <w:t>5.1. Skip each charge the Rental Policy marks as included in the rent (Water &amp; electricity, Wi-Fi).</w:t>
            </w:r>
          </w:p>
        </w:tc>
      </w:tr>
      <w:tr w:rsidR="00326AE5" w14:paraId="7508D36C"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F57D22D" w14:textId="77777777" w:rsidR="00326AE5" w:rsidRDefault="00000000">
            <w:pPr>
              <w:jc w:val="both"/>
            </w:pPr>
            <w:r>
              <w:t>6. Check for existing unpaid balance and apply late payment penalty if applicable.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726C2B8" w14:textId="77777777" w:rsidR="00326AE5" w:rsidRDefault="00326AE5">
            <w:pPr>
              <w:jc w:val="both"/>
            </w:pPr>
          </w:p>
        </w:tc>
      </w:tr>
      <w:tr w:rsidR="00326AE5" w14:paraId="1A35D0DB"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EA3DA7B" w14:textId="77777777" w:rsidR="00326AE5" w:rsidRDefault="00000000">
            <w:pPr>
              <w:jc w:val="both"/>
            </w:pPr>
            <w:r>
              <w:t>7. Finalize and generate the billing statement.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F019174" w14:textId="77777777" w:rsidR="00326AE5" w:rsidRDefault="00000000">
            <w:pPr>
              <w:jc w:val="both"/>
            </w:pPr>
            <w:r>
              <w:t>7.1. If the total is ₱0 (e.g., rent paid ahead and utilities included), mark the bill as paid automatically.</w:t>
            </w:r>
          </w:p>
        </w:tc>
      </w:tr>
      <w:tr w:rsidR="00326AE5" w14:paraId="1C22FF37"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D9A2080" w14:textId="77777777" w:rsidR="00326AE5" w:rsidRDefault="00000000">
            <w:pPr>
              <w:jc w:val="both"/>
            </w:pPr>
            <w:r>
              <w:t>8. Save the billing statement to the tenant's payment history.</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CDD9828" w14:textId="77777777" w:rsidR="00326AE5" w:rsidRDefault="00326AE5">
            <w:pPr>
              <w:jc w:val="both"/>
            </w:pPr>
          </w:p>
        </w:tc>
      </w:tr>
      <w:tr w:rsidR="00326AE5" w14:paraId="46B00706"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5A59BCE" w14:textId="77777777" w:rsidR="00326AE5" w:rsidRDefault="00000000">
            <w:pPr>
              <w:jc w:val="both"/>
            </w:pPr>
            <w:r>
              <w:t>9. Update tenant's outstanding balance.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D56D181" w14:textId="77777777" w:rsidR="00326AE5" w:rsidRDefault="00326AE5">
            <w:pPr>
              <w:jc w:val="both"/>
            </w:pPr>
          </w:p>
        </w:tc>
      </w:tr>
      <w:tr w:rsidR="00326AE5" w14:paraId="0457EE28"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A0A3DC1" w14:textId="77777777" w:rsidR="00326AE5" w:rsidRDefault="00000000">
            <w:pPr>
              <w:jc w:val="both"/>
            </w:pPr>
            <w:r>
              <w:t xml:space="preserve">10. (Automated) Send billing notification to </w:t>
            </w:r>
            <w:proofErr w:type="gramStart"/>
            <w:r>
              <w:t>tenant</w:t>
            </w:r>
            <w:proofErr w:type="gramEnd"/>
            <w:r>
              <w:t xml:space="preserve"> via system portal and SMS.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5F00761" w14:textId="77777777" w:rsidR="00326AE5" w:rsidRDefault="00000000">
            <w:pPr>
              <w:jc w:val="both"/>
            </w:pPr>
            <w:r>
              <w:t>10.1. If SMS service is unavailable, log the failure and retry.</w:t>
            </w:r>
          </w:p>
        </w:tc>
      </w:tr>
      <w:tr w:rsidR="00326AE5" w14:paraId="4BACD23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C5826CF" w14:textId="77777777" w:rsidR="00326AE5" w:rsidRDefault="00000000">
            <w:pPr>
              <w:jc w:val="both"/>
            </w:pPr>
            <w:r>
              <w:lastRenderedPageBreak/>
              <w:t>11. Administrator can view generated statements from the billing management page.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CD5A878" w14:textId="77777777" w:rsidR="00326AE5" w:rsidRDefault="00326AE5">
            <w:pPr>
              <w:jc w:val="both"/>
            </w:pPr>
          </w:p>
        </w:tc>
      </w:tr>
    </w:tbl>
    <w:p w14:paraId="40089065" w14:textId="77777777" w:rsidR="00326AE5" w:rsidRDefault="00326AE5">
      <w:pPr>
        <w:jc w:val="both"/>
      </w:pPr>
    </w:p>
    <w:p w14:paraId="2398506E" w14:textId="77777777" w:rsidR="00326AE5" w:rsidRDefault="00000000">
      <w:pPr>
        <w:keepNext/>
        <w:spacing w:before="240" w:after="240" w:line="480" w:lineRule="auto"/>
        <w:jc w:val="center"/>
      </w:pPr>
      <w:r>
        <w:t>Table 32</w:t>
      </w:r>
      <w:r>
        <w:br/>
      </w:r>
      <w:r>
        <w:rPr>
          <w:b/>
          <w:bCs/>
        </w:rPr>
        <w:t>Use Case Report – Submit Ticket (Concern / Maintenance Request)</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238944C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552485B"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0AE8DF8" w14:textId="77777777" w:rsidR="00326AE5" w:rsidRDefault="00000000">
            <w:pPr>
              <w:jc w:val="both"/>
            </w:pPr>
            <w:r>
              <w:t>Submit Ticket (Concern / Maintenance Request)</w:t>
            </w:r>
          </w:p>
        </w:tc>
      </w:tr>
      <w:tr w:rsidR="00326AE5" w14:paraId="06C0099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42140EA"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AC4460B" w14:textId="77777777" w:rsidR="00326AE5" w:rsidRDefault="00000000">
            <w:pPr>
              <w:jc w:val="both"/>
            </w:pPr>
            <w:r>
              <w:t>A current tenant digitally submits a concern, maintenance request, or feedback through the ticketing module, which creates a tracked record for administrator resolution. If the concern is dangerous, the tenant is first shown what to do right away to stay safe.</w:t>
            </w:r>
          </w:p>
        </w:tc>
      </w:tr>
      <w:tr w:rsidR="00326AE5" w14:paraId="2BB065B2"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03B8CA4" w14:textId="77777777" w:rsidR="00326AE5" w:rsidRDefault="00000000">
            <w:pPr>
              <w:jc w:val="both"/>
            </w:pPr>
            <w:r>
              <w:rPr>
                <w:b/>
                <w:bCs/>
              </w:rPr>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78F3350" w14:textId="77777777" w:rsidR="00326AE5" w:rsidRDefault="00000000">
            <w:pPr>
              <w:jc w:val="both"/>
            </w:pPr>
            <w:r>
              <w:t>The tenant navigates to the Ticketing page and clicks Submit a Ticket.</w:t>
            </w:r>
          </w:p>
        </w:tc>
      </w:tr>
      <w:tr w:rsidR="00326AE5" w14:paraId="0A611E34"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93A2B24"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795D6E0" w14:textId="77777777" w:rsidR="00326AE5" w:rsidRDefault="00000000">
            <w:pPr>
              <w:jc w:val="both"/>
            </w:pPr>
            <w:proofErr w:type="gramStart"/>
            <w:r>
              <w:t>This use</w:t>
            </w:r>
            <w:proofErr w:type="gramEnd"/>
            <w:r>
              <w:t xml:space="preserve"> case describes how a current tenant submits a maintenance request, concern, or feedback through the NEST PH ticketing module. When the tenant picks a dangerous concern type (Fire / Safety Hazard, Electrical Issue, Plumbing / Water Emergency, Structural Damage, or Security Concern / Safety &amp; Security), the system immediately shows a red safety pop-up with what to do, a Call 911 button, and an I'm safe, continue my report button. The submission is validated, assigned a unique ticket number, given </w:t>
            </w:r>
            <w:proofErr w:type="gramStart"/>
            <w:r>
              <w:t>a priority</w:t>
            </w:r>
            <w:proofErr w:type="gramEnd"/>
            <w:r>
              <w:t xml:space="preserve"> by the system, and logged for tracking and resolution by the Dormitory Administrator/Owner. If the system marks the ticket Critical, it is assigned right away to the 2 online administrators (active in the last 5 minutes) with the fewest open emergencies; if no one is online, every administrator is alerted. Administrators see a red emergency pop-up, and the tenant sees an Emergency Reported screen.</w:t>
            </w:r>
          </w:p>
        </w:tc>
      </w:tr>
      <w:tr w:rsidR="00326AE5" w14:paraId="19C8F3D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AD067AA"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825B621" w14:textId="77777777" w:rsidR="00326AE5" w:rsidRDefault="00000000">
            <w:pPr>
              <w:jc w:val="both"/>
            </w:pPr>
            <w:r>
              <w:t>Current Tenant (Active)</w:t>
            </w:r>
          </w:p>
        </w:tc>
      </w:tr>
      <w:tr w:rsidR="00326AE5" w14:paraId="6FB323B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D406A5B"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B3D15AD" w14:textId="77777777" w:rsidR="00326AE5" w:rsidRDefault="00000000">
            <w:pPr>
              <w:jc w:val="both"/>
            </w:pPr>
            <w:r>
              <w:t>Validate Inputs</w:t>
            </w:r>
          </w:p>
          <w:p w14:paraId="317567EA" w14:textId="77777777" w:rsidR="00326AE5" w:rsidRDefault="00000000">
            <w:pPr>
              <w:jc w:val="both"/>
            </w:pPr>
            <w:r>
              <w:lastRenderedPageBreak/>
              <w:t>Create Ticket Record</w:t>
            </w:r>
          </w:p>
          <w:p w14:paraId="00203C3A" w14:textId="77777777" w:rsidR="00326AE5" w:rsidRDefault="00000000">
            <w:pPr>
              <w:jc w:val="both"/>
            </w:pPr>
            <w:r>
              <w:t>Classify Ticket Priority</w:t>
            </w:r>
          </w:p>
        </w:tc>
      </w:tr>
      <w:tr w:rsidR="00326AE5" w14:paraId="174D3DC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66EB2A6" w14:textId="77777777" w:rsidR="00326AE5" w:rsidRDefault="00000000">
            <w:pPr>
              <w:jc w:val="both"/>
            </w:pPr>
            <w:r>
              <w:rPr>
                <w:b/>
                <w:bCs/>
              </w:rPr>
              <w:lastRenderedPageBreak/>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FC859F5" w14:textId="77777777" w:rsidR="00326AE5" w:rsidRDefault="00000000">
            <w:pPr>
              <w:jc w:val="both"/>
            </w:pPr>
            <w:r>
              <w:t>Attach Photos to Ticket</w:t>
            </w:r>
          </w:p>
          <w:p w14:paraId="642FC2B3" w14:textId="77777777" w:rsidR="00326AE5" w:rsidRDefault="00000000">
            <w:pPr>
              <w:jc w:val="both"/>
            </w:pPr>
            <w:r>
              <w:t>Display Safety Guidance</w:t>
            </w:r>
          </w:p>
        </w:tc>
      </w:tr>
      <w:tr w:rsidR="00326AE5" w14:paraId="37F5CADA"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9487CC0"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CE689B9" w14:textId="77777777" w:rsidR="00326AE5" w:rsidRDefault="00000000">
            <w:pPr>
              <w:jc w:val="both"/>
            </w:pPr>
            <w:proofErr w:type="gramStart"/>
            <w:r>
              <w:t>Tenant is</w:t>
            </w:r>
            <w:proofErr w:type="gramEnd"/>
            <w:r>
              <w:t xml:space="preserve"> logged in with Active status.</w:t>
            </w:r>
          </w:p>
          <w:p w14:paraId="733E4BFB" w14:textId="77777777" w:rsidR="00326AE5" w:rsidRDefault="00000000">
            <w:pPr>
              <w:jc w:val="both"/>
            </w:pPr>
            <w:r>
              <w:t>Tenant's portal is not under Stage 3 delinquency restriction.</w:t>
            </w:r>
          </w:p>
        </w:tc>
      </w:tr>
      <w:tr w:rsidR="00326AE5" w14:paraId="10C39CA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B73F1F9"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A16C30F" w14:textId="77777777" w:rsidR="00326AE5" w:rsidRDefault="00000000">
            <w:pPr>
              <w:jc w:val="both"/>
            </w:pPr>
            <w:proofErr w:type="gramStart"/>
            <w:r>
              <w:t>Ticket is</w:t>
            </w:r>
            <w:proofErr w:type="gramEnd"/>
            <w:r>
              <w:t xml:space="preserve"> created with a unique tracking number.</w:t>
            </w:r>
          </w:p>
          <w:p w14:paraId="3645FBFA" w14:textId="77777777" w:rsidR="00326AE5" w:rsidRDefault="00000000">
            <w:pPr>
              <w:jc w:val="both"/>
            </w:pPr>
            <w:r>
              <w:t>The ticket appears on the administrator's Tickets page.</w:t>
            </w:r>
          </w:p>
          <w:p w14:paraId="35E08461" w14:textId="77777777" w:rsidR="00326AE5" w:rsidRDefault="00000000">
            <w:pPr>
              <w:jc w:val="both"/>
            </w:pPr>
            <w:proofErr w:type="gramStart"/>
            <w:r>
              <w:t>Tenant</w:t>
            </w:r>
            <w:proofErr w:type="gramEnd"/>
            <w:r>
              <w:t xml:space="preserve"> can view ticket status.</w:t>
            </w:r>
          </w:p>
          <w:p w14:paraId="01435FEC" w14:textId="77777777" w:rsidR="00326AE5" w:rsidRDefault="00000000">
            <w:pPr>
              <w:jc w:val="both"/>
            </w:pPr>
            <w:r>
              <w:t>If the ticket is Critical, it is assigned to online administrators (or all administrators are alerted) and the tenant sees how many staff were alerted.</w:t>
            </w:r>
          </w:p>
        </w:tc>
      </w:tr>
      <w:tr w:rsidR="00326AE5" w14:paraId="6E3A3D9A"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B5E7EAD" w14:textId="77777777" w:rsidR="00326AE5" w:rsidRDefault="00000000">
            <w:pPr>
              <w:jc w:val="both"/>
            </w:pPr>
            <w:r>
              <w:rPr>
                <w:b/>
                <w:bCs/>
              </w:rPr>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32E926B" w14:textId="77777777" w:rsidR="00326AE5" w:rsidRDefault="00000000">
            <w:pPr>
              <w:jc w:val="both"/>
            </w:pPr>
            <w:r>
              <w:t>Tenant's portal is restricted due to Stage 3 delinquency; system blocks ticket submission and redirects to the payment link.</w:t>
            </w:r>
          </w:p>
          <w:p w14:paraId="1CB3F3AE" w14:textId="77777777" w:rsidR="00326AE5" w:rsidRDefault="00000000">
            <w:pPr>
              <w:jc w:val="both"/>
            </w:pPr>
            <w:r>
              <w:t>Subject or details field is left empty; system displays a validation error and prevents submission.</w:t>
            </w:r>
          </w:p>
          <w:p w14:paraId="3E9827C3" w14:textId="77777777" w:rsidR="00326AE5" w:rsidRDefault="00000000">
            <w:pPr>
              <w:jc w:val="both"/>
            </w:pPr>
            <w:r>
              <w:t>Attached photo has an unsupported type or exceeds the allowed size, or more than 5 photos are attached; system displays a specific error.</w:t>
            </w:r>
          </w:p>
        </w:tc>
      </w:tr>
      <w:tr w:rsidR="00326AE5" w14:paraId="5DA406AC"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B5A2E03" w14:textId="77777777" w:rsidR="00326AE5" w:rsidRDefault="00000000">
            <w:pPr>
              <w:jc w:val="center"/>
            </w:pPr>
            <w:r>
              <w:rPr>
                <w:b/>
                <w:bCs/>
              </w:rPr>
              <w:t>Flow of Events</w:t>
            </w:r>
          </w:p>
        </w:tc>
      </w:tr>
      <w:tr w:rsidR="00326AE5" w14:paraId="03BCE47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8A0EFAA"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1173E46" w14:textId="77777777" w:rsidR="00326AE5" w:rsidRDefault="00000000">
            <w:pPr>
              <w:jc w:val="center"/>
            </w:pPr>
            <w:r>
              <w:rPr>
                <w:b/>
                <w:bCs/>
              </w:rPr>
              <w:t>System</w:t>
            </w:r>
          </w:p>
        </w:tc>
      </w:tr>
      <w:tr w:rsidR="00326AE5" w14:paraId="69FC85FD"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0956554" w14:textId="77777777" w:rsidR="00326AE5" w:rsidRDefault="00000000">
            <w:pPr>
              <w:jc w:val="both"/>
            </w:pPr>
            <w:r>
              <w:t>1. Navigate to the Ticketing page.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E5CEE8D" w14:textId="77777777" w:rsidR="00326AE5" w:rsidRDefault="00000000">
            <w:pPr>
              <w:jc w:val="both"/>
            </w:pPr>
            <w:r>
              <w:t>1.1. Display list of previously submitted tickets.</w:t>
            </w:r>
          </w:p>
          <w:p w14:paraId="4E38896A" w14:textId="77777777" w:rsidR="00326AE5" w:rsidRDefault="00000000">
            <w:pPr>
              <w:jc w:val="both"/>
            </w:pPr>
            <w:r>
              <w:t>1.1.1. If portal is restricted (Stage 3 escalation), display 'Feature unavailable. Please settle outstanding balance.' and redirect to payment link.</w:t>
            </w:r>
          </w:p>
        </w:tc>
      </w:tr>
      <w:tr w:rsidR="00326AE5" w14:paraId="41FFB6E9"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7AD3CFD" w14:textId="77777777" w:rsidR="00326AE5" w:rsidRDefault="00000000">
            <w:pPr>
              <w:jc w:val="both"/>
            </w:pPr>
            <w:r>
              <w:t>2. Click Submit a Ticket.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C0975F9" w14:textId="77777777" w:rsidR="00326AE5" w:rsidRDefault="00000000">
            <w:pPr>
              <w:jc w:val="both"/>
            </w:pPr>
            <w:r>
              <w:t>2.1. Display the ticket submission form.</w:t>
            </w:r>
          </w:p>
        </w:tc>
      </w:tr>
      <w:tr w:rsidR="00326AE5" w14:paraId="7964574B"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A18E064" w14:textId="77777777" w:rsidR="00326AE5" w:rsidRDefault="00000000">
            <w:pPr>
              <w:jc w:val="both"/>
            </w:pPr>
            <w:r>
              <w:t xml:space="preserve">3. Select the concern type (Billing &amp; Payment Concern, Electrical Issue, Plumbing / Water Emergency, Security Concern, Structural Damage, Safety &amp; Security, Fire / Safety Hazard, Maintenance &amp; Repairs, Facilities &amp; Amenities, </w:t>
            </w:r>
            <w:r>
              <w:lastRenderedPageBreak/>
              <w:t>Administrative / Leasing Concern, Account &amp; Access Issue, Noise / Roommate Concern, or Suggestion / Feedback).</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7650456" w14:textId="77777777" w:rsidR="00326AE5" w:rsidRDefault="00000000">
            <w:pPr>
              <w:jc w:val="both"/>
            </w:pPr>
            <w:r>
              <w:lastRenderedPageBreak/>
              <w:t>3.1. If the concern type is dangerous, display the red safety pop-up for that type (e.g., 'Fire or smoke? Get out first.') with immediate steps, a Call 911 button, and an I'm safe, continue my report button.</w:t>
            </w:r>
          </w:p>
        </w:tc>
      </w:tr>
      <w:tr w:rsidR="00326AE5" w14:paraId="6C1AAA2E"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975C26C" w14:textId="77777777" w:rsidR="00326AE5" w:rsidRDefault="00000000">
            <w:pPr>
              <w:jc w:val="both"/>
            </w:pPr>
            <w:r>
              <w:t>4. Read the safety steps and click I'm safe, continue my report (or Call 911).</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5B06B8B" w14:textId="77777777" w:rsidR="00326AE5" w:rsidRDefault="00000000">
            <w:pPr>
              <w:jc w:val="both"/>
            </w:pPr>
            <w:r>
              <w:t>4.1. Close the pop-up and return to the form.</w:t>
            </w:r>
          </w:p>
        </w:tc>
      </w:tr>
      <w:tr w:rsidR="00326AE5" w14:paraId="5CC99ADC"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5FF9C1F" w14:textId="77777777" w:rsidR="00326AE5" w:rsidRDefault="00000000">
            <w:pPr>
              <w:jc w:val="both"/>
            </w:pPr>
            <w:r>
              <w:t>5. Enter a subject and the details of the concern or request.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A154361" w14:textId="77777777" w:rsidR="00326AE5" w:rsidRDefault="00000000">
            <w:pPr>
              <w:jc w:val="both"/>
            </w:pPr>
            <w:r>
              <w:t>5.1. Validate that the subject and details are not empty.</w:t>
            </w:r>
          </w:p>
          <w:p w14:paraId="2CC6AC38" w14:textId="77777777" w:rsidR="00326AE5" w:rsidRDefault="00000000">
            <w:pPr>
              <w:jc w:val="both"/>
            </w:pPr>
            <w:r>
              <w:t>5.1.1. Display error if either field is empty.</w:t>
            </w:r>
          </w:p>
        </w:tc>
      </w:tr>
      <w:tr w:rsidR="00326AE5" w14:paraId="7DAE8FD3"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D46E4CE" w14:textId="77777777" w:rsidR="00326AE5" w:rsidRDefault="00000000">
            <w:pPr>
              <w:jc w:val="both"/>
            </w:pPr>
            <w:r>
              <w:t>6. Optionally attach up to 5 photos.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3C4887A" w14:textId="77777777" w:rsidR="00326AE5" w:rsidRDefault="00000000">
            <w:pPr>
              <w:jc w:val="both"/>
            </w:pPr>
            <w:r>
              <w:t>6.1. Validate file type, size, and number of photos.</w:t>
            </w:r>
          </w:p>
          <w:p w14:paraId="05B4A1C4" w14:textId="77777777" w:rsidR="00326AE5" w:rsidRDefault="00000000">
            <w:pPr>
              <w:jc w:val="both"/>
            </w:pPr>
            <w:r>
              <w:t>6.1.1. Display error if attachment is invalid.</w:t>
            </w:r>
          </w:p>
        </w:tc>
      </w:tr>
      <w:tr w:rsidR="00326AE5" w14:paraId="52B80286"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CD097A0" w14:textId="77777777" w:rsidR="00326AE5" w:rsidRDefault="00000000">
            <w:pPr>
              <w:jc w:val="both"/>
            </w:pPr>
            <w:r>
              <w:t>7. Click Submit.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955A645" w14:textId="77777777" w:rsidR="00326AE5" w:rsidRDefault="00000000">
            <w:pPr>
              <w:jc w:val="both"/>
            </w:pPr>
            <w:r>
              <w:t>7.1. Create ticket record with unique tracking number and timestamp.</w:t>
            </w:r>
          </w:p>
          <w:p w14:paraId="45D89A67" w14:textId="77777777" w:rsidR="00326AE5" w:rsidRDefault="00000000">
            <w:pPr>
              <w:jc w:val="both"/>
            </w:pPr>
            <w:r>
              <w:t>7.2. Classify the ticket's priority (Critical, High, Medium, or Low).</w:t>
            </w:r>
          </w:p>
          <w:p w14:paraId="21A84C7E" w14:textId="77777777" w:rsidR="00326AE5" w:rsidRDefault="00000000">
            <w:pPr>
              <w:jc w:val="both"/>
            </w:pPr>
            <w:r>
              <w:t>7.3. If Critical, assign it to the 2 online administrators with the fewest open emergencies (or alert every administrator if none are online), show them a red emergency pop-up, and display 'Emergency Reported' to the tenant with the number of staff alerted and the safety steps again.</w:t>
            </w:r>
          </w:p>
          <w:p w14:paraId="508B46E7" w14:textId="77777777" w:rsidR="00326AE5" w:rsidRDefault="00000000">
            <w:pPr>
              <w:jc w:val="both"/>
            </w:pPr>
            <w:r>
              <w:t>7.4. Otherwise, display confirmation '</w:t>
            </w:r>
            <w:proofErr w:type="gramStart"/>
            <w:r>
              <w:t>Ticket #[</w:t>
            </w:r>
            <w:proofErr w:type="gramEnd"/>
            <w:r>
              <w:t>number] submitted successfully. You can track its status in My Tickets.'</w:t>
            </w:r>
          </w:p>
          <w:p w14:paraId="0A2BF08D" w14:textId="77777777" w:rsidR="00326AE5" w:rsidRDefault="00000000">
            <w:pPr>
              <w:jc w:val="both"/>
            </w:pPr>
            <w:r>
              <w:t>7.5. Display the new ticket on the administrator's Tickets page.</w:t>
            </w:r>
          </w:p>
        </w:tc>
      </w:tr>
    </w:tbl>
    <w:p w14:paraId="7845BC72" w14:textId="77777777" w:rsidR="00326AE5" w:rsidRDefault="00326AE5">
      <w:pPr>
        <w:jc w:val="both"/>
      </w:pPr>
    </w:p>
    <w:p w14:paraId="265B6597" w14:textId="77777777" w:rsidR="00326AE5" w:rsidRDefault="00000000">
      <w:pPr>
        <w:keepNext/>
        <w:spacing w:before="240" w:after="240" w:line="480" w:lineRule="auto"/>
        <w:jc w:val="center"/>
      </w:pPr>
      <w:r>
        <w:t>Table 39</w:t>
      </w:r>
      <w:r>
        <w:br/>
      </w:r>
      <w:r>
        <w:rPr>
          <w:b/>
          <w:bCs/>
        </w:rPr>
        <w:t>Use Case Report – Ticket Priority Classification</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06402E7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B551538"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A1BC423" w14:textId="77777777" w:rsidR="00326AE5" w:rsidRDefault="00000000">
            <w:pPr>
              <w:jc w:val="both"/>
            </w:pPr>
            <w:r>
              <w:t>Ticket Priority Classification</w:t>
            </w:r>
          </w:p>
        </w:tc>
      </w:tr>
      <w:tr w:rsidR="00326AE5" w14:paraId="4471B8D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742293F"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0353651" w14:textId="77777777" w:rsidR="00326AE5" w:rsidRDefault="00000000">
            <w:pPr>
              <w:jc w:val="both"/>
            </w:pPr>
            <w:r>
              <w:t>When a tenant files a ticket, the system automatically classifies it as Critical, High, Medium, or Low, so that tickets are sorted and answered in the right order and emergencies are dispatched right away.</w:t>
            </w:r>
          </w:p>
        </w:tc>
      </w:tr>
      <w:tr w:rsidR="00326AE5" w14:paraId="0A0AF7C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9CDBE71" w14:textId="77777777" w:rsidR="00326AE5" w:rsidRDefault="00000000">
            <w:pPr>
              <w:jc w:val="both"/>
            </w:pPr>
            <w:r>
              <w:rPr>
                <w:b/>
                <w:bCs/>
              </w:rPr>
              <w:lastRenderedPageBreak/>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50FCBD1" w14:textId="77777777" w:rsidR="00326AE5" w:rsidRDefault="00000000">
            <w:pPr>
              <w:jc w:val="both"/>
            </w:pPr>
            <w:r>
              <w:t>A tenant submits a ticket (Submit Ticket or Report a Tenant).</w:t>
            </w:r>
          </w:p>
        </w:tc>
      </w:tr>
      <w:tr w:rsidR="00326AE5" w14:paraId="7D3774B5"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1D15C5F"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7D18DBE" w14:textId="77777777" w:rsidR="00326AE5" w:rsidRDefault="00000000">
            <w:pPr>
              <w:jc w:val="both"/>
            </w:pPr>
            <w:proofErr w:type="gramStart"/>
            <w:r>
              <w:t>This use</w:t>
            </w:r>
            <w:proofErr w:type="gramEnd"/>
            <w:r>
              <w:t xml:space="preserve"> case describes how the system decides a ticket's priority on its own from the concern type the tenant picked and the words in the subject and details. Administrators no longer tag priority by hand. The system checks, in order: (1) danger words such as fire, smoke, gas leak, collapse, electrocution, intruder, or assault (English and common Filipino/</w:t>
            </w:r>
            <w:proofErr w:type="spellStart"/>
            <w:r>
              <w:t>Taglish</w:t>
            </w:r>
            <w:proofErr w:type="spellEnd"/>
            <w:r>
              <w:t xml:space="preserve"> terms, e.g., </w:t>
            </w:r>
            <w:proofErr w:type="spellStart"/>
            <w:r>
              <w:t>sunog</w:t>
            </w:r>
            <w:proofErr w:type="spellEnd"/>
            <w:r>
              <w:t xml:space="preserve">, </w:t>
            </w:r>
            <w:proofErr w:type="spellStart"/>
            <w:r>
              <w:t>usok</w:t>
            </w:r>
            <w:proofErr w:type="spellEnd"/>
            <w:r>
              <w:t xml:space="preserve">, </w:t>
            </w:r>
            <w:proofErr w:type="spellStart"/>
            <w:r>
              <w:t>baha</w:t>
            </w:r>
            <w:proofErr w:type="spellEnd"/>
            <w:r>
              <w:t>) make any ticket Critical, because tenants do not always pick the right concern type in an emergency; safe phrases such as 'fire drill' or 'smoke detector' are ignored; (2) the concern type's own keyword rules, highest level first (e.g., Electrical Issue: sparks or shock is Critical, power outage is High); (3) if nothing matched, the concern type's default level. Tenant reports start from the level of the report reason (e.g., harassment or theft is High). The system saves a short reason with the priority (e.g., 'Fire or smoke · "</w:t>
            </w:r>
            <w:proofErr w:type="spellStart"/>
            <w:r>
              <w:t>usok</w:t>
            </w:r>
            <w:proofErr w:type="spellEnd"/>
            <w:r>
              <w:t>"'), which administrators see on the ticket. Each priority sets the service targets: Critical must be responded to within 5 minutes and resolved within 1 hour; High within 30 minutes and 4 hours; Medium within 8 hours and 3 days; Low within 2 days and 7 days. Tickets past a target are shown as Overdue, and tickets in the last quarter of a target are shown as Due soon.</w:t>
            </w:r>
          </w:p>
        </w:tc>
      </w:tr>
      <w:tr w:rsidR="00326AE5" w14:paraId="4435DDF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38536EB"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898B641" w14:textId="77777777" w:rsidR="00326AE5" w:rsidRDefault="00000000">
            <w:pPr>
              <w:jc w:val="both"/>
            </w:pPr>
            <w:r>
              <w:t>System (Automated)</w:t>
            </w:r>
          </w:p>
          <w:p w14:paraId="5594B022" w14:textId="77777777" w:rsidR="00326AE5" w:rsidRDefault="00000000">
            <w:pPr>
              <w:jc w:val="both"/>
            </w:pPr>
            <w:r>
              <w:t>Dormitory Administrator/Owner</w:t>
            </w:r>
          </w:p>
        </w:tc>
      </w:tr>
      <w:tr w:rsidR="00326AE5" w14:paraId="6D49B59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1924AB7"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4492878" w14:textId="77777777" w:rsidR="00326AE5" w:rsidRDefault="00000000">
            <w:pPr>
              <w:jc w:val="both"/>
            </w:pPr>
            <w:r>
              <w:t>Match Danger Words</w:t>
            </w:r>
          </w:p>
          <w:p w14:paraId="45A26334" w14:textId="77777777" w:rsidR="00326AE5" w:rsidRDefault="00000000">
            <w:pPr>
              <w:jc w:val="both"/>
            </w:pPr>
            <w:r>
              <w:t>Apply Concern Type Rules</w:t>
            </w:r>
          </w:p>
          <w:p w14:paraId="01C4930B" w14:textId="77777777" w:rsidR="00326AE5" w:rsidRDefault="00000000">
            <w:pPr>
              <w:jc w:val="both"/>
            </w:pPr>
            <w:r>
              <w:t>Save Priority and Reason</w:t>
            </w:r>
          </w:p>
        </w:tc>
      </w:tr>
      <w:tr w:rsidR="00326AE5" w14:paraId="0BF090D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FC8E662"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93B1DBD" w14:textId="77777777" w:rsidR="00326AE5" w:rsidRDefault="00000000">
            <w:pPr>
              <w:jc w:val="both"/>
            </w:pPr>
            <w:r>
              <w:t>None</w:t>
            </w:r>
          </w:p>
        </w:tc>
      </w:tr>
      <w:tr w:rsidR="00326AE5" w14:paraId="6B6793F2"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6F2206A"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1D249D7" w14:textId="77777777" w:rsidR="00326AE5" w:rsidRDefault="00000000">
            <w:pPr>
              <w:jc w:val="both"/>
            </w:pPr>
            <w:r>
              <w:t>A tenant has submitted a ticket with a concern type, subject, and details.</w:t>
            </w:r>
          </w:p>
        </w:tc>
      </w:tr>
      <w:tr w:rsidR="00326AE5" w14:paraId="0E7D0116"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FA398C1"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2282F68" w14:textId="77777777" w:rsidR="00326AE5" w:rsidRDefault="00000000">
            <w:pPr>
              <w:jc w:val="both"/>
            </w:pPr>
            <w:r>
              <w:t>The ticket is saved with its priority, the reason, and its response and resolve deadlines.</w:t>
            </w:r>
          </w:p>
          <w:p w14:paraId="1AAF7609" w14:textId="77777777" w:rsidR="00326AE5" w:rsidRDefault="00000000">
            <w:pPr>
              <w:jc w:val="both"/>
            </w:pPr>
            <w:r>
              <w:t>Critical tickets are assigned to online administrators right away (see Submit Ticket).</w:t>
            </w:r>
          </w:p>
          <w:p w14:paraId="584FF529" w14:textId="77777777" w:rsidR="00326AE5" w:rsidRDefault="00000000">
            <w:pPr>
              <w:jc w:val="both"/>
            </w:pPr>
            <w:r>
              <w:lastRenderedPageBreak/>
              <w:t>Administrators see the priority, reason, and deadline on the Tickets page and can filter by priority, Overdue, or Due soon.</w:t>
            </w:r>
          </w:p>
        </w:tc>
      </w:tr>
      <w:tr w:rsidR="00326AE5" w14:paraId="2C17BFB2"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C9F5EA3" w14:textId="77777777" w:rsidR="00326AE5" w:rsidRDefault="00000000">
            <w:pPr>
              <w:jc w:val="both"/>
            </w:pPr>
            <w:r>
              <w:rPr>
                <w:b/>
                <w:bCs/>
              </w:rPr>
              <w:lastRenderedPageBreak/>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8FE9584" w14:textId="77777777" w:rsidR="00326AE5" w:rsidRDefault="00000000">
            <w:pPr>
              <w:jc w:val="both"/>
            </w:pPr>
            <w:r>
              <w:t>The text contains a danger word in a negative sentence (e.g., 'there is no smoke'); system still marks it Critical, because leaning toward the safer, higher level is intended.</w:t>
            </w:r>
          </w:p>
          <w:p w14:paraId="19BABE00" w14:textId="77777777" w:rsidR="00326AE5" w:rsidRDefault="00000000">
            <w:pPr>
              <w:jc w:val="both"/>
            </w:pPr>
            <w:r>
              <w:t xml:space="preserve">The concern type has no matching </w:t>
            </w:r>
            <w:proofErr w:type="gramStart"/>
            <w:r>
              <w:t>rule</w:t>
            </w:r>
            <w:proofErr w:type="gramEnd"/>
            <w:r>
              <w:t>; system uses Medium.</w:t>
            </w:r>
          </w:p>
        </w:tc>
      </w:tr>
      <w:tr w:rsidR="00326AE5" w14:paraId="7D3E9496"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621E443" w14:textId="77777777" w:rsidR="00326AE5" w:rsidRDefault="00000000">
            <w:pPr>
              <w:jc w:val="center"/>
            </w:pPr>
            <w:r>
              <w:rPr>
                <w:b/>
                <w:bCs/>
              </w:rPr>
              <w:t>Flow of Events</w:t>
            </w:r>
          </w:p>
        </w:tc>
      </w:tr>
      <w:tr w:rsidR="00326AE5" w14:paraId="1F9ED40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4D72BD0"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DB8A501" w14:textId="77777777" w:rsidR="00326AE5" w:rsidRDefault="00000000">
            <w:pPr>
              <w:jc w:val="center"/>
            </w:pPr>
            <w:r>
              <w:rPr>
                <w:b/>
                <w:bCs/>
              </w:rPr>
              <w:t>System</w:t>
            </w:r>
          </w:p>
        </w:tc>
      </w:tr>
      <w:tr w:rsidR="00326AE5" w14:paraId="5B9EB2BD"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B39FBDF" w14:textId="77777777" w:rsidR="00326AE5" w:rsidRDefault="00000000">
            <w:pPr>
              <w:jc w:val="both"/>
            </w:pPr>
            <w:r>
              <w:t>1. System receives a newly submitted ticket.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A806B3B" w14:textId="77777777" w:rsidR="00326AE5" w:rsidRDefault="00326AE5">
            <w:pPr>
              <w:jc w:val="both"/>
            </w:pPr>
          </w:p>
        </w:tc>
      </w:tr>
      <w:tr w:rsidR="00326AE5" w14:paraId="1FCEDA5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23BE39C" w14:textId="77777777" w:rsidR="00326AE5" w:rsidRDefault="00000000">
            <w:pPr>
              <w:jc w:val="both"/>
            </w:pPr>
            <w:r>
              <w:t>2. Check the subject and details for danger words, ignoring safe phrases.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E97C789" w14:textId="77777777" w:rsidR="00326AE5" w:rsidRDefault="00000000">
            <w:pPr>
              <w:jc w:val="both"/>
            </w:pPr>
            <w:r>
              <w:t xml:space="preserve">2.1. If a danger word is found, set the priority to Critical with the reason (e.g., 'Gas </w:t>
            </w:r>
            <w:proofErr w:type="gramStart"/>
            <w:r>
              <w:t>leak · "</w:t>
            </w:r>
            <w:proofErr w:type="spellStart"/>
            <w:proofErr w:type="gramEnd"/>
            <w:r>
              <w:t>amoy</w:t>
            </w:r>
            <w:proofErr w:type="spellEnd"/>
            <w:r>
              <w:t xml:space="preserve"> gas"') and skip to step 5.</w:t>
            </w:r>
          </w:p>
        </w:tc>
      </w:tr>
      <w:tr w:rsidR="00326AE5" w14:paraId="0F8F7D6D"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D9A1F87" w14:textId="77777777" w:rsidR="00326AE5" w:rsidRDefault="00000000">
            <w:pPr>
              <w:jc w:val="both"/>
            </w:pPr>
            <w:r>
              <w:t>3. Check the concern type's keyword rules, highest level first.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CB87088" w14:textId="77777777" w:rsidR="00326AE5" w:rsidRDefault="00000000">
            <w:pPr>
              <w:jc w:val="both"/>
            </w:pPr>
            <w:r>
              <w:t xml:space="preserve">3.1. For a tenant report, start </w:t>
            </w:r>
            <w:proofErr w:type="gramStart"/>
            <w:r>
              <w:t>from</w:t>
            </w:r>
            <w:proofErr w:type="gramEnd"/>
            <w:r>
              <w:t xml:space="preserve"> the </w:t>
            </w:r>
            <w:proofErr w:type="gramStart"/>
            <w:r>
              <w:t>report</w:t>
            </w:r>
            <w:proofErr w:type="gramEnd"/>
            <w:r>
              <w:t xml:space="preserve"> reason's level instead.</w:t>
            </w:r>
          </w:p>
          <w:p w14:paraId="4AC2003A" w14:textId="77777777" w:rsidR="00326AE5" w:rsidRDefault="00000000">
            <w:pPr>
              <w:jc w:val="both"/>
            </w:pPr>
            <w:r>
              <w:t>3.2. If a rule's word is found, set that level with the reason.</w:t>
            </w:r>
          </w:p>
        </w:tc>
      </w:tr>
      <w:tr w:rsidR="00326AE5" w14:paraId="60E395A7"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ECB7599" w14:textId="77777777" w:rsidR="00326AE5" w:rsidRDefault="00000000">
            <w:pPr>
              <w:jc w:val="both"/>
            </w:pPr>
            <w:r>
              <w:t xml:space="preserve">4. If nothing </w:t>
            </w:r>
            <w:proofErr w:type="gramStart"/>
            <w:r>
              <w:t>matched</w:t>
            </w:r>
            <w:proofErr w:type="gramEnd"/>
            <w:r>
              <w:t>, use the concern type's default level.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E6B2E7F" w14:textId="77777777" w:rsidR="00326AE5" w:rsidRDefault="00000000">
            <w:pPr>
              <w:jc w:val="both"/>
            </w:pPr>
            <w:r>
              <w:t>4.1. Save the reason as 'Standard for this concern type'.</w:t>
            </w:r>
          </w:p>
        </w:tc>
      </w:tr>
      <w:tr w:rsidR="00326AE5" w14:paraId="1E2ACD33"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5F10781" w14:textId="77777777" w:rsidR="00326AE5" w:rsidRDefault="00000000">
            <w:pPr>
              <w:jc w:val="both"/>
            </w:pPr>
            <w:r>
              <w:t>5. Save the priority, the reason, and the response and resolve deadlines.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AB99F8D" w14:textId="77777777" w:rsidR="00326AE5" w:rsidRDefault="00000000">
            <w:pPr>
              <w:jc w:val="both"/>
            </w:pPr>
            <w:r>
              <w:t>5.1. If Critical, assign it to online administrators as described in Submit Ticket.</w:t>
            </w:r>
          </w:p>
        </w:tc>
      </w:tr>
      <w:tr w:rsidR="00326AE5" w14:paraId="789EBA2A"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B0EE35C" w14:textId="77777777" w:rsidR="00326AE5" w:rsidRDefault="00000000">
            <w:pPr>
              <w:jc w:val="both"/>
            </w:pPr>
            <w:r>
              <w:t>[Admin] 6. Navigate to the Tickets page.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535255A" w14:textId="77777777" w:rsidR="00326AE5" w:rsidRDefault="00000000">
            <w:pPr>
              <w:jc w:val="both"/>
            </w:pPr>
            <w:r>
              <w:t>6.1. Display each ticket with its priority, the reason, and its deadline, sorted with overdue tickets first.</w:t>
            </w:r>
          </w:p>
          <w:p w14:paraId="52E6BAF2" w14:textId="77777777" w:rsidR="00326AE5" w:rsidRDefault="00000000">
            <w:pPr>
              <w:jc w:val="both"/>
            </w:pPr>
            <w:r>
              <w:t>6.2. Mark tickets as Overdue or Due soon based on the service targets.</w:t>
            </w:r>
          </w:p>
        </w:tc>
      </w:tr>
      <w:tr w:rsidR="00326AE5" w14:paraId="5D1ADE80"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C58DECE" w14:textId="77777777" w:rsidR="00326AE5" w:rsidRDefault="00000000">
            <w:pPr>
              <w:jc w:val="both"/>
            </w:pPr>
            <w:r>
              <w:t>7. Filter by priority, Overdue, or Due soon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8688748" w14:textId="77777777" w:rsidR="00326AE5" w:rsidRDefault="00000000">
            <w:pPr>
              <w:jc w:val="both"/>
            </w:pPr>
            <w:r>
              <w:t>7.1. Display the matching tickets.</w:t>
            </w:r>
          </w:p>
        </w:tc>
      </w:tr>
    </w:tbl>
    <w:p w14:paraId="6AD6AC63" w14:textId="77777777" w:rsidR="00326AE5" w:rsidRDefault="00326AE5">
      <w:pPr>
        <w:jc w:val="both"/>
      </w:pPr>
    </w:p>
    <w:p w14:paraId="48A054A4" w14:textId="77777777" w:rsidR="00326AE5" w:rsidRDefault="00000000">
      <w:pPr>
        <w:keepNext/>
        <w:spacing w:before="240" w:after="240" w:line="480" w:lineRule="auto"/>
        <w:jc w:val="center"/>
      </w:pPr>
      <w:r>
        <w:lastRenderedPageBreak/>
        <w:t>Table 54</w:t>
      </w:r>
      <w:r>
        <w:br/>
      </w:r>
      <w:r>
        <w:rPr>
          <w:b/>
          <w:bCs/>
        </w:rPr>
        <w:t>Use Case Report – View Forecast Analysis</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2BC7C522"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9DBE906"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4877608" w14:textId="77777777" w:rsidR="00326AE5" w:rsidRDefault="00000000">
            <w:pPr>
              <w:jc w:val="both"/>
            </w:pPr>
            <w:r>
              <w:t>View Forecast Analysis</w:t>
            </w:r>
          </w:p>
        </w:tc>
      </w:tr>
      <w:tr w:rsidR="00326AE5" w14:paraId="5841C38A"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9E273FB"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F883AB9" w14:textId="77777777" w:rsidR="00326AE5" w:rsidRDefault="00000000">
            <w:pPr>
              <w:jc w:val="both"/>
            </w:pPr>
            <w:r>
              <w:t xml:space="preserve">A Dormitory Administrator/Owner views an estimate of the dormitory's occupancy, income, expenses, and net profit for the next three months, based on the last six months of actual data, and compares past forecasts with what </w:t>
            </w:r>
            <w:proofErr w:type="gramStart"/>
            <w:r>
              <w:t>actually happened</w:t>
            </w:r>
            <w:proofErr w:type="gramEnd"/>
            <w:r>
              <w:t>.</w:t>
            </w:r>
          </w:p>
        </w:tc>
      </w:tr>
      <w:tr w:rsidR="00326AE5" w14:paraId="0C2B2B4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DF77A8B" w14:textId="77777777" w:rsidR="00326AE5" w:rsidRDefault="00000000">
            <w:pPr>
              <w:jc w:val="both"/>
            </w:pPr>
            <w:r>
              <w:rPr>
                <w:b/>
                <w:bCs/>
              </w:rPr>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A251889" w14:textId="77777777" w:rsidR="00326AE5" w:rsidRDefault="00000000">
            <w:pPr>
              <w:jc w:val="both"/>
            </w:pPr>
            <w:r>
              <w:t>The administrator opens the Forecast tab on the Reports page.</w:t>
            </w:r>
          </w:p>
        </w:tc>
      </w:tr>
      <w:tr w:rsidR="00326AE5" w14:paraId="34F48B93"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F28A8D2"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5E1728F" w14:textId="77777777" w:rsidR="00326AE5" w:rsidRDefault="00000000">
            <w:pPr>
              <w:jc w:val="both"/>
            </w:pPr>
            <w:r>
              <w:t xml:space="preserve">This use case lets the administrator </w:t>
            </w:r>
            <w:proofErr w:type="gramStart"/>
            <w:r>
              <w:t>plan ahead</w:t>
            </w:r>
            <w:proofErr w:type="gramEnd"/>
            <w:r>
              <w:t xml:space="preserve"> using simple, checkable averages. For each of the next three months, the system estimates occupied beds (current occupied beds, minus leases ending that month, plus the average number of move-ins per month), income (estimated occupied beds multiplied by the average income per occupied bed, where income is money actually collected), expenses, and net profit (income minus expenses). Expenses are split into utilities (electricity, water, internet), which change from month to month, and steady costs (salaries, other); expected expenses come with a range from the cheapest to the most expensive recent month, and if the same month last year was recorded the utility estimate leans toward it so seasonal spikes show up (these months are marked *). Because signed contracts lock each tenant's rent for their current term, the forecast also shows how many beds are locked at their signed rent in each future month. For each past month, the system also works out what the forecast would have predicted at the time, using only the six months before it, and shows it next to the actual figures with an accuracy note. The current month is excluded from the averages because it is not yet over. Estimates are rounded to the nearest ₱100 and are displayed separately from actual months, together with the assumptions used.</w:t>
            </w:r>
          </w:p>
        </w:tc>
      </w:tr>
      <w:tr w:rsidR="00326AE5" w14:paraId="7950BD22"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49B6603"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8A5523C" w14:textId="77777777" w:rsidR="00326AE5" w:rsidRDefault="00000000">
            <w:pPr>
              <w:jc w:val="both"/>
            </w:pPr>
            <w:r>
              <w:t>Dormitory Administrator/Owner</w:t>
            </w:r>
          </w:p>
        </w:tc>
      </w:tr>
      <w:tr w:rsidR="00326AE5" w14:paraId="4C6FEAD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974AC93" w14:textId="77777777" w:rsidR="00326AE5" w:rsidRDefault="00000000">
            <w:pPr>
              <w:jc w:val="both"/>
            </w:pPr>
            <w:proofErr w:type="gramStart"/>
            <w:r>
              <w:rPr>
                <w:b/>
                <w:bCs/>
              </w:rPr>
              <w:lastRenderedPageBreak/>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C0D5A8A" w14:textId="77777777" w:rsidR="00326AE5" w:rsidRDefault="00000000">
            <w:pPr>
              <w:jc w:val="both"/>
            </w:pPr>
            <w:r>
              <w:t>Retrieve Occupancy Trend</w:t>
            </w:r>
          </w:p>
          <w:p w14:paraId="275769DA" w14:textId="77777777" w:rsidR="00326AE5" w:rsidRDefault="00000000">
            <w:pPr>
              <w:jc w:val="both"/>
            </w:pPr>
            <w:r>
              <w:t>Retrieve Collected Payments</w:t>
            </w:r>
          </w:p>
          <w:p w14:paraId="5F84A4A3" w14:textId="77777777" w:rsidR="00326AE5" w:rsidRDefault="00000000">
            <w:pPr>
              <w:jc w:val="both"/>
            </w:pPr>
            <w:r>
              <w:t>Compute Forecast</w:t>
            </w:r>
          </w:p>
          <w:p w14:paraId="7EACF640" w14:textId="77777777" w:rsidR="00326AE5" w:rsidRDefault="00000000">
            <w:pPr>
              <w:jc w:val="both"/>
            </w:pPr>
            <w:r>
              <w:t>Compare Forecast with Actual</w:t>
            </w:r>
          </w:p>
        </w:tc>
      </w:tr>
      <w:tr w:rsidR="00326AE5" w14:paraId="00031C0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C900740"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C730C59" w14:textId="77777777" w:rsidR="00326AE5" w:rsidRDefault="00000000">
            <w:pPr>
              <w:jc w:val="both"/>
            </w:pPr>
            <w:r>
              <w:t xml:space="preserve">Export Report </w:t>
            </w:r>
            <w:proofErr w:type="gramStart"/>
            <w:r>
              <w:t>as</w:t>
            </w:r>
            <w:proofErr w:type="gramEnd"/>
            <w:r>
              <w:t xml:space="preserve"> Excel</w:t>
            </w:r>
          </w:p>
          <w:p w14:paraId="24AD93F7" w14:textId="77777777" w:rsidR="00326AE5" w:rsidRDefault="00000000">
            <w:pPr>
              <w:jc w:val="both"/>
            </w:pPr>
            <w:r>
              <w:t>Export Report as PDF</w:t>
            </w:r>
          </w:p>
          <w:p w14:paraId="32123835" w14:textId="77777777" w:rsidR="00326AE5" w:rsidRDefault="00000000">
            <w:pPr>
              <w:jc w:val="both"/>
            </w:pPr>
            <w:r>
              <w:t>Record Monthly Expenses</w:t>
            </w:r>
          </w:p>
        </w:tc>
      </w:tr>
      <w:tr w:rsidR="00326AE5" w14:paraId="2805E0C9"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257ED8D"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240F0FF" w14:textId="77777777" w:rsidR="00326AE5" w:rsidRDefault="00000000">
            <w:pPr>
              <w:jc w:val="both"/>
            </w:pPr>
            <w:r>
              <w:t>The administrator is logged in with the View Reports privilege.</w:t>
            </w:r>
          </w:p>
          <w:p w14:paraId="206A45D6" w14:textId="77777777" w:rsidR="00326AE5" w:rsidRDefault="00000000">
            <w:pPr>
              <w:jc w:val="both"/>
            </w:pPr>
            <w:r>
              <w:t>Bed and lease contract records exist in the system.</w:t>
            </w:r>
          </w:p>
        </w:tc>
      </w:tr>
      <w:tr w:rsidR="00326AE5" w14:paraId="6FDF5971"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48D41C9"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A21696D" w14:textId="77777777" w:rsidR="00326AE5" w:rsidRDefault="00000000">
            <w:pPr>
              <w:jc w:val="both"/>
            </w:pPr>
            <w:r>
              <w:t>The forecast for the next three months is displayed with the last six actual months, the forecast-versus-actual lines and columns, the expense range, the locked-rent bed counts, the totals, and the assumptions used.</w:t>
            </w:r>
          </w:p>
          <w:p w14:paraId="2ED65749" w14:textId="77777777" w:rsidR="00326AE5" w:rsidRDefault="00000000">
            <w:pPr>
              <w:jc w:val="both"/>
            </w:pPr>
            <w:r>
              <w:t>The forecast is optionally exported.</w:t>
            </w:r>
          </w:p>
        </w:tc>
      </w:tr>
      <w:tr w:rsidR="00326AE5" w14:paraId="28882D0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67740A8" w14:textId="77777777" w:rsidR="00326AE5" w:rsidRDefault="00000000">
            <w:pPr>
              <w:jc w:val="both"/>
            </w:pPr>
            <w:r>
              <w:rPr>
                <w:b/>
                <w:bCs/>
              </w:rPr>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7F84992" w14:textId="77777777" w:rsidR="00326AE5" w:rsidRDefault="00000000">
            <w:pPr>
              <w:jc w:val="both"/>
            </w:pPr>
            <w:r>
              <w:t>No payment history exists yet; system estimates income from the average monthly rate of active leases.</w:t>
            </w:r>
          </w:p>
          <w:p w14:paraId="5B2B2607" w14:textId="77777777" w:rsidR="00326AE5" w:rsidRDefault="00000000">
            <w:pPr>
              <w:jc w:val="both"/>
            </w:pPr>
            <w:r>
              <w:t>No expenses have been recorded in the last six months; system shows expenses and net profit as unavailable and prompts the administrator to record monthly expenses.</w:t>
            </w:r>
          </w:p>
          <w:p w14:paraId="215EB908" w14:textId="77777777" w:rsidR="00326AE5" w:rsidRDefault="00000000">
            <w:pPr>
              <w:jc w:val="both"/>
            </w:pPr>
            <w:r>
              <w:t xml:space="preserve">Not enough earlier data exists to forecast </w:t>
            </w:r>
            <w:proofErr w:type="gramStart"/>
            <w:r>
              <w:t>a past</w:t>
            </w:r>
            <w:proofErr w:type="gramEnd"/>
            <w:r>
              <w:t xml:space="preserve"> month; system leaves that month's forecast value blank.</w:t>
            </w:r>
          </w:p>
          <w:p w14:paraId="49ED1D41" w14:textId="77777777" w:rsidR="00326AE5" w:rsidRDefault="00000000">
            <w:pPr>
              <w:jc w:val="both"/>
            </w:pPr>
            <w:r>
              <w:t>System cannot retrieve data due to a database error; system displays an error message.</w:t>
            </w:r>
          </w:p>
        </w:tc>
      </w:tr>
      <w:tr w:rsidR="00326AE5" w14:paraId="016D2996"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B34BE17" w14:textId="77777777" w:rsidR="00326AE5" w:rsidRDefault="00000000">
            <w:pPr>
              <w:jc w:val="center"/>
            </w:pPr>
            <w:r>
              <w:rPr>
                <w:b/>
                <w:bCs/>
              </w:rPr>
              <w:t>Flow of Events</w:t>
            </w:r>
          </w:p>
        </w:tc>
      </w:tr>
      <w:tr w:rsidR="00326AE5" w14:paraId="612B2424"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3E11FEE"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E92CF64" w14:textId="77777777" w:rsidR="00326AE5" w:rsidRDefault="00000000">
            <w:pPr>
              <w:jc w:val="center"/>
            </w:pPr>
            <w:r>
              <w:rPr>
                <w:b/>
                <w:bCs/>
              </w:rPr>
              <w:t>System</w:t>
            </w:r>
          </w:p>
        </w:tc>
      </w:tr>
      <w:tr w:rsidR="00326AE5" w14:paraId="7F363453"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F1659CF" w14:textId="77777777" w:rsidR="00326AE5" w:rsidRDefault="00000000">
            <w:pPr>
              <w:jc w:val="both"/>
            </w:pPr>
            <w:r>
              <w:t>1. Navigate to Reports, open the Forecast tab, and click Generate.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7804726" w14:textId="77777777" w:rsidR="00326AE5" w:rsidRDefault="00000000">
            <w:pPr>
              <w:jc w:val="both"/>
            </w:pPr>
            <w:r>
              <w:t>1.1. Retrieve the occupancy trend, collected payments, recorded expenses (split into utilities and steady costs), and lease contract end dates and terms for the last six months and the next three months.</w:t>
            </w:r>
          </w:p>
        </w:tc>
      </w:tr>
      <w:tr w:rsidR="00326AE5" w14:paraId="59B3C98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D8244D8" w14:textId="77777777" w:rsidR="00326AE5" w:rsidRDefault="00000000">
            <w:pPr>
              <w:jc w:val="both"/>
            </w:pPr>
            <w:r>
              <w:t>2. Review the forecast.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997F380" w14:textId="77777777" w:rsidR="00326AE5" w:rsidRDefault="00000000">
            <w:pPr>
              <w:jc w:val="both"/>
            </w:pPr>
            <w:r>
              <w:t>2.1. Compute the averages: move-ins per month, income per occupied bed, steady costs, and utilities.</w:t>
            </w:r>
          </w:p>
          <w:p w14:paraId="056557F6" w14:textId="77777777" w:rsidR="00326AE5" w:rsidRDefault="00000000">
            <w:pPr>
              <w:jc w:val="both"/>
            </w:pPr>
            <w:r>
              <w:t xml:space="preserve">2.2. Compute each future month's leases ending, occupied beds, occupancy rate, income, expenses </w:t>
            </w:r>
            <w:r>
              <w:lastRenderedPageBreak/>
              <w:t>with a range, and net profit, leaning utilities toward the same month last year when it was recorded and marking those months *.</w:t>
            </w:r>
          </w:p>
          <w:p w14:paraId="1BEC1F68" w14:textId="77777777" w:rsidR="00326AE5" w:rsidRDefault="00000000">
            <w:pPr>
              <w:jc w:val="both"/>
            </w:pPr>
            <w:r>
              <w:t>2.3. Count the beds whose rent is locked by signed contracts in each future month (e.g., '78 of 79 beds locked at signed rent in Nov '26').</w:t>
            </w:r>
          </w:p>
          <w:p w14:paraId="4C7DA49C" w14:textId="77777777" w:rsidR="00326AE5" w:rsidRDefault="00000000">
            <w:pPr>
              <w:jc w:val="both"/>
            </w:pPr>
            <w:r>
              <w:t xml:space="preserve">2.4. For each past month, </w:t>
            </w:r>
            <w:proofErr w:type="gramStart"/>
            <w:r>
              <w:t>compute</w:t>
            </w:r>
            <w:proofErr w:type="gramEnd"/>
            <w:r>
              <w:t xml:space="preserve"> what the forecast would have predicted using only the six months before it.</w:t>
            </w:r>
          </w:p>
          <w:p w14:paraId="0B20C79F" w14:textId="77777777" w:rsidR="00326AE5" w:rsidRDefault="00000000">
            <w:pPr>
              <w:jc w:val="both"/>
            </w:pPr>
            <w:r>
              <w:t>2.5. Display actual months and estimated months in one table and in the charts: the occupancy chart with a dotted 'What we forecast' line, and the income vs. expenses chart with dotted forecast income and forecast expense lines over the actual bars.</w:t>
            </w:r>
          </w:p>
          <w:p w14:paraId="0396D52A" w14:textId="77777777" w:rsidR="00326AE5" w:rsidRDefault="00000000">
            <w:pPr>
              <w:jc w:val="both"/>
            </w:pPr>
            <w:r>
              <w:t>2.6. Display the Forecast columns next to Income, Expenses, and Net, and on the Expected Income card state how far off past estimates were (e.g., 'Past estimates were 16.2% off').</w:t>
            </w:r>
          </w:p>
          <w:p w14:paraId="4C7C5ACA" w14:textId="77777777" w:rsidR="00326AE5" w:rsidRDefault="00000000">
            <w:pPr>
              <w:jc w:val="both"/>
            </w:pPr>
            <w:r>
              <w:t>2.7. Display the three-month totals and the assumptions used.</w:t>
            </w:r>
          </w:p>
        </w:tc>
      </w:tr>
      <w:tr w:rsidR="00326AE5" w14:paraId="5C6B94D4"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14636B3" w14:textId="77777777" w:rsidR="00326AE5" w:rsidRDefault="00000000">
            <w:pPr>
              <w:jc w:val="both"/>
            </w:pPr>
            <w:r>
              <w:lastRenderedPageBreak/>
              <w:t>3. Click How this is estimated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DAD4CE3" w14:textId="77777777" w:rsidR="00326AE5" w:rsidRDefault="00000000">
            <w:pPr>
              <w:jc w:val="both"/>
            </w:pPr>
            <w:r>
              <w:t>3.1. Display a plain-language explanation of each figure and its parameters.</w:t>
            </w:r>
          </w:p>
        </w:tc>
      </w:tr>
      <w:tr w:rsidR="00326AE5" w14:paraId="3D725B01"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639663A" w14:textId="77777777" w:rsidR="00326AE5" w:rsidRDefault="00000000">
            <w:pPr>
              <w:jc w:val="both"/>
            </w:pPr>
            <w:r>
              <w:t>4. Click Export and choose Excel or PDF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313976A" w14:textId="77777777" w:rsidR="00326AE5" w:rsidRDefault="00000000">
            <w:pPr>
              <w:jc w:val="both"/>
            </w:pPr>
            <w:r>
              <w:t>4.1. Generate the forecast file with the assumptions table, the actual and estimated months table, and an income vs. expenses chart.</w:t>
            </w:r>
          </w:p>
          <w:p w14:paraId="21A476E8" w14:textId="77777777" w:rsidR="00326AE5" w:rsidRDefault="00000000">
            <w:pPr>
              <w:jc w:val="both"/>
            </w:pPr>
            <w:r>
              <w:t>4.2. Download the file.</w:t>
            </w:r>
          </w:p>
        </w:tc>
      </w:tr>
    </w:tbl>
    <w:p w14:paraId="671A1319" w14:textId="77777777" w:rsidR="00326AE5" w:rsidRDefault="00326AE5">
      <w:pPr>
        <w:jc w:val="both"/>
      </w:pPr>
    </w:p>
    <w:p w14:paraId="6E5B88D6" w14:textId="77777777" w:rsidR="00326AE5" w:rsidRDefault="00000000">
      <w:pPr>
        <w:keepNext/>
        <w:spacing w:before="240" w:after="240" w:line="480" w:lineRule="auto"/>
        <w:jc w:val="center"/>
      </w:pPr>
      <w:r>
        <w:t>Table 56</w:t>
      </w:r>
      <w:r>
        <w:br/>
      </w:r>
      <w:r>
        <w:rPr>
          <w:b/>
          <w:bCs/>
        </w:rPr>
        <w:t>Use Case Report – Configure Rental Policy and Tenancy Documents</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01E7433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89D6304"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8EC723C" w14:textId="77777777" w:rsidR="00326AE5" w:rsidRDefault="00000000">
            <w:pPr>
              <w:jc w:val="both"/>
            </w:pPr>
            <w:r>
              <w:t>Configure Rental Policy and Tenancy Documents</w:t>
            </w:r>
          </w:p>
        </w:tc>
      </w:tr>
      <w:tr w:rsidR="00326AE5" w14:paraId="0D94870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00A392C"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3401C90" w14:textId="77777777" w:rsidR="00326AE5" w:rsidRDefault="00000000">
            <w:pPr>
              <w:jc w:val="both"/>
            </w:pPr>
            <w:r>
              <w:t>A Dormitory Administrator/Owner sets the dormitory's rental policy, including the advance rent and security deposit collected at move-in and which utilities are included in rent, and manages the three tenancy documents that applicants review and sign: the Dormitory Tenant Agreement, the Dormitory Rules and Regulations, and the Payments and Fees Schedule.</w:t>
            </w:r>
          </w:p>
        </w:tc>
      </w:tr>
      <w:tr w:rsidR="00326AE5" w14:paraId="4BA3D2A8"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60D9CD2" w14:textId="77777777" w:rsidR="00326AE5" w:rsidRDefault="00000000">
            <w:pPr>
              <w:jc w:val="both"/>
            </w:pPr>
            <w:r>
              <w:rPr>
                <w:b/>
                <w:bCs/>
              </w:rPr>
              <w:lastRenderedPageBreak/>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345E661" w14:textId="77777777" w:rsidR="00326AE5" w:rsidRDefault="00000000">
            <w:pPr>
              <w:jc w:val="both"/>
            </w:pPr>
            <w:r>
              <w:t>The administrator opens the Rental Policy section in Manage Dorm Profile.</w:t>
            </w:r>
          </w:p>
        </w:tc>
      </w:tr>
      <w:tr w:rsidR="00326AE5" w14:paraId="4D2D5EA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6D55271"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0C8A9F8" w14:textId="77777777" w:rsidR="00326AE5" w:rsidRDefault="00000000">
            <w:pPr>
              <w:jc w:val="both"/>
            </w:pPr>
            <w:r>
              <w:t xml:space="preserve">This use case allows the administrator to set the rules the system uses for billing and contracts: rent due day and basis, grace period, late penalty percentage, minimum stay, move-out and extension notice periods, deposit refund period, reservation validity, advance rent at move-in (None, 1, 2, or 3 months), security deposit at move-in (None, 1, 2, or 3 months; default 1 + 1), mid-month move-in and move-out handling (charged in full or prorated), which utilities are included in rent (one Water &amp; electricity checkbox and one Wi-Fi checkbox), short-term and transient rates, the representative who signs for the dormitory, and document version numbers and effective date. Below the advance and deposit settings, the system explains the result in plain words (e.g., 'New tenants pay 3 months of rent at move-in. The advance pays their first 2 months, so their first bill comes after that.'). The system generates the three tenancy documents from these settings, the house rules, and the other charges. The administrator may preview each generated document or upload their own PDF to replace it. An uploaded PDF is used everywhere: the Apply page, the public Dorm Info page, and the documents </w:t>
            </w:r>
            <w:proofErr w:type="gramStart"/>
            <w:r>
              <w:t>applicants</w:t>
            </w:r>
            <w:proofErr w:type="gramEnd"/>
            <w:r>
              <w:t xml:space="preserve"> sign. Removing the upload goes back to the generated version.</w:t>
            </w:r>
          </w:p>
        </w:tc>
      </w:tr>
      <w:tr w:rsidR="00326AE5" w14:paraId="3F31147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0959C36"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696B881" w14:textId="77777777" w:rsidR="00326AE5" w:rsidRDefault="00000000">
            <w:pPr>
              <w:jc w:val="both"/>
            </w:pPr>
            <w:r>
              <w:t>Dormitory Administrator/Owner</w:t>
            </w:r>
          </w:p>
        </w:tc>
      </w:tr>
      <w:tr w:rsidR="00326AE5" w14:paraId="2A83706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8EBE144"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6C2DD015" w14:textId="77777777" w:rsidR="00326AE5" w:rsidRDefault="00000000">
            <w:pPr>
              <w:jc w:val="both"/>
            </w:pPr>
            <w:r>
              <w:t>Validate Inputs</w:t>
            </w:r>
          </w:p>
          <w:p w14:paraId="3494A26D" w14:textId="77777777" w:rsidR="00326AE5" w:rsidRDefault="00000000">
            <w:pPr>
              <w:jc w:val="both"/>
            </w:pPr>
            <w:r>
              <w:t>Save Rental Policy</w:t>
            </w:r>
          </w:p>
          <w:p w14:paraId="4527FF8C" w14:textId="77777777" w:rsidR="00326AE5" w:rsidRDefault="00000000">
            <w:pPr>
              <w:jc w:val="both"/>
            </w:pPr>
            <w:proofErr w:type="gramStart"/>
            <w:r>
              <w:t>Generate</w:t>
            </w:r>
            <w:proofErr w:type="gramEnd"/>
            <w:r>
              <w:t xml:space="preserve"> Tenancy Documents</w:t>
            </w:r>
          </w:p>
        </w:tc>
      </w:tr>
      <w:tr w:rsidR="00326AE5" w14:paraId="24E3DFC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F7D0C3F"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B4B9006" w14:textId="77777777" w:rsidR="00326AE5" w:rsidRDefault="00000000">
            <w:pPr>
              <w:jc w:val="both"/>
            </w:pPr>
            <w:r>
              <w:t>Preview Tenancy Document</w:t>
            </w:r>
          </w:p>
          <w:p w14:paraId="2CE1066E" w14:textId="77777777" w:rsidR="00326AE5" w:rsidRDefault="00000000">
            <w:pPr>
              <w:jc w:val="both"/>
            </w:pPr>
            <w:r>
              <w:t>Upload Tenancy Document</w:t>
            </w:r>
          </w:p>
          <w:p w14:paraId="4FC0720B" w14:textId="77777777" w:rsidR="00326AE5" w:rsidRDefault="00000000">
            <w:pPr>
              <w:jc w:val="both"/>
            </w:pPr>
            <w:proofErr w:type="gramStart"/>
            <w:r>
              <w:t>Remove</w:t>
            </w:r>
            <w:proofErr w:type="gramEnd"/>
            <w:r>
              <w:t xml:space="preserve"> Uploaded Tenancy Document</w:t>
            </w:r>
          </w:p>
        </w:tc>
      </w:tr>
      <w:tr w:rsidR="00326AE5" w14:paraId="26C0019C"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50D59BE"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C38B68C" w14:textId="77777777" w:rsidR="00326AE5" w:rsidRDefault="00000000">
            <w:pPr>
              <w:jc w:val="both"/>
            </w:pPr>
            <w:r>
              <w:t>The administrator is logged in.</w:t>
            </w:r>
          </w:p>
        </w:tc>
      </w:tr>
      <w:tr w:rsidR="00326AE5" w14:paraId="176D3F4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F0A951D" w14:textId="77777777" w:rsidR="00326AE5" w:rsidRDefault="00000000">
            <w:pPr>
              <w:jc w:val="both"/>
            </w:pPr>
            <w:r>
              <w:rPr>
                <w:b/>
                <w:bCs/>
              </w:rPr>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4075266" w14:textId="77777777" w:rsidR="00326AE5" w:rsidRDefault="00000000">
            <w:pPr>
              <w:jc w:val="both"/>
            </w:pPr>
            <w:r>
              <w:t>The rental policy is saved.</w:t>
            </w:r>
          </w:p>
          <w:p w14:paraId="67F0FD3A" w14:textId="77777777" w:rsidR="00326AE5" w:rsidRDefault="00000000">
            <w:pPr>
              <w:jc w:val="both"/>
            </w:pPr>
            <w:r>
              <w:t>New applicants sign documents with the saved terms and pay the move-in fee from the saved advance and deposit months; billing changes apply to future bills only.</w:t>
            </w:r>
          </w:p>
          <w:p w14:paraId="232F82AC" w14:textId="77777777" w:rsidR="00326AE5" w:rsidRDefault="00000000">
            <w:pPr>
              <w:jc w:val="both"/>
            </w:pPr>
            <w:r>
              <w:lastRenderedPageBreak/>
              <w:t>Current tenants keep the advance and deposit amounts stored on their own move-in bill.</w:t>
            </w:r>
          </w:p>
          <w:p w14:paraId="70B4C9D6" w14:textId="77777777" w:rsidR="00326AE5" w:rsidRDefault="00000000">
            <w:pPr>
              <w:jc w:val="both"/>
            </w:pPr>
            <w:r>
              <w:t>Uploaded documents replace the generated versions.</w:t>
            </w:r>
          </w:p>
          <w:p w14:paraId="62B01046" w14:textId="77777777" w:rsidR="00326AE5" w:rsidRDefault="00000000">
            <w:pPr>
              <w:jc w:val="both"/>
            </w:pPr>
            <w:r>
              <w:t>Documents already signed by tenants keep their own frozen copy.</w:t>
            </w:r>
          </w:p>
        </w:tc>
      </w:tr>
      <w:tr w:rsidR="00326AE5" w14:paraId="6BF99DF1"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5202A5A" w14:textId="77777777" w:rsidR="00326AE5" w:rsidRDefault="00000000">
            <w:pPr>
              <w:jc w:val="both"/>
            </w:pPr>
            <w:r>
              <w:rPr>
                <w:b/>
                <w:bCs/>
              </w:rPr>
              <w:lastRenderedPageBreak/>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E05B010" w14:textId="77777777" w:rsidR="00326AE5" w:rsidRDefault="00000000">
            <w:pPr>
              <w:jc w:val="both"/>
            </w:pPr>
            <w:r>
              <w:t>A policy field is empty or outside its allowed range (e.g., rent due day not between 1 and 28); system displays a validation error.</w:t>
            </w:r>
          </w:p>
          <w:p w14:paraId="4B4028D5" w14:textId="77777777" w:rsidR="00326AE5" w:rsidRDefault="00000000">
            <w:pPr>
              <w:jc w:val="both"/>
            </w:pPr>
            <w:r>
              <w:t>Both advance rent and security deposit are set to None; system displays a validation error, because a new tenant only becomes active after paying a move-in fee.</w:t>
            </w:r>
          </w:p>
          <w:p w14:paraId="776B571B" w14:textId="77777777" w:rsidR="00326AE5" w:rsidRDefault="00000000">
            <w:pPr>
              <w:jc w:val="both"/>
            </w:pPr>
            <w:r>
              <w:t>Uploaded document is not a PDF or exceeds 10 MB; system displays 'Please upload the document as a PDF.' or a size error.</w:t>
            </w:r>
          </w:p>
        </w:tc>
      </w:tr>
      <w:tr w:rsidR="00326AE5" w14:paraId="78209846"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22D1F8F" w14:textId="77777777" w:rsidR="00326AE5" w:rsidRDefault="00000000">
            <w:pPr>
              <w:jc w:val="center"/>
            </w:pPr>
            <w:r>
              <w:rPr>
                <w:b/>
                <w:bCs/>
              </w:rPr>
              <w:t>Flow of Events</w:t>
            </w:r>
          </w:p>
        </w:tc>
      </w:tr>
      <w:tr w:rsidR="00326AE5" w14:paraId="4969E5C9"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57EA1C7"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6111BF2" w14:textId="77777777" w:rsidR="00326AE5" w:rsidRDefault="00000000">
            <w:pPr>
              <w:jc w:val="center"/>
            </w:pPr>
            <w:r>
              <w:rPr>
                <w:b/>
                <w:bCs/>
              </w:rPr>
              <w:t>System</w:t>
            </w:r>
          </w:p>
        </w:tc>
      </w:tr>
      <w:tr w:rsidR="00326AE5" w14:paraId="028F8084"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EA125CF" w14:textId="77777777" w:rsidR="00326AE5" w:rsidRDefault="00000000">
            <w:pPr>
              <w:jc w:val="both"/>
            </w:pPr>
            <w:r>
              <w:t>1. Open the Rental Policy section.</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7347595" w14:textId="77777777" w:rsidR="00326AE5" w:rsidRDefault="00000000">
            <w:pPr>
              <w:jc w:val="both"/>
            </w:pPr>
            <w:r>
              <w:t>1.1. Display the current policy settings and the status of each tenancy document (generated or uploaded).</w:t>
            </w:r>
          </w:p>
        </w:tc>
      </w:tr>
      <w:tr w:rsidR="00326AE5" w14:paraId="0F252CB2"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64201F2" w14:textId="77777777" w:rsidR="00326AE5" w:rsidRDefault="00000000">
            <w:pPr>
              <w:jc w:val="both"/>
            </w:pPr>
            <w:r>
              <w:t>2. Edit the policy settings, including the advance rent and security deposit months, the mid-month move-in setting, and the Included in the rent checkboxes, and click Save.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D519162" w14:textId="77777777" w:rsidR="00326AE5" w:rsidRDefault="00000000">
            <w:pPr>
              <w:jc w:val="both"/>
            </w:pPr>
            <w:r>
              <w:t>2.1. Display a plain-words explanation of the move-in fee as the advance and deposit settings change.</w:t>
            </w:r>
          </w:p>
          <w:p w14:paraId="7D433FBA" w14:textId="77777777" w:rsidR="00326AE5" w:rsidRDefault="00000000">
            <w:pPr>
              <w:jc w:val="both"/>
            </w:pPr>
            <w:r>
              <w:t>2.2. Validate the inputs.</w:t>
            </w:r>
          </w:p>
          <w:p w14:paraId="17F0CEB0" w14:textId="77777777" w:rsidR="00326AE5" w:rsidRDefault="00000000">
            <w:pPr>
              <w:jc w:val="both"/>
            </w:pPr>
            <w:r>
              <w:t>2.2.1. Display an error if a value is missing or out of range, or if both advance and deposit are None.</w:t>
            </w:r>
          </w:p>
          <w:p w14:paraId="0C360331" w14:textId="77777777" w:rsidR="00326AE5" w:rsidRDefault="00000000">
            <w:pPr>
              <w:jc w:val="both"/>
            </w:pPr>
            <w:r>
              <w:t>2.3. Save the policy and display 'Rental policy saved. New applicants will sign documents with these terms, and billing changes apply to future bills only.'</w:t>
            </w:r>
          </w:p>
        </w:tc>
      </w:tr>
      <w:tr w:rsidR="00326AE5" w14:paraId="03A2EB2D"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0305D7E" w14:textId="77777777" w:rsidR="00326AE5" w:rsidRDefault="00000000">
            <w:pPr>
              <w:jc w:val="both"/>
            </w:pPr>
            <w:r>
              <w:t>3. Click Preview on a tenancy document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A7F606B" w14:textId="77777777" w:rsidR="00326AE5" w:rsidRDefault="00000000">
            <w:pPr>
              <w:jc w:val="both"/>
            </w:pPr>
            <w:r>
              <w:t>3.1. Generate the document as a PDF from the current settings and display it.</w:t>
            </w:r>
          </w:p>
        </w:tc>
      </w:tr>
      <w:tr w:rsidR="00326AE5" w14:paraId="0E11D859"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C24CC08" w14:textId="77777777" w:rsidR="00326AE5" w:rsidRDefault="00000000">
            <w:pPr>
              <w:jc w:val="both"/>
            </w:pPr>
            <w:r>
              <w:t>4. Upload a PDF to replace a tenancy document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4AB4089A" w14:textId="77777777" w:rsidR="00326AE5" w:rsidRDefault="00000000">
            <w:pPr>
              <w:jc w:val="both"/>
            </w:pPr>
            <w:r>
              <w:t>4.1. Validate the file type and size.</w:t>
            </w:r>
          </w:p>
          <w:p w14:paraId="77BAD089" w14:textId="77777777" w:rsidR="00326AE5" w:rsidRDefault="00000000">
            <w:pPr>
              <w:jc w:val="both"/>
            </w:pPr>
            <w:r>
              <w:t>4.2. Save the file and use it in place of the generated document.</w:t>
            </w:r>
          </w:p>
          <w:p w14:paraId="54DF1ABE" w14:textId="77777777" w:rsidR="00326AE5" w:rsidRDefault="00000000">
            <w:pPr>
              <w:jc w:val="both"/>
            </w:pPr>
            <w:r>
              <w:t>4.3. Display '[Document] uploaded. Applicants will now see and sign your file.'</w:t>
            </w:r>
          </w:p>
        </w:tc>
      </w:tr>
      <w:tr w:rsidR="00326AE5" w14:paraId="4085AE10"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DA58255" w14:textId="77777777" w:rsidR="00326AE5" w:rsidRDefault="00000000">
            <w:pPr>
              <w:jc w:val="both"/>
            </w:pPr>
            <w:r>
              <w:t>5. Click Remove on an uploaded document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185D2F8" w14:textId="77777777" w:rsidR="00326AE5" w:rsidRDefault="00000000">
            <w:pPr>
              <w:jc w:val="both"/>
            </w:pPr>
            <w:r>
              <w:t>5.1. Remove the upload and go back to the generated version.</w:t>
            </w:r>
          </w:p>
          <w:p w14:paraId="75FB30A2" w14:textId="77777777" w:rsidR="00326AE5" w:rsidRDefault="00000000">
            <w:pPr>
              <w:jc w:val="both"/>
            </w:pPr>
            <w:r>
              <w:t>5.2. Display a confirmation message.</w:t>
            </w:r>
          </w:p>
        </w:tc>
      </w:tr>
    </w:tbl>
    <w:p w14:paraId="6373755A" w14:textId="77777777" w:rsidR="00326AE5" w:rsidRDefault="00326AE5">
      <w:pPr>
        <w:jc w:val="both"/>
      </w:pPr>
    </w:p>
    <w:p w14:paraId="5F69D9DB" w14:textId="77777777" w:rsidR="00326AE5" w:rsidRPr="00B07897" w:rsidRDefault="00000000">
      <w:pPr>
        <w:pStyle w:val="Heading2"/>
        <w:rPr>
          <w:b/>
          <w:bCs/>
          <w:sz w:val="40"/>
          <w:szCs w:val="40"/>
        </w:rPr>
      </w:pPr>
      <w:r w:rsidRPr="00B07897">
        <w:rPr>
          <w:b/>
          <w:bCs/>
          <w:sz w:val="40"/>
          <w:szCs w:val="40"/>
        </w:rPr>
        <w:t>New Use Case Reports</w:t>
      </w:r>
    </w:p>
    <w:p w14:paraId="7AD7906E" w14:textId="77777777" w:rsidR="00326AE5" w:rsidRDefault="00000000">
      <w:pPr>
        <w:keepNext/>
        <w:spacing w:before="240" w:after="240" w:line="480" w:lineRule="auto"/>
        <w:jc w:val="center"/>
      </w:pPr>
      <w:r>
        <w:t>Table 58</w:t>
      </w:r>
      <w:r>
        <w:br/>
      </w:r>
      <w:r>
        <w:rPr>
          <w:b/>
          <w:bCs/>
        </w:rPr>
        <w:t>Use Case Report – Request NEST.PH for a Dormitory</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768F78F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ACCBF0D"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BCA2F8F" w14:textId="77777777" w:rsidR="00326AE5" w:rsidRDefault="00000000">
            <w:pPr>
              <w:jc w:val="both"/>
            </w:pPr>
            <w:r>
              <w:t>Request NEST.PH for a Dormitory</w:t>
            </w:r>
          </w:p>
        </w:tc>
      </w:tr>
      <w:tr w:rsidR="00326AE5" w14:paraId="238AF335"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92134EF"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9F8A97E" w14:textId="77777777" w:rsidR="00326AE5" w:rsidRDefault="00000000">
            <w:pPr>
              <w:jc w:val="both"/>
            </w:pPr>
            <w:r>
              <w:t>The owner of another dormitory finds NEST.PH and asks the NEST.PH team to set it up for their dormitory; the team then reviews and tracks the request.</w:t>
            </w:r>
          </w:p>
        </w:tc>
      </w:tr>
      <w:tr w:rsidR="00326AE5" w14:paraId="2820ABC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4A10715" w14:textId="77777777" w:rsidR="00326AE5" w:rsidRDefault="00000000">
            <w:pPr>
              <w:jc w:val="both"/>
            </w:pPr>
            <w:r>
              <w:rPr>
                <w:b/>
                <w:bCs/>
              </w:rPr>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0996767" w14:textId="77777777" w:rsidR="00326AE5" w:rsidRDefault="00000000">
            <w:pPr>
              <w:jc w:val="both"/>
            </w:pPr>
            <w:r>
              <w:t>The dormitory owner opens the For Dorm Owners section of the NEST.PH landing page.</w:t>
            </w:r>
          </w:p>
        </w:tc>
      </w:tr>
      <w:tr w:rsidR="00326AE5" w14:paraId="615AE9FA"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86B4844"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6C0110D" w14:textId="77777777" w:rsidR="00326AE5" w:rsidRDefault="00000000">
            <w:pPr>
              <w:jc w:val="both"/>
            </w:pPr>
            <w:r>
              <w:t>NEST.PH now opens on a generic landing page (/) that introduces the platform and lists its dormitories; Pureza Station's homepage moved to /</w:t>
            </w:r>
            <w:proofErr w:type="spellStart"/>
            <w:r>
              <w:t>pureza</w:t>
            </w:r>
            <w:proofErr w:type="spellEnd"/>
            <w:r>
              <w:t xml:space="preserve">-station and its pages link back to NEST.PH. The For Dorm Owners section explains the process (Send a request, </w:t>
            </w:r>
            <w:proofErr w:type="gramStart"/>
            <w:r>
              <w:t>We</w:t>
            </w:r>
            <w:proofErr w:type="gramEnd"/>
            <w:r>
              <w:t xml:space="preserve"> contact you, Setup, </w:t>
            </w:r>
            <w:proofErr w:type="gramStart"/>
            <w:r>
              <w:t>Go</w:t>
            </w:r>
            <w:proofErr w:type="gramEnd"/>
            <w:r>
              <w:t xml:space="preserve"> live) and has a request form: owner's name, dormitory name, email, and contact number (required); city, approximate beds, and message (optional); and Data Privacy Act consent. The request is saved as New. A NEST.PH team member logs in at the NEST.PH Team login (/login/platform), a role separate from dormitory administrators, and on the Owner Requests page filters requests by status (New, Contacted, Demo scheduled, Onboarded, Declined), updates the status, and adds team notes.</w:t>
            </w:r>
          </w:p>
        </w:tc>
      </w:tr>
      <w:tr w:rsidR="00326AE5" w14:paraId="4D56E061"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7CEF5E2"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9BBC5AD" w14:textId="77777777" w:rsidR="00326AE5" w:rsidRDefault="00000000">
            <w:pPr>
              <w:jc w:val="both"/>
            </w:pPr>
            <w:r>
              <w:t>Prospective Dormitory Owner</w:t>
            </w:r>
          </w:p>
          <w:p w14:paraId="139B7151" w14:textId="77777777" w:rsidR="00326AE5" w:rsidRDefault="00000000">
            <w:pPr>
              <w:jc w:val="both"/>
            </w:pPr>
            <w:r>
              <w:t>NEST.PH Team (Platform Administrator)</w:t>
            </w:r>
          </w:p>
        </w:tc>
      </w:tr>
      <w:tr w:rsidR="00326AE5" w14:paraId="1ACEC4F3"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8EACCAC"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2BA9763" w14:textId="77777777" w:rsidR="00326AE5" w:rsidRDefault="00000000">
            <w:pPr>
              <w:jc w:val="both"/>
            </w:pPr>
            <w:r>
              <w:t>Validate Inputs</w:t>
            </w:r>
          </w:p>
          <w:p w14:paraId="4B4E6D95" w14:textId="77777777" w:rsidR="00326AE5" w:rsidRDefault="00000000">
            <w:pPr>
              <w:jc w:val="both"/>
            </w:pPr>
            <w:r>
              <w:t>Save Owner Request</w:t>
            </w:r>
          </w:p>
        </w:tc>
      </w:tr>
      <w:tr w:rsidR="00326AE5" w14:paraId="6B75656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9666444"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8212AD8" w14:textId="77777777" w:rsidR="00326AE5" w:rsidRDefault="00000000">
            <w:pPr>
              <w:jc w:val="both"/>
            </w:pPr>
            <w:r>
              <w:t>Update Request Status and Notes</w:t>
            </w:r>
          </w:p>
        </w:tc>
      </w:tr>
      <w:tr w:rsidR="00326AE5" w14:paraId="2DCEA423"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1BFFE75"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D91807C" w14:textId="77777777" w:rsidR="00326AE5" w:rsidRDefault="00000000">
            <w:pPr>
              <w:jc w:val="both"/>
            </w:pPr>
            <w:r>
              <w:t>The NEST.PH landing page is accessible. No account is required for the owner.</w:t>
            </w:r>
          </w:p>
          <w:p w14:paraId="21FACE72" w14:textId="77777777" w:rsidR="00326AE5" w:rsidRDefault="00000000">
            <w:pPr>
              <w:jc w:val="both"/>
            </w:pPr>
            <w:r>
              <w:lastRenderedPageBreak/>
              <w:t>The NEST.PH team member has a platform administrator account.</w:t>
            </w:r>
          </w:p>
        </w:tc>
      </w:tr>
      <w:tr w:rsidR="00326AE5" w14:paraId="266F869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B7B9972" w14:textId="77777777" w:rsidR="00326AE5" w:rsidRDefault="00000000">
            <w:pPr>
              <w:jc w:val="both"/>
            </w:pPr>
            <w:r>
              <w:rPr>
                <w:b/>
                <w:bCs/>
              </w:rPr>
              <w:lastRenderedPageBreak/>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FBA963B" w14:textId="77777777" w:rsidR="00326AE5" w:rsidRDefault="00000000">
            <w:pPr>
              <w:jc w:val="both"/>
            </w:pPr>
            <w:r>
              <w:t>The request is saved with status New and appears on the Owner Requests page.</w:t>
            </w:r>
          </w:p>
          <w:p w14:paraId="34226453" w14:textId="77777777" w:rsidR="00326AE5" w:rsidRDefault="00000000">
            <w:pPr>
              <w:jc w:val="both"/>
            </w:pPr>
            <w:r>
              <w:t>The team's status changes and notes are saved.</w:t>
            </w:r>
          </w:p>
        </w:tc>
      </w:tr>
      <w:tr w:rsidR="00326AE5" w14:paraId="0EBA3659"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F8C134C" w14:textId="77777777" w:rsidR="00326AE5" w:rsidRDefault="00000000">
            <w:pPr>
              <w:jc w:val="both"/>
            </w:pPr>
            <w:r>
              <w:rPr>
                <w:b/>
                <w:bCs/>
              </w:rPr>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BCD116A" w14:textId="77777777" w:rsidR="00326AE5" w:rsidRDefault="00000000">
            <w:pPr>
              <w:jc w:val="both"/>
            </w:pPr>
            <w:r>
              <w:t>A required field is empty or invalid, or consent is not checked; system displays the error under the field.</w:t>
            </w:r>
          </w:p>
          <w:p w14:paraId="6522024C" w14:textId="77777777" w:rsidR="00326AE5" w:rsidRDefault="00000000">
            <w:pPr>
              <w:jc w:val="both"/>
            </w:pPr>
            <w:r>
              <w:t>More than 5 requests are sent within 10 minutes; system refuses the request.</w:t>
            </w:r>
          </w:p>
          <w:p w14:paraId="64BF01F0" w14:textId="77777777" w:rsidR="00326AE5" w:rsidRDefault="00000000">
            <w:pPr>
              <w:jc w:val="both"/>
            </w:pPr>
            <w:r>
              <w:t>A dormitory administrator or tenant opens the NEST.PH Team dashboard; system displays 'Forbidden'.</w:t>
            </w:r>
          </w:p>
        </w:tc>
      </w:tr>
      <w:tr w:rsidR="00326AE5" w14:paraId="24BEC53C"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8C3A5DD" w14:textId="77777777" w:rsidR="00326AE5" w:rsidRDefault="00000000">
            <w:pPr>
              <w:jc w:val="center"/>
            </w:pPr>
            <w:r>
              <w:rPr>
                <w:b/>
                <w:bCs/>
              </w:rPr>
              <w:t>Flow of Events</w:t>
            </w:r>
          </w:p>
        </w:tc>
      </w:tr>
      <w:tr w:rsidR="00326AE5" w14:paraId="2D9EB81A"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5A1603E"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AF6155F" w14:textId="77777777" w:rsidR="00326AE5" w:rsidRDefault="00000000">
            <w:pPr>
              <w:jc w:val="center"/>
            </w:pPr>
            <w:r>
              <w:rPr>
                <w:b/>
                <w:bCs/>
              </w:rPr>
              <w:t>System</w:t>
            </w:r>
          </w:p>
        </w:tc>
      </w:tr>
      <w:tr w:rsidR="00326AE5" w14:paraId="31AE4263"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D098813" w14:textId="77777777" w:rsidR="00326AE5" w:rsidRDefault="00000000">
            <w:pPr>
              <w:jc w:val="both"/>
            </w:pPr>
            <w:r>
              <w:t>1. Open the NEST.PH landing page and go to For Dorm Owners.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1B61772" w14:textId="77777777" w:rsidR="00326AE5" w:rsidRDefault="00000000">
            <w:pPr>
              <w:jc w:val="both"/>
            </w:pPr>
            <w:r>
              <w:t>1.1. Display the four-step process and the Request NEST.PH form.</w:t>
            </w:r>
          </w:p>
        </w:tc>
      </w:tr>
      <w:tr w:rsidR="00326AE5" w14:paraId="74B5B243"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5359EDE" w14:textId="77777777" w:rsidR="00326AE5" w:rsidRDefault="00000000">
            <w:pPr>
              <w:jc w:val="both"/>
            </w:pPr>
            <w:r>
              <w:t>2. Fill in the form, check the consent, and click Send Request.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51C6863" w14:textId="77777777" w:rsidR="00326AE5" w:rsidRDefault="00000000">
            <w:pPr>
              <w:jc w:val="both"/>
            </w:pPr>
            <w:r>
              <w:t>2.1. Validate the inputs.</w:t>
            </w:r>
          </w:p>
          <w:p w14:paraId="5DDD9194" w14:textId="77777777" w:rsidR="00326AE5" w:rsidRDefault="00000000">
            <w:pPr>
              <w:jc w:val="both"/>
            </w:pPr>
            <w:r>
              <w:t>2.1.1. Display each error under its field.</w:t>
            </w:r>
          </w:p>
          <w:p w14:paraId="1826BF19" w14:textId="77777777" w:rsidR="00326AE5" w:rsidRDefault="00000000">
            <w:pPr>
              <w:jc w:val="both"/>
            </w:pPr>
            <w:r>
              <w:t>2.2. Save the request with status New.</w:t>
            </w:r>
          </w:p>
          <w:p w14:paraId="217DDDE1" w14:textId="77777777" w:rsidR="00326AE5" w:rsidRDefault="00000000">
            <w:pPr>
              <w:jc w:val="both"/>
            </w:pPr>
            <w:r>
              <w:t>2.3. Display 'Thank you! The NEST.PH team will contact you within 2–3 business days.'</w:t>
            </w:r>
          </w:p>
        </w:tc>
      </w:tr>
      <w:tr w:rsidR="00326AE5" w14:paraId="5A19937A"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984B703" w14:textId="77777777" w:rsidR="00326AE5" w:rsidRDefault="00000000">
            <w:pPr>
              <w:jc w:val="both"/>
            </w:pPr>
            <w:r>
              <w:t>[NEST.PH Team] 3. Log in at /login/platform and open Owner Requests.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736DE5E6" w14:textId="77777777" w:rsidR="00326AE5" w:rsidRDefault="00000000">
            <w:pPr>
              <w:jc w:val="both"/>
            </w:pPr>
            <w:r>
              <w:t>3.1. Display the requests with status filters and counts.</w:t>
            </w:r>
          </w:p>
        </w:tc>
      </w:tr>
      <w:tr w:rsidR="00326AE5" w14:paraId="1A0887B2"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23B90F4" w14:textId="77777777" w:rsidR="00326AE5" w:rsidRDefault="00000000">
            <w:pPr>
              <w:jc w:val="both"/>
            </w:pPr>
            <w:r>
              <w:t>4. Open a request, change its status, add notes, and click Save.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234AE1D" w14:textId="77777777" w:rsidR="00326AE5" w:rsidRDefault="00000000">
            <w:pPr>
              <w:jc w:val="both"/>
            </w:pPr>
            <w:r>
              <w:t>4.1. Save the status and notes and update the counts.</w:t>
            </w:r>
          </w:p>
        </w:tc>
      </w:tr>
    </w:tbl>
    <w:p w14:paraId="544A867D" w14:textId="77777777" w:rsidR="00326AE5" w:rsidRDefault="00326AE5">
      <w:pPr>
        <w:jc w:val="both"/>
      </w:pPr>
    </w:p>
    <w:p w14:paraId="4A16468C" w14:textId="77777777" w:rsidR="00326AE5" w:rsidRDefault="00000000">
      <w:pPr>
        <w:keepNext/>
        <w:spacing w:before="240" w:after="240" w:line="480" w:lineRule="auto"/>
        <w:jc w:val="center"/>
      </w:pPr>
      <w:r>
        <w:t>Table 59</w:t>
      </w:r>
      <w:r>
        <w:br/>
      </w:r>
      <w:r>
        <w:rPr>
          <w:b/>
          <w:bCs/>
        </w:rPr>
        <w:t>Use Case Report – Pay Rent Ahead</w:t>
      </w:r>
    </w:p>
    <w:tbl>
      <w:tblPr>
        <w:tblStyle w:val="a"/>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60"/>
      </w:tblGrid>
      <w:tr w:rsidR="00326AE5" w14:paraId="2C0454C6"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39D3A3B" w14:textId="77777777" w:rsidR="00326AE5" w:rsidRDefault="00000000">
            <w:pPr>
              <w:jc w:val="both"/>
            </w:pPr>
            <w:r>
              <w:rPr>
                <w:b/>
                <w:bCs/>
              </w:rPr>
              <w:t>Use Case Name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1CFCD50" w14:textId="77777777" w:rsidR="00326AE5" w:rsidRDefault="00000000">
            <w:pPr>
              <w:jc w:val="both"/>
            </w:pPr>
            <w:r>
              <w:t>Pay Rent Ahead</w:t>
            </w:r>
          </w:p>
        </w:tc>
      </w:tr>
      <w:tr w:rsidR="00326AE5" w14:paraId="1674A04B"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3D34FA2F" w14:textId="77777777" w:rsidR="00326AE5" w:rsidRDefault="00000000">
            <w:pPr>
              <w:jc w:val="both"/>
            </w:pPr>
            <w:r>
              <w:rPr>
                <w:b/>
                <w:bCs/>
              </w:rPr>
              <w:t>Scenario</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46EB724" w14:textId="77777777" w:rsidR="00326AE5" w:rsidRDefault="00000000">
            <w:pPr>
              <w:jc w:val="both"/>
            </w:pPr>
            <w:r>
              <w:t xml:space="preserve">A current tenant who has nothing due chooses to pay one to three months of rent in advance, for example </w:t>
            </w:r>
            <w:r>
              <w:lastRenderedPageBreak/>
              <w:t>a parent paying two months at once, and the administrator verifies the payment.</w:t>
            </w:r>
          </w:p>
        </w:tc>
      </w:tr>
      <w:tr w:rsidR="00326AE5" w14:paraId="50724FD8"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3362A47" w14:textId="77777777" w:rsidR="00326AE5" w:rsidRDefault="00000000">
            <w:pPr>
              <w:jc w:val="both"/>
            </w:pPr>
            <w:r>
              <w:rPr>
                <w:b/>
                <w:bCs/>
              </w:rPr>
              <w:lastRenderedPageBreak/>
              <w:t>Triggering Event</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20008EC8" w14:textId="77777777" w:rsidR="00326AE5" w:rsidRDefault="00000000">
            <w:pPr>
              <w:jc w:val="both"/>
            </w:pPr>
            <w:r>
              <w:t>The tenant clicks Pay rent ahead on the Billing and Payments page.</w:t>
            </w:r>
          </w:p>
        </w:tc>
      </w:tr>
      <w:tr w:rsidR="00326AE5" w14:paraId="21A66B5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4C6DEC5B" w14:textId="77777777" w:rsidR="00326AE5" w:rsidRDefault="00000000">
            <w:pPr>
              <w:jc w:val="both"/>
            </w:pPr>
            <w:r>
              <w:rPr>
                <w:b/>
                <w:bCs/>
              </w:rPr>
              <w:t>Brief Description</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30114590" w14:textId="77777777" w:rsidR="00326AE5" w:rsidRDefault="00000000">
            <w:pPr>
              <w:jc w:val="both"/>
            </w:pPr>
            <w:proofErr w:type="gramStart"/>
            <w:r>
              <w:t>This use</w:t>
            </w:r>
            <w:proofErr w:type="gramEnd"/>
            <w:r>
              <w:t xml:space="preserve"> case lets a tenant prepay rent after moving in. The tenant picks 1, 2, or 3 full months; the months come right after what is already covered (the last bill, the move-in advance, and any earlier pay-ahead) and never go past the end of the contract. Only rent is </w:t>
            </w:r>
            <w:proofErr w:type="gramStart"/>
            <w:r>
              <w:t>prepaid:</w:t>
            </w:r>
            <w:proofErr w:type="gramEnd"/>
            <w:r>
              <w:t xml:space="preserve"> utilities and Wi-Fi stay on each month's bill at that month's price, so the dormitory never loses money when prices go up. The amount is locked, so it is paid in full. The tenant pays the usual way (online proof or cash at the office), and the administrator approves it like any other payment, where it is </w:t>
            </w:r>
            <w:proofErr w:type="gramStart"/>
            <w:r>
              <w:t>labelled</w:t>
            </w:r>
            <w:proofErr w:type="gramEnd"/>
            <w:r>
              <w:t xml:space="preserve"> Rent Paid Ahead. Each covered month still gets a bill, but its rent shows as paid ahead. An unpaid pay-ahead is never treated as money owed: it is not counted in the balance due </w:t>
            </w:r>
            <w:proofErr w:type="gramStart"/>
            <w:r>
              <w:t>or</w:t>
            </w:r>
            <w:proofErr w:type="gramEnd"/>
            <w:r>
              <w:t xml:space="preserve"> outstanding totals, never becomes overdue, never gets a late penalty, and never triggers reminders or the delinquency process. If the tenant moves out before using the months paid ahead, the unused amount is shown in Tenant Manager to be returned at move-out.</w:t>
            </w:r>
          </w:p>
        </w:tc>
      </w:tr>
      <w:tr w:rsidR="00326AE5" w14:paraId="60ECB51F"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871EEFC" w14:textId="77777777" w:rsidR="00326AE5" w:rsidRDefault="00000000">
            <w:pPr>
              <w:jc w:val="both"/>
            </w:pPr>
            <w:r>
              <w:rPr>
                <w:b/>
                <w:bCs/>
              </w:rPr>
              <w:t>Actors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15E9FA5D" w14:textId="77777777" w:rsidR="00326AE5" w:rsidRDefault="00000000">
            <w:pPr>
              <w:jc w:val="both"/>
            </w:pPr>
            <w:r>
              <w:t>Current Tenant</w:t>
            </w:r>
          </w:p>
          <w:p w14:paraId="4C3679D5" w14:textId="77777777" w:rsidR="00326AE5" w:rsidRDefault="00000000">
            <w:pPr>
              <w:jc w:val="both"/>
            </w:pPr>
            <w:r>
              <w:t>Dormitory Administrator/Owner</w:t>
            </w:r>
          </w:p>
        </w:tc>
      </w:tr>
      <w:tr w:rsidR="00326AE5" w14:paraId="6E74FEF8"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73ED50CF" w14:textId="77777777" w:rsidR="00326AE5" w:rsidRDefault="00000000">
            <w:pPr>
              <w:jc w:val="both"/>
            </w:pPr>
            <w:proofErr w:type="gramStart"/>
            <w:r>
              <w:rPr>
                <w:b/>
                <w:bCs/>
              </w:rPr>
              <w:t>Include</w:t>
            </w:r>
            <w:proofErr w:type="gramEnd"/>
            <w:r>
              <w:rPr>
                <w:b/>
                <w:bCs/>
              </w:rPr>
              <w:t xml:space="preserve">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7241FA46" w14:textId="77777777" w:rsidR="00326AE5" w:rsidRDefault="00000000">
            <w:pPr>
              <w:jc w:val="both"/>
            </w:pPr>
            <w:r>
              <w:t>Compute Pay-Ahead Months and Amount</w:t>
            </w:r>
          </w:p>
          <w:p w14:paraId="682B50FB" w14:textId="77777777" w:rsidR="00326AE5" w:rsidRDefault="00000000">
            <w:pPr>
              <w:jc w:val="both"/>
            </w:pPr>
            <w:r>
              <w:t>Submit Payment Proof</w:t>
            </w:r>
          </w:p>
          <w:p w14:paraId="60CE8945" w14:textId="77777777" w:rsidR="00326AE5" w:rsidRDefault="00000000">
            <w:pPr>
              <w:jc w:val="both"/>
            </w:pPr>
            <w:r>
              <w:t>Review Payment Submission</w:t>
            </w:r>
          </w:p>
        </w:tc>
      </w:tr>
      <w:tr w:rsidR="00326AE5" w14:paraId="4B8BECBE"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1966674F" w14:textId="77777777" w:rsidR="00326AE5" w:rsidRDefault="00000000">
            <w:pPr>
              <w:jc w:val="both"/>
            </w:pPr>
            <w:r>
              <w:rPr>
                <w:b/>
                <w:bCs/>
              </w:rPr>
              <w:t>Extend Use Case</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895F4E1" w14:textId="77777777" w:rsidR="00326AE5" w:rsidRDefault="00000000">
            <w:pPr>
              <w:jc w:val="both"/>
            </w:pPr>
            <w:r>
              <w:t>Cancel Pay-Ahead</w:t>
            </w:r>
          </w:p>
          <w:p w14:paraId="7BE01189" w14:textId="77777777" w:rsidR="00326AE5" w:rsidRDefault="00000000">
            <w:pPr>
              <w:jc w:val="both"/>
            </w:pPr>
            <w:r>
              <w:t>Record Cash Payment</w:t>
            </w:r>
          </w:p>
          <w:p w14:paraId="5E0D9EA4" w14:textId="77777777" w:rsidR="00326AE5" w:rsidRDefault="00000000">
            <w:pPr>
              <w:jc w:val="both"/>
            </w:pPr>
            <w:r>
              <w:t>Return Unused Rent Paid Ahead</w:t>
            </w:r>
          </w:p>
        </w:tc>
      </w:tr>
      <w:tr w:rsidR="00326AE5" w14:paraId="443E51E7"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20615D4" w14:textId="77777777" w:rsidR="00326AE5" w:rsidRDefault="00000000">
            <w:pPr>
              <w:jc w:val="both"/>
            </w:pPr>
            <w:r>
              <w:rPr>
                <w:b/>
                <w:bCs/>
              </w:rPr>
              <w:t>Preconditions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4E8059EE" w14:textId="77777777" w:rsidR="00326AE5" w:rsidRDefault="00000000">
            <w:pPr>
              <w:jc w:val="both"/>
            </w:pPr>
            <w:r>
              <w:t>The tenant is logged in with Active status.</w:t>
            </w:r>
          </w:p>
          <w:p w14:paraId="2D06D93A" w14:textId="77777777" w:rsidR="00326AE5" w:rsidRDefault="00000000">
            <w:pPr>
              <w:jc w:val="both"/>
            </w:pPr>
            <w:r>
              <w:t>The tenant has no unpaid bill.</w:t>
            </w:r>
          </w:p>
          <w:p w14:paraId="7AC850C5" w14:textId="77777777" w:rsidR="00326AE5" w:rsidRDefault="00000000">
            <w:pPr>
              <w:jc w:val="both"/>
            </w:pPr>
            <w:r>
              <w:t>The tenant has no other pay-ahead waiting for payment or approval.</w:t>
            </w:r>
          </w:p>
          <w:p w14:paraId="71CF9970" w14:textId="77777777" w:rsidR="00326AE5" w:rsidRDefault="00000000">
            <w:pPr>
              <w:jc w:val="both"/>
            </w:pPr>
            <w:r>
              <w:t>At least one full month remains before the end of the contract.</w:t>
            </w:r>
          </w:p>
        </w:tc>
      </w:tr>
      <w:tr w:rsidR="00326AE5" w14:paraId="5C4B6700"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25D8DA45" w14:textId="77777777" w:rsidR="00326AE5" w:rsidRDefault="00000000">
            <w:pPr>
              <w:jc w:val="both"/>
            </w:pPr>
            <w:r>
              <w:rPr>
                <w:b/>
                <w:bCs/>
              </w:rPr>
              <w:lastRenderedPageBreak/>
              <w:t>Postconditions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0B3A4A42" w14:textId="77777777" w:rsidR="00326AE5" w:rsidRDefault="00000000">
            <w:pPr>
              <w:jc w:val="both"/>
            </w:pPr>
            <w:r>
              <w:t>After approval, the chosen months are covered: their bills show the rent as paid ahead and only that month's utilities and Wi-Fi are due.</w:t>
            </w:r>
          </w:p>
          <w:p w14:paraId="563F7A80" w14:textId="77777777" w:rsidR="00326AE5" w:rsidRDefault="00000000">
            <w:pPr>
              <w:jc w:val="both"/>
            </w:pPr>
            <w:r>
              <w:t>Receipts and the Statement of Account label the payment 'Rent paid ahead'.</w:t>
            </w:r>
          </w:p>
        </w:tc>
      </w:tr>
      <w:tr w:rsidR="00326AE5" w14:paraId="6C7B64D8"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3BB576C" w14:textId="77777777" w:rsidR="00326AE5" w:rsidRDefault="00000000">
            <w:pPr>
              <w:jc w:val="both"/>
            </w:pPr>
            <w:r>
              <w:rPr>
                <w:b/>
                <w:bCs/>
              </w:rPr>
              <w:t>Exceptions</w:t>
            </w:r>
          </w:p>
        </w:tc>
        <w:tc>
          <w:tcPr>
            <w:tcW w:w="5360" w:type="dxa"/>
            <w:tcBorders>
              <w:top w:val="single" w:sz="5" w:space="0" w:color="000000"/>
              <w:left w:val="nil"/>
              <w:bottom w:val="single" w:sz="5" w:space="0" w:color="000000"/>
              <w:right w:val="single" w:sz="5" w:space="0" w:color="000000"/>
            </w:tcBorders>
            <w:shd w:val="clear" w:color="auto" w:fill="FFFFFF"/>
            <w:tcMar>
              <w:top w:w="80" w:type="dxa"/>
              <w:left w:w="120" w:type="dxa"/>
              <w:bottom w:w="80" w:type="dxa"/>
              <w:right w:w="120" w:type="dxa"/>
            </w:tcMar>
          </w:tcPr>
          <w:p w14:paraId="55159DB4" w14:textId="77777777" w:rsidR="00326AE5" w:rsidRDefault="00000000">
            <w:pPr>
              <w:jc w:val="both"/>
            </w:pPr>
            <w:r>
              <w:t>The tenant has an unpaid bill; system displays 'Please settle your current bill first. You can pay ahead once nothing is due.'</w:t>
            </w:r>
          </w:p>
          <w:p w14:paraId="394FE991" w14:textId="77777777" w:rsidR="00326AE5" w:rsidRDefault="00000000">
            <w:pPr>
              <w:jc w:val="both"/>
            </w:pPr>
            <w:r>
              <w:t>The tenant already has a pay-ahead waiting; system does not allow a second one.</w:t>
            </w:r>
          </w:p>
          <w:p w14:paraId="49C03E16" w14:textId="77777777" w:rsidR="00326AE5" w:rsidRDefault="00000000">
            <w:pPr>
              <w:jc w:val="both"/>
            </w:pPr>
            <w:r>
              <w:t xml:space="preserve">The administrator rejects the proof; system shows the reason and the tenant submits </w:t>
            </w:r>
            <w:proofErr w:type="gramStart"/>
            <w:r>
              <w:t>a new</w:t>
            </w:r>
            <w:proofErr w:type="gramEnd"/>
            <w:r>
              <w:t xml:space="preserve"> proof.</w:t>
            </w:r>
          </w:p>
          <w:p w14:paraId="6F1AA6BC" w14:textId="77777777" w:rsidR="00326AE5" w:rsidRDefault="00000000">
            <w:pPr>
              <w:jc w:val="both"/>
            </w:pPr>
            <w:r>
              <w:t>The tenant moves out before the paid-ahead months are used; Tenant Manager → Security Deposit shows 'Unused Rent Paid Ahead: ₱X, return it to the tenant at move-out'.</w:t>
            </w:r>
          </w:p>
        </w:tc>
      </w:tr>
      <w:tr w:rsidR="00326AE5" w14:paraId="144070CB" w14:textId="77777777">
        <w:tc>
          <w:tcPr>
            <w:tcW w:w="8360" w:type="dxa"/>
            <w:gridSpan w:val="2"/>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54D897B2" w14:textId="77777777" w:rsidR="00326AE5" w:rsidRDefault="00000000">
            <w:pPr>
              <w:jc w:val="center"/>
            </w:pPr>
            <w:r>
              <w:rPr>
                <w:b/>
                <w:bCs/>
              </w:rPr>
              <w:t>Flow of Events</w:t>
            </w:r>
          </w:p>
        </w:tc>
      </w:tr>
      <w:tr w:rsidR="00326AE5" w14:paraId="11BED47D" w14:textId="77777777">
        <w:tc>
          <w:tcPr>
            <w:tcW w:w="300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0733C928" w14:textId="77777777" w:rsidR="00326AE5" w:rsidRDefault="00000000">
            <w:pPr>
              <w:jc w:val="center"/>
            </w:pPr>
            <w:r>
              <w:rPr>
                <w:b/>
                <w:bCs/>
              </w:rPr>
              <w:t>Actor</w:t>
            </w:r>
          </w:p>
        </w:tc>
        <w:tc>
          <w:tcPr>
            <w:tcW w:w="5360" w:type="dxa"/>
            <w:tcBorders>
              <w:top w:val="single" w:sz="5" w:space="0" w:color="000000"/>
              <w:left w:val="single" w:sz="5" w:space="0" w:color="000000"/>
              <w:bottom w:val="single" w:sz="5" w:space="0" w:color="000000"/>
              <w:right w:val="single" w:sz="5" w:space="0" w:color="000000"/>
            </w:tcBorders>
            <w:shd w:val="clear" w:color="auto" w:fill="EFEFEF"/>
            <w:tcMar>
              <w:top w:w="80" w:type="dxa"/>
              <w:left w:w="120" w:type="dxa"/>
              <w:bottom w:w="80" w:type="dxa"/>
              <w:right w:w="120" w:type="dxa"/>
            </w:tcMar>
          </w:tcPr>
          <w:p w14:paraId="68B8B9DA" w14:textId="77777777" w:rsidR="00326AE5" w:rsidRDefault="00000000">
            <w:pPr>
              <w:jc w:val="center"/>
            </w:pPr>
            <w:r>
              <w:rPr>
                <w:b/>
                <w:bCs/>
              </w:rPr>
              <w:t>System</w:t>
            </w:r>
          </w:p>
        </w:tc>
      </w:tr>
      <w:tr w:rsidR="00326AE5" w14:paraId="6BAD0D4F"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0EA6F4A" w14:textId="77777777" w:rsidR="00326AE5" w:rsidRDefault="00000000">
            <w:pPr>
              <w:jc w:val="both"/>
            </w:pPr>
            <w:r>
              <w:t>1. Open Billing and Payments and click Pay rent ahead.</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CBC4659" w14:textId="77777777" w:rsidR="00326AE5" w:rsidRDefault="00000000">
            <w:pPr>
              <w:jc w:val="both"/>
            </w:pPr>
            <w:r>
              <w:t xml:space="preserve">1.1. Check that nothing is due and no other </w:t>
            </w:r>
            <w:proofErr w:type="gramStart"/>
            <w:r>
              <w:t>pay-ahead</w:t>
            </w:r>
            <w:proofErr w:type="gramEnd"/>
            <w:r>
              <w:t xml:space="preserve"> is waiting.</w:t>
            </w:r>
          </w:p>
          <w:p w14:paraId="7DE37D59" w14:textId="77777777" w:rsidR="00326AE5" w:rsidRDefault="00000000">
            <w:pPr>
              <w:jc w:val="both"/>
            </w:pPr>
            <w:r>
              <w:t>1.1.1. If a bill is unpaid, display 'Please settle your current bill first. You can pay ahead once nothing is due.'</w:t>
            </w:r>
          </w:p>
          <w:p w14:paraId="1B4CC84E" w14:textId="77777777" w:rsidR="00326AE5" w:rsidRDefault="00000000">
            <w:pPr>
              <w:jc w:val="both"/>
            </w:pPr>
            <w:r>
              <w:t>1.2. Display the choice of 1, 2, or 3 months, limited to full months before the end of the contract.</w:t>
            </w:r>
          </w:p>
        </w:tc>
      </w:tr>
      <w:tr w:rsidR="00326AE5" w14:paraId="6034FA75"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8E479A5" w14:textId="77777777" w:rsidR="00326AE5" w:rsidRDefault="00000000">
            <w:pPr>
              <w:jc w:val="both"/>
            </w:pPr>
            <w:r>
              <w:t>2. Pick the number of months.</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01BA927" w14:textId="77777777" w:rsidR="00326AE5" w:rsidRDefault="00000000">
            <w:pPr>
              <w:jc w:val="both"/>
            </w:pPr>
            <w:r>
              <w:t>2.1. Display the amount and the months covered (e.g., '₱8,000.00, Covers your rent for Nov 2026 – Dec 2026').</w:t>
            </w:r>
          </w:p>
        </w:tc>
      </w:tr>
      <w:tr w:rsidR="00326AE5" w14:paraId="3BCD5DBE"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6B794AAB" w14:textId="77777777" w:rsidR="00326AE5" w:rsidRDefault="00000000">
            <w:pPr>
              <w:jc w:val="both"/>
            </w:pPr>
            <w:r>
              <w:t>3. Click Continue and pay using a payment method, uploading proof of payment (or pay cash at the office).</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27327F1A" w14:textId="77777777" w:rsidR="00326AE5" w:rsidRDefault="00000000">
            <w:pPr>
              <w:jc w:val="both"/>
            </w:pPr>
            <w:r>
              <w:t>3.1. Lock the amount on the payment form.</w:t>
            </w:r>
          </w:p>
          <w:p w14:paraId="5742E162" w14:textId="77777777" w:rsidR="00326AE5" w:rsidRDefault="00000000">
            <w:pPr>
              <w:jc w:val="both"/>
            </w:pPr>
            <w:r>
              <w:t>3.2. Save the proof and display 'Your proof of payment is being reviewed.'</w:t>
            </w:r>
          </w:p>
        </w:tc>
      </w:tr>
      <w:tr w:rsidR="00326AE5" w14:paraId="3D1052DE"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50922680" w14:textId="77777777" w:rsidR="00326AE5" w:rsidRDefault="00000000">
            <w:pPr>
              <w:jc w:val="both"/>
            </w:pPr>
            <w:r>
              <w:t xml:space="preserve">4. Click Cancel before submitting </w:t>
            </w:r>
            <w:proofErr w:type="gramStart"/>
            <w:r>
              <w:t>a proof</w:t>
            </w:r>
            <w:proofErr w:type="gramEnd"/>
            <w:r>
              <w:t xml:space="preserve"> (optional).</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1DBEC99" w14:textId="77777777" w:rsidR="00326AE5" w:rsidRDefault="00000000">
            <w:pPr>
              <w:jc w:val="both"/>
            </w:pPr>
            <w:r>
              <w:t>4.1. Cancel the pay-ahead.</w:t>
            </w:r>
          </w:p>
        </w:tc>
      </w:tr>
      <w:tr w:rsidR="00326AE5" w14:paraId="77052950"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3647EBB6" w14:textId="77777777" w:rsidR="00326AE5" w:rsidRDefault="00000000">
            <w:pPr>
              <w:jc w:val="both"/>
            </w:pPr>
            <w:r>
              <w:t>[Admin] 5. Open Billing and Payments → Pending Payment.</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02A6F86" w14:textId="77777777" w:rsidR="00326AE5" w:rsidRDefault="00000000">
            <w:pPr>
              <w:jc w:val="both"/>
            </w:pPr>
            <w:r>
              <w:t>5.1. Display the proof with a Rent Paid Ahead badge and the months covered (e.g., 'Rent ahead: Nov 2026 – Dec 2026').</w:t>
            </w:r>
          </w:p>
        </w:tc>
      </w:tr>
      <w:tr w:rsidR="00326AE5" w14:paraId="1A4167FF" w14:textId="77777777">
        <w:tc>
          <w:tcPr>
            <w:tcW w:w="300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1C0EE6C4" w14:textId="77777777" w:rsidR="00326AE5" w:rsidRDefault="00000000">
            <w:pPr>
              <w:jc w:val="both"/>
            </w:pPr>
            <w:r>
              <w:lastRenderedPageBreak/>
              <w:t>6. Click Approve or Reject (or record a cash payment in Record Payment Entry).</w:t>
            </w:r>
          </w:p>
        </w:tc>
        <w:tc>
          <w:tcPr>
            <w:tcW w:w="5360" w:type="dxa"/>
            <w:tcBorders>
              <w:top w:val="single" w:sz="5" w:space="0" w:color="000000"/>
              <w:left w:val="single" w:sz="5" w:space="0" w:color="000000"/>
              <w:bottom w:val="single" w:sz="5" w:space="0" w:color="000000"/>
              <w:right w:val="single" w:sz="5" w:space="0" w:color="000000"/>
            </w:tcBorders>
            <w:shd w:val="clear" w:color="auto" w:fill="FFFFFF"/>
            <w:tcMar>
              <w:top w:w="80" w:type="dxa"/>
              <w:left w:w="120" w:type="dxa"/>
              <w:bottom w:w="80" w:type="dxa"/>
              <w:right w:w="120" w:type="dxa"/>
            </w:tcMar>
          </w:tcPr>
          <w:p w14:paraId="02B7A315" w14:textId="77777777" w:rsidR="00326AE5" w:rsidRDefault="00000000">
            <w:pPr>
              <w:jc w:val="both"/>
            </w:pPr>
            <w:r>
              <w:t xml:space="preserve">6.1. If </w:t>
            </w:r>
            <w:proofErr w:type="gramStart"/>
            <w:r>
              <w:t>Approved</w:t>
            </w:r>
            <w:proofErr w:type="gramEnd"/>
            <w:r>
              <w:t>, record the payment and mark the chosen months as covered, including a month whose bill was already issued.</w:t>
            </w:r>
          </w:p>
          <w:p w14:paraId="59F800BE" w14:textId="77777777" w:rsidR="00326AE5" w:rsidRDefault="00000000">
            <w:pPr>
              <w:jc w:val="both"/>
            </w:pPr>
            <w:r>
              <w:t xml:space="preserve">6.2. If </w:t>
            </w:r>
            <w:proofErr w:type="gramStart"/>
            <w:r>
              <w:t>Rejected</w:t>
            </w:r>
            <w:proofErr w:type="gramEnd"/>
            <w:r>
              <w:t>, require a reason and show it to the tenant.</w:t>
            </w:r>
          </w:p>
        </w:tc>
      </w:tr>
    </w:tbl>
    <w:p w14:paraId="5A3F6C7D" w14:textId="77777777" w:rsidR="00326AE5" w:rsidRDefault="00326AE5">
      <w:pPr>
        <w:jc w:val="both"/>
      </w:pPr>
    </w:p>
    <w:sectPr w:rsidR="00326A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C862D2-50A8-402F-B32A-8D7CE1802759}"/>
  </w:font>
  <w:font w:name="Cambria">
    <w:panose1 w:val="02040503050406030204"/>
    <w:charset w:val="00"/>
    <w:family w:val="roman"/>
    <w:pitch w:val="variable"/>
    <w:sig w:usb0="E00006FF" w:usb1="420024FF" w:usb2="02000000" w:usb3="00000000" w:csb0="0000019F" w:csb1="00000000"/>
    <w:embedRegular r:id="rId2" w:fontKey="{E12E544F-8707-4CFA-BD23-D3BBE011B0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E5"/>
    <w:rsid w:val="001F1F3E"/>
    <w:rsid w:val="00326AE5"/>
    <w:rsid w:val="00B078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1845"/>
  <w15:docId w15:val="{769DD54D-6999-4F85-BA8C-310F98C1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5552</Words>
  <Characters>31650</Characters>
  <Application>Microsoft Office Word</Application>
  <DocSecurity>0</DocSecurity>
  <Lines>263</Lines>
  <Paragraphs>74</Paragraphs>
  <ScaleCrop>false</ScaleCrop>
  <Company/>
  <LinksUpToDate>false</LinksUpToDate>
  <CharactersWithSpaces>37128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D. Lopez</cp:lastModifiedBy>
  <cp:revision>2</cp:revision>
  <dcterms:created xsi:type="dcterms:W3CDTF">2026-10-19T13:34:00Z</dcterms:created>
  <dcterms:modified xsi:type="dcterms:W3CDTF">2026-10-19T13:36:00Z</dcterms:modified>
</cp:coreProperties>
</file>