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BP神经网络作业说明</w:t>
      </w:r>
    </w:p>
    <w:p>
      <w:p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目标：利用BP神经网络算法，对鸢尾花进行分类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数据集：Iris.csv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参考例程：BP_Basis.py、BP_wine.py、BP_mnist.py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作业要求：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1）基本要求：通过BP算法实现鸢尾花的分类，给出训练集与测试集的分类结果（鼓励实验结果丰富）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2) 进阶要求：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A.自主调整隐含层相应结构参数、激活函数等相关参数，分析比较不同参数下的实验结果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B.自己实现前馈与反向传播等算法相关的计算，不调用相应库函数。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lM2NjN2UzMDc0ODYwNDAwNzI0NmU3NjQwYWI1Y2UifQ=="/>
  </w:docVars>
  <w:rsids>
    <w:rsidRoot w:val="00000000"/>
    <w:rsid w:val="08C42FE1"/>
    <w:rsid w:val="285E402E"/>
    <w:rsid w:val="4BDF4AE3"/>
    <w:rsid w:val="4F5962D0"/>
    <w:rsid w:val="710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161</Characters>
  <Lines>0</Lines>
  <Paragraphs>0</Paragraphs>
  <TotalTime>5</TotalTime>
  <ScaleCrop>false</ScaleCrop>
  <LinksUpToDate>false</LinksUpToDate>
  <CharactersWithSpaces>161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2022-09-05T13:39:00Z</dcterms:created>
  <dc:creator>10331</dc:creator>
  <cp:lastModifiedBy>世家</cp:lastModifiedBy>
  <dcterms:modified xsi:type="dcterms:W3CDTF">2022-09-18T07:32:15Z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E52E27E60F8E43A98CA5D583FCBF5A0C</vt:lpwstr>
  </property>
</Properties>
</file>