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Default="00CF033B" w:rsidP="00826050">
      <w:pPr>
        <w:jc w:val="center"/>
        <w:rPr>
          <w:rFonts w:ascii="標楷體" w:eastAsia="標楷體" w:hAnsi="標楷體"/>
          <w:sz w:val="32"/>
          <w:szCs w:val="32"/>
        </w:rPr>
      </w:pPr>
      <w:r w:rsidRPr="002773B7">
        <w:rPr>
          <w:rFonts w:ascii="標楷體" w:eastAsia="標楷體" w:hAnsi="標楷體" w:hint="eastAsia"/>
          <w:sz w:val="32"/>
          <w:szCs w:val="32"/>
        </w:rPr>
        <w:t>國防部國防</w:t>
      </w:r>
      <w:r>
        <w:rPr>
          <w:rFonts w:ascii="標楷體" w:eastAsia="標楷體" w:hAnsi="標楷體" w:hint="eastAsia"/>
          <w:sz w:val="32"/>
          <w:szCs w:val="32"/>
        </w:rPr>
        <w:t>採購室</w:t>
      </w:r>
      <w:r w:rsidRPr="002E7E61"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 w:hint="eastAsia"/>
          <w:sz w:val="32"/>
          <w:szCs w:val="32"/>
        </w:rPr>
        <w:t>採購發包處</w:t>
      </w:r>
      <w:r w:rsidRPr="002E7E61">
        <w:rPr>
          <w:rFonts w:ascii="標楷體" w:eastAsia="標楷體" w:hAnsi="標楷體" w:hint="eastAsia"/>
          <w:sz w:val="32"/>
          <w:szCs w:val="32"/>
        </w:rPr>
        <w:t>)</w:t>
      </w:r>
      <w:r w:rsidRPr="002773B7">
        <w:rPr>
          <w:rFonts w:ascii="標楷體" w:eastAsia="標楷體" w:hAnsi="標楷體" w:hint="eastAsia"/>
          <w:sz w:val="32"/>
          <w:szCs w:val="32"/>
        </w:rPr>
        <w:t>傳真機「傳送資料」使用申請表</w:t>
      </w:r>
    </w:p>
    <w:tbl>
      <w:tblPr>
        <w:tblpPr w:leftFromText="180" w:rightFromText="180" w:vertAnchor="page" w:horzAnchor="margin" w:tblpX="324" w:tblpY="1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275"/>
        <w:gridCol w:w="2694"/>
        <w:gridCol w:w="1134"/>
        <w:gridCol w:w="1275"/>
        <w:gridCol w:w="2779"/>
      </w:tblGrid>
      <w:tr w:rsidR="00B44192" w:rsidTr="00B44192">
        <w:trPr>
          <w:trHeight w:val="1440"/>
        </w:trPr>
        <w:tc>
          <w:tcPr>
            <w:tcW w:w="2376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申請單位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516840" w:rsidRDefault="00CF033B" w:rsidP="009E5208">
            <w:pPr>
              <w:spacing w:line="360" w:lineRule="exact"/>
              <w:ind w:leftChars="-31" w:left="-74"/>
              <w:jc w:val="distribute"/>
              <w:rPr>
                <w:rFonts w:ascii="標楷體" w:eastAsia="標楷體"/>
                <w:sz w:val="32"/>
                <w:szCs w:val="32"/>
              </w:rPr>
            </w:pPr>
            <w:r w:rsidRPr="00516840">
              <w:rPr>
                <w:rFonts w:ascii="標楷體" w:eastAsia="標楷體" w:hint="eastAsia"/>
                <w:sz w:val="32"/>
                <w:szCs w:val="32"/>
              </w:rPr>
              <w:t>傳真流水編號</w:t>
            </w:r>
          </w:p>
          <w:p w:rsidR="00CF033B" w:rsidRPr="00516840" w:rsidRDefault="00CF033B" w:rsidP="009E5208">
            <w:pPr>
              <w:widowControl w:val="0"/>
              <w:numPr>
                <w:ilvl w:val="0"/>
                <w:numId w:val="1"/>
              </w:numPr>
              <w:tabs>
                <w:tab w:val="num" w:pos="-76"/>
              </w:tabs>
              <w:spacing w:line="360" w:lineRule="exact"/>
              <w:ind w:left="0"/>
              <w:jc w:val="righ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1684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由單位管制人員填寫，</w:t>
            </w:r>
          </w:p>
          <w:p w:rsidR="00CF033B" w:rsidRPr="00516840" w:rsidRDefault="00CF033B" w:rsidP="009E5208">
            <w:pPr>
              <w:spacing w:line="360" w:lineRule="exact"/>
              <w:rPr>
                <w:rFonts w:ascii="標楷體" w:eastAsia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須與傳真發文登記簿一致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接收單位</w:t>
            </w:r>
          </w:p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是否使用保密器</w:t>
            </w:r>
          </w:p>
        </w:tc>
      </w:tr>
      <w:tr w:rsidR="00B44192" w:rsidRPr="00C011F5" w:rsidTr="00B44192">
        <w:trPr>
          <w:trHeight w:val="1440"/>
        </w:trPr>
        <w:tc>
          <w:tcPr>
            <w:tcW w:w="2376" w:type="dxa"/>
            <w:gridSpan w:val="2"/>
            <w:vMerge w:val="restart"/>
            <w:shd w:val="clear" w:color="auto" w:fill="auto"/>
            <w:vAlign w:val="center"/>
          </w:tcPr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採購發包處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8132E4">
              <w:rPr>
                <w:rFonts w:eastAsia="標楷體"/>
                <w:sz w:val="28"/>
              </w:rPr>
              <w:t>國採購</w:t>
            </w:r>
            <w:proofErr w:type="gramStart"/>
            <w:r w:rsidRPr="008132E4">
              <w:rPr>
                <w:rFonts w:eastAsia="標楷體"/>
                <w:sz w:val="28"/>
              </w:rPr>
              <w:t>包電字</w:t>
            </w:r>
            <w:proofErr w:type="gramEnd"/>
            <w:r w:rsidRPr="008132E4">
              <w:rPr>
                <w:rFonts w:eastAsia="標楷體"/>
                <w:sz w:val="28"/>
              </w:rPr>
              <w:t>第號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0C63A8" w:rsidRDefault="00CF033B" w:rsidP="00CF033B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林依原</w:t>
            </w:r>
          </w:p>
        </w:tc>
        <w:tc>
          <w:tcPr>
            <w:tcW w:w="2779" w:type="dxa"/>
            <w:vMerge w:val="restart"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□</w:t>
            </w: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是</w:t>
            </w:r>
          </w:p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</w:t>
            </w:r>
            <w:bookmarkStart w:id="0" w:name="_GoBack"/>
            <w:bookmarkEnd w:id="0"/>
            <w:r w:rsidR="00D417CD">
              <w:rPr>
                <w:rFonts w:ascii="標楷體" w:eastAsia="標楷體" w:hAnsi="標楷體" w:hint="eastAsia"/>
                <w:sz w:val="32"/>
                <w:szCs w:val="32"/>
              </w:rPr>
              <w:t>■</w:t>
            </w: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否</w:t>
            </w:r>
          </w:p>
          <w:p w:rsidR="00CF033B" w:rsidRPr="00516840" w:rsidRDefault="00CF033B" w:rsidP="009E5208">
            <w:pPr>
              <w:ind w:left="120" w:hangingChars="50" w:hanging="120"/>
              <w:jc w:val="both"/>
              <w:rPr>
                <w:rFonts w:ascii="標楷體" w:eastAsia="標楷體" w:hAnsi="標楷體"/>
                <w:color w:val="FF0000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*凡資料傳送駐外單位</w:t>
            </w:r>
            <w:r w:rsidRPr="00516840">
              <w:rPr>
                <w:rFonts w:ascii="標楷體" w:eastAsia="標楷體" w:hAnsi="標楷體"/>
                <w:color w:val="FF0000"/>
              </w:rPr>
              <w:br/>
            </w:r>
            <w:r w:rsidRPr="00516840">
              <w:rPr>
                <w:rFonts w:ascii="標楷體" w:eastAsia="標楷體" w:hAnsi="標楷體" w:hint="eastAsia"/>
                <w:color w:val="FF0000"/>
              </w:rPr>
              <w:t>，一律使用保密器。</w:t>
            </w:r>
          </w:p>
        </w:tc>
      </w:tr>
      <w:tr w:rsidR="00B44192" w:rsidTr="00B44192">
        <w:trPr>
          <w:trHeight w:val="1220"/>
        </w:trPr>
        <w:tc>
          <w:tcPr>
            <w:tcW w:w="2376" w:type="dxa"/>
            <w:gridSpan w:val="2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傳真號碼</w:t>
            </w:r>
          </w:p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接收人</w:t>
            </w:r>
          </w:p>
          <w:p w:rsidR="00CF033B" w:rsidRPr="00516840" w:rsidRDefault="00CF033B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姓名</w:t>
            </w:r>
          </w:p>
          <w:p w:rsidR="00CF033B" w:rsidRPr="00516840" w:rsidRDefault="00CF033B" w:rsidP="009E5208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779" w:type="dxa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B44192" w:rsidTr="00B44192">
        <w:trPr>
          <w:trHeight w:val="1440"/>
        </w:trPr>
        <w:tc>
          <w:tcPr>
            <w:tcW w:w="2376" w:type="dxa"/>
            <w:gridSpan w:val="2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CF033B" w:rsidRPr="00A9073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A9073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779" w:type="dxa"/>
            <w:vMerge/>
            <w:shd w:val="clear" w:color="auto" w:fill="auto"/>
            <w:vAlign w:val="center"/>
          </w:tcPr>
          <w:p w:rsidR="00CF033B" w:rsidRPr="00516840" w:rsidRDefault="00CF033B" w:rsidP="009E5208">
            <w:pPr>
              <w:ind w:firstLineChars="300" w:firstLine="960"/>
              <w:jc w:val="both"/>
              <w:rPr>
                <w:rFonts w:ascii="標楷體" w:eastAsia="標楷體" w:hAnsi="標楷體"/>
                <w:noProof/>
                <w:sz w:val="32"/>
                <w:szCs w:val="32"/>
              </w:rPr>
            </w:pPr>
          </w:p>
        </w:tc>
      </w:tr>
      <w:tr w:rsidR="00B44192" w:rsidTr="00B44192">
        <w:trPr>
          <w:trHeight w:val="1378"/>
        </w:trPr>
        <w:tc>
          <w:tcPr>
            <w:tcW w:w="5070" w:type="dxa"/>
            <w:gridSpan w:val="3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傳送資料文號及內容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機密等級</w:t>
            </w:r>
          </w:p>
          <w:p w:rsidR="00CF033B" w:rsidRPr="00516840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color w:val="FF0000"/>
              </w:rPr>
              <w:t>※ 必 填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資料張數</w:t>
            </w:r>
          </w:p>
        </w:tc>
      </w:tr>
      <w:tr w:rsidR="00B44192" w:rsidTr="00B44192">
        <w:trPr>
          <w:trHeight w:val="2378"/>
        </w:trPr>
        <w:tc>
          <w:tcPr>
            <w:tcW w:w="5070" w:type="dxa"/>
            <w:gridSpan w:val="3"/>
            <w:shd w:val="clear" w:color="auto" w:fill="auto"/>
            <w:vAlign w:val="center"/>
          </w:tcPr>
          <w:p w:rsidR="00CF033B" w:rsidRPr="00AE6223" w:rsidRDefault="00CF033B" w:rsidP="009E5208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0F6F94">
              <w:rPr>
                <w:rFonts w:ascii="標楷體" w:eastAsia="標楷體" w:hint="eastAsia"/>
                <w:sz w:val="32"/>
                <w:szCs w:val="32"/>
              </w:rPr>
              <w:t>「</w:t>
            </w:r>
            <w:r>
              <w:rPr>
                <w:rFonts w:ascii="標楷體" w:eastAsia="標楷體" w:hint="eastAsia"/>
                <w:sz w:val="32"/>
                <w:szCs w:val="32"/>
              </w:rPr>
              <w:t>[</w:t>
            </w:r>
            <w:r>
              <w:rPr>
                <w:rFonts w:ascii="標楷體" w:eastAsia="標楷體" w:hint="eastAsia"/>
                <w:b/>
                <w:bCs/>
                <w:sz w:val="32"/>
                <w:szCs w:val="32"/>
              </w:rPr>
              <w:t>空軍補給人力委外勞動派遣採購等8項</w:t>
            </w:r>
            <w:r>
              <w:rPr>
                <w:rFonts w:ascii="標楷體" w:eastAsia="標楷體" w:hint="eastAsia"/>
                <w:b/>
                <w:bCs/>
                <w:sz w:val="32"/>
                <w:szCs w:val="32"/>
              </w:rPr>
              <w:t>(</w:t>
            </w:r>
            <w:r>
              <w:rPr>
                <w:rFonts w:ascii="標楷體" w:eastAsia="標楷體" w:hint="eastAsia"/>
                <w:b/>
                <w:bCs/>
                <w:sz w:val="32"/>
                <w:szCs w:val="32"/>
              </w:rPr>
              <w:t>EC06001L005PE</w:t>
            </w:r>
            <w:r w:rsidRPr="000F6F94">
              <w:rPr>
                <w:rFonts w:ascii="標楷體" w:eastAsia="標楷體" w:hint="eastAsia"/>
                <w:sz w:val="32"/>
                <w:szCs w:val="32"/>
              </w:rPr>
              <w:t>)</w:t>
            </w:r>
            <w:r>
              <w:rPr>
                <w:rFonts w:ascii="標楷體" w:eastAsia="標楷體"/>
                <w:sz w:val="32"/>
                <w:szCs w:val="32"/>
              </w:rPr>
              <w:t>]</w:t>
            </w:r>
            <w:r w:rsidRPr="000F6F94">
              <w:rPr>
                <w:rFonts w:ascii="標楷體" w:eastAsia="標楷體" w:hint="eastAsia"/>
                <w:sz w:val="32"/>
                <w:szCs w:val="32"/>
              </w:rPr>
              <w:t>」</w:t>
            </w:r>
            <w:r w:rsidRPr="00AE6223">
              <w:rPr>
                <w:rFonts w:ascii="標楷體" w:eastAsia="標楷體" w:hint="eastAsia"/>
                <w:sz w:val="32"/>
                <w:szCs w:val="32"/>
              </w:rPr>
              <w:t>，履約保證金連帶保證書對保事宜，請查照。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F033B" w:rsidRPr="00265C2A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CF033B" w:rsidRPr="00265C2A" w:rsidRDefault="00CF033B" w:rsidP="009E5208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44192" w:rsidTr="00B44192">
        <w:trPr>
          <w:trHeight w:val="4108"/>
        </w:trPr>
        <w:tc>
          <w:tcPr>
            <w:tcW w:w="1101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擬辦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CF033B" w:rsidRPr="00516840" w:rsidRDefault="00CF033B" w:rsidP="009E5208">
            <w:pPr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擬奉核</w:t>
            </w:r>
            <w:proofErr w:type="gramEnd"/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後傳送。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 w:rsidRPr="00516840">
              <w:rPr>
                <w:rFonts w:ascii="標楷體" w:eastAsia="標楷體" w:hAnsi="標楷體" w:hint="eastAsia"/>
                <w:sz w:val="32"/>
                <w:szCs w:val="32"/>
              </w:rPr>
              <w:t>批示</w:t>
            </w:r>
          </w:p>
        </w:tc>
        <w:tc>
          <w:tcPr>
            <w:tcW w:w="4054" w:type="dxa"/>
            <w:gridSpan w:val="2"/>
            <w:shd w:val="clear" w:color="auto" w:fill="auto"/>
            <w:vAlign w:val="center"/>
          </w:tcPr>
          <w:p w:rsidR="00CF033B" w:rsidRPr="00516840" w:rsidRDefault="00CF033B" w:rsidP="009E5208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CF033B" w:rsidRDefault="00CF033B" w:rsidP="00826050">
      <w:pPr>
        <w:jc w:val="center"/>
      </w:pPr>
    </w:p>
    <w:sectPr w:rsidR="00CF033B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8AE" w:rsidRDefault="00B528AE" w:rsidP="00826050">
      <w:pPr>
        <w:spacing w:line="240" w:lineRule="auto"/>
      </w:pPr>
      <w:r>
        <w:separator/>
      </w:r>
    </w:p>
  </w:endnote>
  <w:endnote w:type="continuationSeparator" w:id="0">
    <w:p w:rsidR="00B528AE" w:rsidRDefault="00B528AE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8AE" w:rsidRDefault="00B528AE" w:rsidP="00826050">
      <w:pPr>
        <w:spacing w:line="240" w:lineRule="auto"/>
      </w:pPr>
      <w:r>
        <w:separator/>
      </w:r>
    </w:p>
  </w:footnote>
  <w:footnote w:type="continuationSeparator" w:id="0">
    <w:p w:rsidR="00B528AE" w:rsidRDefault="00B528AE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4608E4"/>
    <w:rsid w:val="00495454"/>
    <w:rsid w:val="004E5966"/>
    <w:rsid w:val="00582245"/>
    <w:rsid w:val="006343E4"/>
    <w:rsid w:val="00826050"/>
    <w:rsid w:val="00940732"/>
    <w:rsid w:val="00A175DB"/>
    <w:rsid w:val="00A3427C"/>
    <w:rsid w:val="00B44192"/>
    <w:rsid w:val="00B46E52"/>
    <w:rsid w:val="00B528AE"/>
    <w:rsid w:val="00CF033B"/>
    <w:rsid w:val="00D417CD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2018-08-20T05:24:00Z</dcterms:created>
  <dcterms:modified xsi:type="dcterms:W3CDTF">2018-08-21T07:31:00Z</dcterms:modified>
</cp:coreProperties>
</file>