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D1B" w:rsidRPr="00B06A8A" w:rsidRDefault="00121D1B" w:rsidP="00121D1B">
      <w:pPr>
        <w:spacing w:line="240" w:lineRule="auto"/>
        <w:jc w:val="center"/>
        <w:outlineLvl w:val="0"/>
        <w:rPr>
          <w:rFonts w:ascii="標楷體" w:eastAsia="標楷體"/>
          <w:color w:val="000000"/>
          <w:sz w:val="48"/>
        </w:rPr>
      </w:pPr>
      <w:r w:rsidRPr="00B06A8A">
        <w:rPr>
          <w:rFonts w:ascii="標楷體" w:eastAsia="標楷體" w:hint="eastAsia"/>
          <w:color w:val="000000"/>
          <w:sz w:val="48"/>
        </w:rPr>
        <w:t>國防部</w:t>
      </w:r>
      <w:r>
        <w:rPr>
          <w:rFonts w:ascii="標楷體" w:eastAsia="標楷體" w:hint="eastAsia"/>
          <w:color w:val="000000"/>
          <w:sz w:val="48"/>
        </w:rPr>
        <w:t>國防採購室</w:t>
      </w:r>
      <w:r w:rsidRPr="00B06A8A">
        <w:rPr>
          <w:rFonts w:ascii="標楷體" w:eastAsia="標楷體" w:hint="eastAsia"/>
          <w:color w:val="000000"/>
          <w:sz w:val="48"/>
        </w:rPr>
        <w:t>修正公告稿</w:t>
      </w:r>
    </w:p>
    <w:p w:rsidR="006B3A7F" w:rsidRPr="00B06A8A" w:rsidRDefault="006F070C" w:rsidP="006B3A7F">
      <w:pPr>
        <w:snapToGrid w:val="0"/>
        <w:spacing w:line="240" w:lineRule="auto"/>
        <w:jc w:val="center"/>
        <w:rPr>
          <w:rFonts w:ascii="標楷體" w:eastAsia="標楷體" w:hint="eastAsia"/>
          <w:color w:val="000000"/>
          <w:sz w:val="28"/>
        </w:rPr>
      </w:pPr>
      <w:r>
        <w:rPr>
          <w:rFonts w:ascii="標楷體" w:eastAsia="標楷體" w:hint="eastAsia"/>
          <w:color w:val="000000"/>
          <w:sz w:val="28"/>
        </w:rPr>
        <w:t>傳輸</w:t>
      </w:r>
      <w:r w:rsidR="00121D1B" w:rsidRPr="00B06A8A">
        <w:rPr>
          <w:rFonts w:ascii="標楷體" w:eastAsia="標楷體" w:hint="eastAsia"/>
          <w:color w:val="000000"/>
          <w:sz w:val="28"/>
        </w:rPr>
        <w:t>日期：</w:t>
      </w:r>
      <w:r w:rsidR="00745982">
        <w:rPr>
          <w:rFonts w:ascii="標楷體" w:eastAsia="標楷體" w:hint="eastAsia"/>
          <w:color w:val="000000"/>
          <w:sz w:val="28"/>
        </w:rPr>
        <w:t>1</w:t>
      </w:r>
      <w:bookmarkStart w:id="0" w:name="_GoBack"/>
      <w:bookmarkEnd w:id="0"/>
      <w:sdt>
        <w:sdtPr>
          <w:rPr>
            <w:rFonts w:ascii="標楷體" w:eastAsia="標楷體" w:hint="eastAsia"/>
            <w:color w:val="000000"/>
            <w:sz w:val="28"/>
          </w:rPr>
          <w:alias w:val="today"/>
          <w:tag w:val="today"/>
          <w:id w:val="171689193"/>
          <w:placeholder>
            <w:docPart w:val="DefaultPlaceholder_-1854013440"/>
          </w:placeholder>
        </w:sdtPr>
        <w:sdtContent>
          <w:r w:rsidR="00121D1B">
            <w:rPr>
              <w:rFonts w:ascii="標楷體" w:eastAsia="標楷體" w:hint="eastAsia"/>
              <w:color w:val="000000"/>
              <w:sz w:val="28"/>
            </w:rPr>
            <w:t>10</w:t>
          </w:r>
          <w:r w:rsidR="003675C0">
            <w:rPr>
              <w:rFonts w:ascii="標楷體" w:eastAsia="標楷體" w:hint="eastAsia"/>
              <w:color w:val="000000"/>
              <w:sz w:val="28"/>
            </w:rPr>
            <w:t>5</w:t>
          </w:r>
          <w:r w:rsidR="00121D1B" w:rsidRPr="00B06A8A">
            <w:rPr>
              <w:rFonts w:ascii="標楷體" w:eastAsia="標楷體" w:hint="eastAsia"/>
              <w:color w:val="000000"/>
              <w:sz w:val="28"/>
            </w:rPr>
            <w:t>年</w:t>
          </w:r>
          <w:r w:rsidR="00FE2C16">
            <w:rPr>
              <w:rFonts w:ascii="標楷體" w:eastAsia="標楷體" w:hAnsi="標楷體" w:hint="eastAsia"/>
              <w:sz w:val="28"/>
              <w:szCs w:val="28"/>
            </w:rPr>
            <w:t>○</w:t>
          </w:r>
          <w:r w:rsidR="00121D1B" w:rsidRPr="00B06A8A">
            <w:rPr>
              <w:rFonts w:ascii="標楷體" w:eastAsia="標楷體" w:hint="eastAsia"/>
              <w:color w:val="000000"/>
              <w:sz w:val="28"/>
            </w:rPr>
            <w:t>月</w:t>
          </w:r>
          <w:r w:rsidR="00FE2C16">
            <w:rPr>
              <w:rFonts w:ascii="標楷體" w:eastAsia="標楷體" w:hAnsi="標楷體" w:hint="eastAsia"/>
              <w:sz w:val="28"/>
              <w:szCs w:val="28"/>
            </w:rPr>
            <w:t>○</w:t>
          </w:r>
          <w:r w:rsidR="00121D1B" w:rsidRPr="00B06A8A">
            <w:rPr>
              <w:rFonts w:ascii="標楷體" w:eastAsia="標楷體" w:hint="eastAsia"/>
              <w:color w:val="000000"/>
              <w:sz w:val="28"/>
            </w:rPr>
            <w:t>日</w:t>
          </w:r>
        </w:sdtContent>
      </w:sdt>
    </w:p>
    <w:tbl>
      <w:tblPr>
        <w:tblW w:w="9163" w:type="dxa"/>
        <w:tblInd w:w="4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43"/>
        <w:gridCol w:w="4020"/>
      </w:tblGrid>
      <w:tr w:rsidR="006B3A7F" w:rsidRPr="00257113" w:rsidTr="003675C0">
        <w:tblPrEx>
          <w:tblCellMar>
            <w:top w:w="0" w:type="dxa"/>
            <w:bottom w:w="0" w:type="dxa"/>
          </w:tblCellMar>
        </w:tblPrEx>
        <w:trPr>
          <w:trHeight w:val="6397"/>
        </w:trPr>
        <w:tc>
          <w:tcPr>
            <w:tcW w:w="9163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6B3A7F" w:rsidRPr="00410FE8" w:rsidRDefault="00F32D30" w:rsidP="00B53AE8">
            <w:pPr>
              <w:snapToGrid w:val="0"/>
              <w:spacing w:line="280" w:lineRule="exact"/>
              <w:rPr>
                <w:rFonts w:ascii="標楷體" w:eastAsia="標楷體"/>
                <w:sz w:val="28"/>
                <w:szCs w:val="28"/>
              </w:rPr>
            </w:pPr>
            <w:r w:rsidRPr="00410FE8">
              <w:rPr>
                <w:rFonts w:ascii="標楷體" w:eastAsia="標楷體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5915025</wp:posOffset>
                      </wp:positionH>
                      <wp:positionV relativeFrom="paragraph">
                        <wp:posOffset>-21590</wp:posOffset>
                      </wp:positionV>
                      <wp:extent cx="608330" cy="3437255"/>
                      <wp:effectExtent l="0" t="0" r="1270" b="254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330" cy="3437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ayout w:type="fixed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648"/>
                                  </w:tblGrid>
                                  <w:tr w:rsidR="00497F57" w:rsidRPr="0063234F" w:rsidTr="0063234F">
                                    <w:trPr>
                                      <w:cantSplit/>
                                      <w:trHeight w:val="885"/>
                                    </w:trPr>
                                    <w:tc>
                                      <w:tcPr>
                                        <w:tcW w:w="648" w:type="dxa"/>
                                        <w:shd w:val="clear" w:color="auto" w:fill="auto"/>
                                        <w:textDirection w:val="tbRlV"/>
                                      </w:tcPr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ind w:left="113" w:right="113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核判</w:t>
                                        </w:r>
                                      </w:p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ind w:left="113" w:right="113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區分</w:t>
                                        </w:r>
                                      </w:p>
                                    </w:tc>
                                  </w:tr>
                                  <w:tr w:rsidR="00497F57" w:rsidRPr="0063234F" w:rsidTr="0063234F">
                                    <w:tc>
                                      <w:tcPr>
                                        <w:tcW w:w="6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97F57" w:rsidRPr="0063234F" w:rsidTr="0063234F">
                                    <w:tc>
                                      <w:tcPr>
                                        <w:tcW w:w="6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主</w:t>
                                        </w:r>
                                      </w:p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任</w:t>
                                        </w:r>
                                      </w:p>
                                    </w:tc>
                                  </w:tr>
                                  <w:tr w:rsidR="00497F57" w:rsidRPr="0063234F" w:rsidTr="0063234F">
                                    <w:tc>
                                      <w:tcPr>
                                        <w:tcW w:w="6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97F57" w:rsidRPr="0063234F" w:rsidTr="0063234F">
                                    <w:tc>
                                      <w:tcPr>
                                        <w:tcW w:w="6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副</w:t>
                                        </w:r>
                                      </w:p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主</w:t>
                                        </w:r>
                                      </w:p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任</w:t>
                                        </w:r>
                                      </w:p>
                                    </w:tc>
                                  </w:tr>
                                  <w:tr w:rsidR="00497F57" w:rsidRPr="0063234F" w:rsidTr="0063234F">
                                    <w:tc>
                                      <w:tcPr>
                                        <w:tcW w:w="6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97F57" w:rsidRPr="0063234F" w:rsidRDefault="00D92E8F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V</w:t>
                                        </w:r>
                                      </w:p>
                                    </w:tc>
                                  </w:tr>
                                  <w:tr w:rsidR="00497F57" w:rsidRPr="0063234F" w:rsidTr="0063234F">
                                    <w:tc>
                                      <w:tcPr>
                                        <w:tcW w:w="6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處</w:t>
                                        </w:r>
                                      </w:p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長</w:t>
                                        </w:r>
                                      </w:p>
                                    </w:tc>
                                  </w:tr>
                                  <w:tr w:rsidR="00497F57" w:rsidRPr="0063234F" w:rsidTr="0063234F">
                                    <w:tc>
                                      <w:tcPr>
                                        <w:tcW w:w="6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97F57" w:rsidRPr="0063234F" w:rsidTr="0063234F">
                                    <w:tc>
                                      <w:tcPr>
                                        <w:tcW w:w="6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副</w:t>
                                        </w:r>
                                      </w:p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處</w:t>
                                        </w:r>
                                      </w:p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長</w:t>
                                        </w:r>
                                      </w:p>
                                    </w:tc>
                                  </w:tr>
                                </w:tbl>
                                <w:p w:rsidR="00497F57" w:rsidRPr="0000770D" w:rsidRDefault="00497F57" w:rsidP="006B3A7F">
                                  <w:pPr>
                                    <w:rPr>
                                      <w:rFonts w:ascii="標楷體" w:eastAsia="標楷體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465.75pt;margin-top:-1.7pt;width:47.9pt;height:270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" filled="f" stroked="f">
                      <v:textbo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48"/>
                            </w:tblGrid>
                            <w:tr w:rsidR="00497F57" w:rsidRPr="0063234F" w:rsidTr="0063234F">
                              <w:trPr>
                                <w:cantSplit/>
                                <w:trHeight w:val="885"/>
                              </w:trPr>
                              <w:tc>
                                <w:tcPr>
                                  <w:tcW w:w="648" w:type="dxa"/>
                                  <w:shd w:val="clear" w:color="auto" w:fill="auto"/>
                                  <w:textDirection w:val="tbRlV"/>
                                </w:tcPr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ind w:left="113" w:right="113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核判</w:t>
                                  </w:r>
                                </w:p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ind w:left="113" w:right="113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區分</w:t>
                                  </w:r>
                                </w:p>
                              </w:tc>
                            </w:tr>
                            <w:tr w:rsidR="00497F57" w:rsidRPr="0063234F" w:rsidTr="0063234F"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97F57" w:rsidRPr="0063234F" w:rsidTr="0063234F"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主</w:t>
                                  </w:r>
                                </w:p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任</w:t>
                                  </w:r>
                                </w:p>
                              </w:tc>
                            </w:tr>
                            <w:tr w:rsidR="00497F57" w:rsidRPr="0063234F" w:rsidTr="0063234F"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97F57" w:rsidRPr="0063234F" w:rsidTr="0063234F"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副</w:t>
                                  </w:r>
                                </w:p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主</w:t>
                                  </w:r>
                                </w:p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任</w:t>
                                  </w:r>
                                </w:p>
                              </w:tc>
                            </w:tr>
                            <w:tr w:rsidR="00497F57" w:rsidRPr="0063234F" w:rsidTr="0063234F"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:rsidR="00497F57" w:rsidRPr="0063234F" w:rsidRDefault="00D92E8F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497F57" w:rsidRPr="0063234F" w:rsidTr="0063234F"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處</w:t>
                                  </w:r>
                                </w:p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長</w:t>
                                  </w:r>
                                </w:p>
                              </w:tc>
                            </w:tr>
                            <w:tr w:rsidR="00497F57" w:rsidRPr="0063234F" w:rsidTr="0063234F"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97F57" w:rsidRPr="0063234F" w:rsidTr="0063234F"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副</w:t>
                                  </w:r>
                                </w:p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處</w:t>
                                  </w:r>
                                </w:p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長</w:t>
                                  </w:r>
                                </w:p>
                              </w:tc>
                            </w:tr>
                          </w:tbl>
                          <w:p w:rsidR="00497F57" w:rsidRPr="0000770D" w:rsidRDefault="00497F57" w:rsidP="006B3A7F">
                            <w:pPr>
                              <w:rPr>
                                <w:rFonts w:ascii="標楷體" w:eastAsia="標楷體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3A7F" w:rsidRPr="00410FE8">
              <w:rPr>
                <w:rFonts w:ascii="標楷體" w:eastAsia="標楷體" w:hint="eastAsia"/>
                <w:sz w:val="28"/>
                <w:szCs w:val="28"/>
              </w:rPr>
              <w:t>【招標單位】</w:t>
            </w:r>
            <w:r w:rsidR="00CC00B4" w:rsidRPr="000E340E">
              <w:rPr>
                <w:rFonts w:ascii="標楷體" w:eastAsia="標楷體" w:hint="eastAsia"/>
                <w:sz w:val="28"/>
                <w:szCs w:val="28"/>
              </w:rPr>
              <w:t>國防部國防採購室</w:t>
            </w:r>
          </w:p>
          <w:p w:rsidR="00096322" w:rsidRPr="00410FE8" w:rsidRDefault="006B3A7F" w:rsidP="00B53AE8">
            <w:pPr>
              <w:adjustRightInd/>
              <w:snapToGrid w:val="0"/>
              <w:spacing w:line="280" w:lineRule="exact"/>
              <w:rPr>
                <w:rFonts w:ascii="標楷體" w:eastAsia="標楷體" w:hint="eastAsia"/>
                <w:sz w:val="28"/>
                <w:szCs w:val="28"/>
              </w:rPr>
            </w:pPr>
            <w:r w:rsidRPr="00410FE8">
              <w:rPr>
                <w:rFonts w:ascii="標楷體" w:eastAsia="標楷體" w:hint="eastAsia"/>
                <w:sz w:val="28"/>
                <w:szCs w:val="28"/>
              </w:rPr>
              <w:t>【購案編號】</w:t>
            </w:r>
            <w:sdt>
              <w:sdtPr>
                <w:rPr>
                  <w:rFonts w:ascii="標楷體" w:eastAsia="標楷體" w:hint="eastAsia"/>
                  <w:sz w:val="28"/>
                  <w:szCs w:val="28"/>
                </w:rPr>
                <w:alias w:val="pno"/>
                <w:tag w:val="pno"/>
                <w:id w:val="2054415464"/>
                <w:placeholder>
                  <w:docPart w:val="DefaultPlaceholder_-1854013440"/>
                </w:placeholder>
              </w:sdtPr>
              <w:sdtEndPr>
                <w:rPr>
                  <w:rFonts w:hAnsi="標楷體"/>
                </w:rPr>
              </w:sdtEndPr>
              <w:sdtContent>
                <w:r w:rsidR="0062550A">
                  <w:rPr>
                    <w:rFonts w:ascii="標楷體" w:eastAsia="標楷體" w:hAnsi="標楷體" w:hint="eastAsia"/>
                    <w:sz w:val="28"/>
                    <w:szCs w:val="28"/>
                  </w:rPr>
                  <w:t>○○○○○○○○</w:t>
                </w:r>
              </w:sdtContent>
            </w:sdt>
          </w:p>
          <w:p w:rsidR="00096322" w:rsidRPr="00410FE8" w:rsidRDefault="006B3A7F" w:rsidP="00DE34FB">
            <w:pPr>
              <w:snapToGrid w:val="0"/>
              <w:spacing w:line="280" w:lineRule="exact"/>
              <w:ind w:left="1655" w:hangingChars="591" w:hanging="1655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410FE8">
              <w:rPr>
                <w:rFonts w:ascii="標楷體" w:eastAsia="標楷體" w:hAnsi="標楷體" w:hint="eastAsia"/>
                <w:sz w:val="28"/>
                <w:szCs w:val="28"/>
              </w:rPr>
              <w:t>【採購品項】</w:t>
            </w:r>
            <w:sdt>
              <w:sdtPr>
                <w:rPr>
                  <w:rFonts w:ascii="標楷體" w:eastAsia="標楷體" w:hAnsi="標楷體" w:hint="eastAsia"/>
                  <w:sz w:val="28"/>
                  <w:szCs w:val="28"/>
                </w:rPr>
                <w:alias w:val="lblOVC_PUR_IPURCH"/>
                <w:tag w:val="lblOVC_PUR_IPURCH"/>
                <w:id w:val="474425202"/>
                <w:placeholder>
                  <w:docPart w:val="DefaultPlaceholder_-1854013440"/>
                </w:placeholder>
              </w:sdtPr>
              <w:sdtContent>
                <w:r w:rsidR="0062550A">
                  <w:rPr>
                    <w:rFonts w:ascii="標楷體" w:eastAsia="標楷體" w:hAnsi="標楷體" w:hint="eastAsia"/>
                    <w:sz w:val="28"/>
                    <w:szCs w:val="28"/>
                  </w:rPr>
                  <w:t>○○○○○○○○</w:t>
                </w:r>
              </w:sdtContent>
            </w:sdt>
          </w:p>
          <w:p w:rsidR="006B3A7F" w:rsidRPr="004A2A31" w:rsidRDefault="006B3A7F" w:rsidP="00B53AE8">
            <w:pPr>
              <w:snapToGrid w:val="0"/>
              <w:spacing w:line="280" w:lineRule="exact"/>
              <w:rPr>
                <w:rFonts w:ascii="標楷體" w:eastAsia="標楷體"/>
                <w:sz w:val="28"/>
                <w:szCs w:val="28"/>
              </w:rPr>
            </w:pPr>
            <w:r w:rsidRPr="00410FE8">
              <w:rPr>
                <w:rFonts w:ascii="標楷體" w:eastAsia="標楷體" w:hint="eastAsia"/>
                <w:sz w:val="28"/>
                <w:szCs w:val="28"/>
              </w:rPr>
              <w:t>【招標方式】</w:t>
            </w:r>
            <w:sdt>
              <w:sdtPr>
                <w:rPr>
                  <w:rFonts w:ascii="標楷體" w:eastAsia="標楷體" w:hint="eastAsia"/>
                  <w:sz w:val="28"/>
                  <w:szCs w:val="28"/>
                </w:rPr>
                <w:alias w:val="lblOVC_BID_TIMES"/>
                <w:tag w:val="lblOVC_BID_TIMES"/>
                <w:id w:val="-1704780725"/>
                <w:placeholder>
                  <w:docPart w:val="DefaultPlaceholder_-1854013440"/>
                </w:placeholder>
              </w:sdtPr>
              <w:sdtEndPr>
                <w:rPr>
                  <w:rFonts w:hAnsi="標楷體"/>
                  <w:shd w:val="pct15" w:color="auto" w:fill="FFFFFF"/>
                </w:rPr>
              </w:sdtEndPr>
              <w:sdtContent>
                <w:r w:rsidR="0062550A">
                  <w:rPr>
                    <w:rFonts w:ascii="標楷體" w:eastAsia="標楷體" w:hAnsi="標楷體" w:hint="eastAsia"/>
                    <w:sz w:val="28"/>
                    <w:szCs w:val="28"/>
                  </w:rPr>
                  <w:t>○○</w:t>
                </w:r>
                <w:r w:rsidRPr="00410FE8">
                  <w:rPr>
                    <w:rFonts w:ascii="標楷體" w:eastAsia="標楷體" w:hint="eastAsia"/>
                    <w:sz w:val="28"/>
                    <w:szCs w:val="28"/>
                  </w:rPr>
                  <w:t>招標</w:t>
                </w:r>
                <w:r w:rsidR="0062550A" w:rsidRPr="0062550A">
                  <w:rPr>
                    <w:rFonts w:ascii="標楷體" w:eastAsia="標楷體" w:hAnsi="標楷體" w:hint="eastAsia"/>
                    <w:sz w:val="28"/>
                    <w:szCs w:val="28"/>
                    <w:shd w:val="pct15" w:color="auto" w:fill="FFFFFF"/>
                  </w:rPr>
                  <w:t>(依個案酌修)</w:t>
                </w:r>
              </w:sdtContent>
            </w:sdt>
          </w:p>
          <w:p w:rsidR="00096322" w:rsidRPr="00410FE8" w:rsidRDefault="006B3A7F" w:rsidP="00B53AE8">
            <w:pPr>
              <w:adjustRightInd/>
              <w:snapToGrid w:val="0"/>
              <w:spacing w:line="280" w:lineRule="exact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410FE8">
              <w:rPr>
                <w:rFonts w:ascii="標楷體" w:eastAsia="標楷體" w:hint="eastAsia"/>
                <w:sz w:val="28"/>
                <w:szCs w:val="28"/>
              </w:rPr>
              <w:t>【承</w:t>
            </w:r>
            <w:r w:rsidRPr="00410FE8">
              <w:rPr>
                <w:rFonts w:ascii="標楷體" w:eastAsia="標楷體"/>
                <w:sz w:val="28"/>
                <w:szCs w:val="28"/>
              </w:rPr>
              <w:t xml:space="preserve"> </w:t>
            </w:r>
            <w:r w:rsidRPr="00410FE8">
              <w:rPr>
                <w:rFonts w:ascii="標楷體" w:eastAsia="標楷體" w:hint="eastAsia"/>
                <w:sz w:val="28"/>
                <w:szCs w:val="28"/>
              </w:rPr>
              <w:t>辦</w:t>
            </w:r>
            <w:r w:rsidRPr="00410FE8">
              <w:rPr>
                <w:rFonts w:ascii="標楷體" w:eastAsia="標楷體"/>
                <w:sz w:val="28"/>
                <w:szCs w:val="28"/>
              </w:rPr>
              <w:t xml:space="preserve"> </w:t>
            </w:r>
            <w:r w:rsidRPr="00410FE8">
              <w:rPr>
                <w:rFonts w:ascii="標楷體" w:eastAsia="標楷體" w:hint="eastAsia"/>
                <w:sz w:val="28"/>
                <w:szCs w:val="28"/>
              </w:rPr>
              <w:t>人】</w:t>
            </w:r>
            <w:r w:rsidR="00CC00B4" w:rsidRPr="000E340E">
              <w:rPr>
                <w:rFonts w:ascii="標楷體" w:eastAsia="標楷體" w:hint="eastAsia"/>
                <w:sz w:val="28"/>
                <w:szCs w:val="28"/>
              </w:rPr>
              <w:t>採購發包處</w:t>
            </w:r>
            <w:sdt>
              <w:sdtPr>
                <w:rPr>
                  <w:rFonts w:ascii="標楷體" w:eastAsia="標楷體" w:hint="eastAsia"/>
                  <w:sz w:val="28"/>
                  <w:szCs w:val="28"/>
                </w:rPr>
                <w:alias w:val="txtOVC_PUR_USER"/>
                <w:tag w:val="txtOVC_PUR_USER"/>
                <w:id w:val="1894080637"/>
                <w:placeholder>
                  <w:docPart w:val="DefaultPlaceholder_-1854013440"/>
                </w:placeholder>
              </w:sdtPr>
              <w:sdtEndPr>
                <w:rPr>
                  <w:rFonts w:hAnsi="標楷體"/>
                  <w:color w:val="000000"/>
                </w:rPr>
              </w:sdtEndPr>
              <w:sdtContent>
                <w:r w:rsidR="0062550A">
                  <w:rPr>
                    <w:rFonts w:ascii="標楷體" w:eastAsia="標楷體" w:hAnsi="標楷體" w:hint="eastAsia"/>
                    <w:color w:val="000000"/>
                    <w:sz w:val="28"/>
                    <w:szCs w:val="28"/>
                  </w:rPr>
                  <w:t>○○</w:t>
                </w:r>
              </w:sdtContent>
            </w:sdt>
            <w:r w:rsidR="003675C0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先生/小姐</w:t>
            </w:r>
          </w:p>
          <w:p w:rsidR="006B3A7F" w:rsidRPr="00410FE8" w:rsidRDefault="006B3A7F" w:rsidP="00B53AE8">
            <w:pPr>
              <w:snapToGrid w:val="0"/>
              <w:spacing w:line="280" w:lineRule="exact"/>
              <w:rPr>
                <w:rFonts w:ascii="標楷體" w:eastAsia="標楷體"/>
                <w:sz w:val="28"/>
                <w:szCs w:val="28"/>
              </w:rPr>
            </w:pPr>
            <w:r w:rsidRPr="00410FE8">
              <w:rPr>
                <w:rFonts w:ascii="標楷體" w:eastAsia="標楷體" w:hint="eastAsia"/>
                <w:sz w:val="28"/>
                <w:szCs w:val="28"/>
              </w:rPr>
              <w:t>【承辦人電話】</w:t>
            </w:r>
            <w:sdt>
              <w:sdtPr>
                <w:rPr>
                  <w:rFonts w:ascii="標楷體" w:eastAsia="標楷體" w:hint="eastAsia"/>
                  <w:sz w:val="28"/>
                  <w:szCs w:val="28"/>
                </w:rPr>
                <w:alias w:val="txtOVC_USER_CELLPHONE"/>
                <w:tag w:val="txtOVC_USER_CELLPHONE"/>
                <w:id w:val="-270242320"/>
                <w:placeholder>
                  <w:docPart w:val="DefaultPlaceholder_-1854013440"/>
                </w:placeholder>
              </w:sdtPr>
              <w:sdtEndPr>
                <w:rPr>
                  <w:rFonts w:hAnsi="標楷體"/>
                </w:rPr>
              </w:sdtEndPr>
              <w:sdtContent>
                <w:r w:rsidR="00FE3631">
                  <w:rPr>
                    <w:rFonts w:ascii="標楷體" w:eastAsia="標楷體"/>
                    <w:sz w:val="28"/>
                    <w:szCs w:val="28"/>
                  </w:rPr>
                  <w:t>(02)</w:t>
                </w:r>
                <w:r w:rsidR="00190B49">
                  <w:rPr>
                    <w:rFonts w:ascii="標楷體" w:eastAsia="標楷體" w:hint="eastAsia"/>
                    <w:sz w:val="28"/>
                    <w:szCs w:val="28"/>
                  </w:rPr>
                  <w:t>850994</w:t>
                </w:r>
                <w:r w:rsidR="0062550A">
                  <w:rPr>
                    <w:rFonts w:ascii="標楷體" w:eastAsia="標楷體" w:hAnsi="標楷體" w:hint="eastAsia"/>
                    <w:sz w:val="28"/>
                    <w:szCs w:val="28"/>
                  </w:rPr>
                  <w:t>○○</w:t>
                </w:r>
              </w:sdtContent>
            </w:sdt>
          </w:p>
          <w:p w:rsidR="00F41DDF" w:rsidRPr="009C7413" w:rsidRDefault="006B3A7F" w:rsidP="00B53AE8">
            <w:pPr>
              <w:snapToGrid w:val="0"/>
              <w:spacing w:line="280" w:lineRule="exact"/>
              <w:rPr>
                <w:rFonts w:ascii="標楷體" w:eastAsia="標楷體" w:hint="eastAsia"/>
                <w:sz w:val="28"/>
                <w:szCs w:val="28"/>
              </w:rPr>
            </w:pPr>
            <w:r w:rsidRPr="00410FE8">
              <w:rPr>
                <w:rFonts w:ascii="標楷體" w:eastAsia="標楷體" w:hint="eastAsia"/>
                <w:sz w:val="28"/>
                <w:szCs w:val="28"/>
              </w:rPr>
              <w:t>【修</w:t>
            </w:r>
            <w:r w:rsidR="00C4282D">
              <w:rPr>
                <w:rFonts w:ascii="標楷體" w:eastAsia="標楷體" w:hint="eastAsia"/>
                <w:sz w:val="28"/>
                <w:szCs w:val="28"/>
              </w:rPr>
              <w:t>訂</w:t>
            </w:r>
            <w:r w:rsidRPr="00410FE8">
              <w:rPr>
                <w:rFonts w:ascii="標楷體" w:eastAsia="標楷體" w:hint="eastAsia"/>
                <w:sz w:val="28"/>
                <w:szCs w:val="28"/>
              </w:rPr>
              <w:t>內容】</w:t>
            </w:r>
          </w:p>
          <w:p w:rsidR="00CB10B4" w:rsidRDefault="00CB10B4" w:rsidP="00FE2C16">
            <w:pPr>
              <w:numPr>
                <w:ilvl w:val="0"/>
                <w:numId w:val="9"/>
              </w:numPr>
              <w:adjustRightInd/>
              <w:snapToGrid w:val="0"/>
              <w:spacing w:line="400" w:lineRule="exact"/>
              <w:ind w:left="357" w:hanging="357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sym w:font="Wingdings" w:char="F0A8"/>
            </w:r>
            <w:r w:rsidR="00081EAE" w:rsidRPr="00FE2C16">
              <w:rPr>
                <w:rFonts w:ascii="標楷體" w:eastAsia="標楷體" w:hAnsi="標楷體" w:hint="eastAsia"/>
                <w:sz w:val="28"/>
                <w:szCs w:val="28"/>
              </w:rPr>
              <w:t>更正標單附件「廠商投標報價單」，廠商須以更正後報價單投標，否則為不合格標。</w:t>
            </w:r>
          </w:p>
          <w:p w:rsidR="00CB10B4" w:rsidRDefault="00CB10B4" w:rsidP="00CB10B4">
            <w:pPr>
              <w:adjustRightInd/>
              <w:snapToGrid w:val="0"/>
              <w:spacing w:line="400" w:lineRule="exact"/>
              <w:ind w:left="357"/>
              <w:rPr>
                <w:rFonts w:ascii="標楷體" w:eastAsia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sym w:font="Wingdings" w:char="F0A8"/>
            </w:r>
            <w:r>
              <w:rPr>
                <w:rFonts w:ascii="標楷體" w:eastAsia="標楷體" w:hint="eastAsia"/>
                <w:sz w:val="28"/>
                <w:szCs w:val="28"/>
              </w:rPr>
              <w:t>本次修訂計更</w:t>
            </w:r>
            <w:r w:rsidRPr="00DD35DE">
              <w:rPr>
                <w:rFonts w:ascii="標楷體" w:eastAsia="標楷體" w:hint="eastAsia"/>
                <w:sz w:val="28"/>
                <w:szCs w:val="28"/>
              </w:rPr>
              <w:t>契約附加條款</w:t>
            </w:r>
            <w:r>
              <w:rPr>
                <w:rFonts w:ascii="標楷體" w:eastAsia="標楷體" w:hint="eastAsia"/>
                <w:sz w:val="28"/>
                <w:szCs w:val="28"/>
              </w:rPr>
              <w:t>等</w:t>
            </w:r>
            <w:r w:rsidR="003675C0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  <w:r>
              <w:rPr>
                <w:rFonts w:ascii="標楷體" w:eastAsia="標楷體" w:hint="eastAsia"/>
                <w:sz w:val="28"/>
                <w:szCs w:val="28"/>
              </w:rPr>
              <w:t>處，修訂內容詳如修訂對照表</w:t>
            </w:r>
            <w:r w:rsidRPr="005626C2">
              <w:rPr>
                <w:rFonts w:ascii="標楷體" w:eastAsia="標楷體" w:hint="eastAsia"/>
                <w:sz w:val="28"/>
                <w:szCs w:val="28"/>
              </w:rPr>
              <w:t>。</w:t>
            </w:r>
          </w:p>
          <w:p w:rsidR="00FE2C16" w:rsidRDefault="003A42DE" w:rsidP="00CB10B4">
            <w:pPr>
              <w:adjustRightInd/>
              <w:snapToGrid w:val="0"/>
              <w:spacing w:line="400" w:lineRule="exact"/>
              <w:ind w:left="357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62550A">
              <w:rPr>
                <w:rFonts w:ascii="標楷體" w:eastAsia="標楷體" w:hAnsi="標楷體" w:hint="eastAsia"/>
                <w:sz w:val="28"/>
                <w:szCs w:val="28"/>
                <w:shd w:val="pct15" w:color="auto" w:fill="FFFFFF"/>
              </w:rPr>
              <w:t>(依個案酌修)</w:t>
            </w:r>
          </w:p>
          <w:p w:rsidR="00FE2C16" w:rsidRPr="00FE2C16" w:rsidRDefault="00081EAE" w:rsidP="00FE2C16">
            <w:pPr>
              <w:numPr>
                <w:ilvl w:val="0"/>
                <w:numId w:val="9"/>
              </w:numPr>
              <w:adjustRightInd/>
              <w:snapToGrid w:val="0"/>
              <w:spacing w:line="400" w:lineRule="exact"/>
              <w:ind w:left="357" w:hanging="357"/>
              <w:rPr>
                <w:rFonts w:ascii="標楷體" w:eastAsia="標楷體" w:hint="eastAsia"/>
                <w:szCs w:val="24"/>
              </w:rPr>
            </w:pPr>
            <w:r w:rsidRPr="00FE2C16">
              <w:rPr>
                <w:rFonts w:ascii="標楷體" w:eastAsia="標楷體" w:hAnsi="標楷體" w:hint="eastAsia"/>
                <w:sz w:val="28"/>
                <w:szCs w:val="28"/>
              </w:rPr>
              <w:t>原截標時間(10</w:t>
            </w:r>
            <w:r w:rsidR="003675C0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 w:rsidRPr="00FE2C16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FE2C16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  <w:r w:rsidRPr="00FE2C16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FE2C16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  <w:r w:rsidRPr="00FE2C16">
              <w:rPr>
                <w:rFonts w:ascii="標楷體" w:eastAsia="標楷體" w:hAnsi="標楷體" w:hint="eastAsia"/>
                <w:sz w:val="28"/>
                <w:szCs w:val="28"/>
              </w:rPr>
              <w:t>日0900時)延至10</w:t>
            </w:r>
            <w:r w:rsidR="003675C0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 w:rsidRPr="00FE2C16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FE2C16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  <w:r w:rsidRPr="00FE2C16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FE2C16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  <w:r w:rsidRPr="00FE2C16">
              <w:rPr>
                <w:rFonts w:ascii="標楷體" w:eastAsia="標楷體" w:hAnsi="標楷體" w:hint="eastAsia"/>
                <w:sz w:val="28"/>
                <w:szCs w:val="28"/>
              </w:rPr>
              <w:t>日0900時，原開標時間(10</w:t>
            </w:r>
            <w:r w:rsidR="003675C0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 w:rsidRPr="00FE2C16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FE2C16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  <w:r w:rsidRPr="00FE2C16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FE2C16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  <w:r w:rsidRPr="00FE2C16">
              <w:rPr>
                <w:rFonts w:ascii="標楷體" w:eastAsia="標楷體" w:hAnsi="標楷體" w:hint="eastAsia"/>
                <w:sz w:val="28"/>
                <w:szCs w:val="28"/>
              </w:rPr>
              <w:t>日1400時)延至10</w:t>
            </w:r>
            <w:r w:rsidR="003675C0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 w:rsidRPr="00FE2C16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FE2C16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  <w:r w:rsidRPr="00FE2C16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FE2C16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  <w:r w:rsidRPr="00FE2C16">
              <w:rPr>
                <w:rFonts w:ascii="標楷體" w:eastAsia="標楷體" w:hAnsi="標楷體" w:hint="eastAsia"/>
                <w:sz w:val="28"/>
                <w:szCs w:val="28"/>
              </w:rPr>
              <w:t>日1500時。</w:t>
            </w:r>
            <w:r w:rsidR="00FE2C16" w:rsidRPr="0062550A">
              <w:rPr>
                <w:rFonts w:ascii="標楷體" w:eastAsia="標楷體" w:hAnsi="標楷體" w:hint="eastAsia"/>
                <w:sz w:val="28"/>
                <w:szCs w:val="28"/>
                <w:shd w:val="pct15" w:color="auto" w:fill="FFFFFF"/>
              </w:rPr>
              <w:t>(依個案酌修)</w:t>
            </w:r>
          </w:p>
          <w:p w:rsidR="003D2EAB" w:rsidRPr="00CB10B4" w:rsidRDefault="00081EAE" w:rsidP="00FE2C16">
            <w:pPr>
              <w:numPr>
                <w:ilvl w:val="0"/>
                <w:numId w:val="9"/>
              </w:numPr>
              <w:adjustRightInd/>
              <w:snapToGrid w:val="0"/>
              <w:spacing w:line="400" w:lineRule="exact"/>
              <w:ind w:left="357" w:hanging="357"/>
              <w:rPr>
                <w:rFonts w:ascii="標楷體" w:eastAsia="標楷體" w:hint="eastAsia"/>
                <w:szCs w:val="24"/>
              </w:rPr>
            </w:pPr>
            <w:r w:rsidRPr="00081EAE">
              <w:rPr>
                <w:rFonts w:ascii="標楷體" w:eastAsia="標楷體" w:hAnsi="標楷體" w:hint="eastAsia"/>
                <w:sz w:val="28"/>
                <w:szCs w:val="28"/>
              </w:rPr>
              <w:t>對招標文件內容有疑義之日期，自10</w:t>
            </w:r>
            <w:r w:rsidR="003675C0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 w:rsidRPr="00081EAE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FE2C16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  <w:r w:rsidR="00FE2C16" w:rsidRPr="00FE2C16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FE2C16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  <w:r w:rsidR="00FE2C16" w:rsidRPr="00FE2C16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  <w:r w:rsidRPr="00081EAE">
              <w:rPr>
                <w:rFonts w:ascii="標楷體" w:eastAsia="標楷體" w:hAnsi="標楷體" w:hint="eastAsia"/>
                <w:sz w:val="28"/>
                <w:szCs w:val="28"/>
              </w:rPr>
              <w:t>前，延至10</w:t>
            </w:r>
            <w:r w:rsidR="003675C0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 w:rsidRPr="00081EAE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FE2C16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  <w:r w:rsidR="00FE2C16" w:rsidRPr="00FE2C16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FE2C16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  <w:r w:rsidR="00FE2C16" w:rsidRPr="00FE2C16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  <w:r w:rsidRPr="00081EAE">
              <w:rPr>
                <w:rFonts w:ascii="標楷體" w:eastAsia="標楷體" w:hAnsi="標楷體" w:hint="eastAsia"/>
                <w:sz w:val="28"/>
                <w:szCs w:val="28"/>
              </w:rPr>
              <w:t>前以書面向本單位提出；對招標文件內容有異議之日期，自10</w:t>
            </w:r>
            <w:r w:rsidR="003675C0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 w:rsidRPr="00081EAE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FE2C16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  <w:r w:rsidR="00FE2C16" w:rsidRPr="00FE2C16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FE2C16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  <w:r w:rsidR="00FE2C16" w:rsidRPr="00FE2C16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  <w:r w:rsidRPr="00081EAE">
              <w:rPr>
                <w:rFonts w:ascii="標楷體" w:eastAsia="標楷體" w:hAnsi="標楷體" w:hint="eastAsia"/>
                <w:sz w:val="28"/>
                <w:szCs w:val="28"/>
              </w:rPr>
              <w:t>前，延至10</w:t>
            </w:r>
            <w:r w:rsidR="003675C0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 w:rsidRPr="00081EAE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FE2C16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  <w:r w:rsidR="00FE2C16" w:rsidRPr="00FE2C16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FE2C16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  <w:r w:rsidR="00FE2C16" w:rsidRPr="00FE2C16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  <w:r w:rsidRPr="00081EAE">
              <w:rPr>
                <w:rFonts w:ascii="標楷體" w:eastAsia="標楷體" w:hAnsi="標楷體" w:hint="eastAsia"/>
                <w:sz w:val="28"/>
                <w:szCs w:val="28"/>
              </w:rPr>
              <w:t>前以書面向本單位提出。</w:t>
            </w:r>
            <w:r w:rsidR="00FE2C16" w:rsidRPr="0062550A">
              <w:rPr>
                <w:rFonts w:ascii="標楷體" w:eastAsia="標楷體" w:hAnsi="標楷體" w:hint="eastAsia"/>
                <w:sz w:val="28"/>
                <w:szCs w:val="28"/>
                <w:shd w:val="pct15" w:color="auto" w:fill="FFFFFF"/>
              </w:rPr>
              <w:t>(依個案酌修)</w:t>
            </w:r>
          </w:p>
          <w:p w:rsidR="00CB10B4" w:rsidRPr="00577239" w:rsidRDefault="00FC20F1" w:rsidP="00CB10B4">
            <w:pPr>
              <w:adjustRightInd/>
              <w:snapToGrid w:val="0"/>
              <w:spacing w:line="400" w:lineRule="exact"/>
              <w:rPr>
                <w:rFonts w:ascii="標楷體" w:eastAsia="標楷體" w:hint="eastAsia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【以上均為下拉式選單】</w:t>
            </w:r>
          </w:p>
        </w:tc>
      </w:tr>
      <w:tr w:rsidR="006B3A7F" w:rsidRPr="004B3488" w:rsidTr="00FE2C16">
        <w:tblPrEx>
          <w:tblCellMar>
            <w:top w:w="0" w:type="dxa"/>
            <w:bottom w:w="0" w:type="dxa"/>
          </w:tblCellMar>
        </w:tblPrEx>
        <w:trPr>
          <w:cantSplit/>
          <w:trHeight w:val="552"/>
        </w:trPr>
        <w:tc>
          <w:tcPr>
            <w:tcW w:w="51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A7F" w:rsidRPr="00B53AE8" w:rsidRDefault="006B3A7F" w:rsidP="00FE2C16">
            <w:pPr>
              <w:spacing w:before="100" w:beforeAutospacing="1" w:after="100" w:afterAutospacing="1" w:line="280" w:lineRule="exact"/>
              <w:ind w:left="284" w:right="284"/>
              <w:jc w:val="distribute"/>
              <w:rPr>
                <w:rFonts w:ascii="標楷體" w:eastAsia="標楷體"/>
                <w:b/>
                <w:color w:val="000000"/>
                <w:sz w:val="32"/>
                <w:szCs w:val="32"/>
              </w:rPr>
            </w:pPr>
            <w:r w:rsidRPr="00B53AE8">
              <w:rPr>
                <w:rFonts w:ascii="標楷體" w:eastAsia="標楷體" w:hint="eastAsia"/>
                <w:b/>
                <w:color w:val="000000"/>
                <w:sz w:val="32"/>
                <w:szCs w:val="32"/>
              </w:rPr>
              <w:t>擬辦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B3A7F" w:rsidRPr="00B53AE8" w:rsidRDefault="006B3A7F" w:rsidP="00FE2C16">
            <w:pPr>
              <w:spacing w:before="100" w:beforeAutospacing="1" w:after="100" w:afterAutospacing="1" w:line="280" w:lineRule="exact"/>
              <w:ind w:left="284" w:right="284"/>
              <w:jc w:val="distribute"/>
              <w:rPr>
                <w:rFonts w:ascii="標楷體" w:eastAsia="標楷體"/>
                <w:b/>
                <w:color w:val="000000"/>
                <w:sz w:val="32"/>
                <w:szCs w:val="32"/>
              </w:rPr>
            </w:pPr>
            <w:r w:rsidRPr="00B53AE8">
              <w:rPr>
                <w:rFonts w:ascii="標楷體" w:eastAsia="標楷體" w:hint="eastAsia"/>
                <w:b/>
                <w:color w:val="000000"/>
                <w:sz w:val="32"/>
                <w:szCs w:val="32"/>
              </w:rPr>
              <w:t>批示</w:t>
            </w:r>
          </w:p>
        </w:tc>
      </w:tr>
      <w:tr w:rsidR="006B3A7F" w:rsidRPr="00B06A8A" w:rsidTr="00FE2C16">
        <w:tblPrEx>
          <w:tblCellMar>
            <w:top w:w="0" w:type="dxa"/>
            <w:bottom w:w="0" w:type="dxa"/>
          </w:tblCellMar>
        </w:tblPrEx>
        <w:trPr>
          <w:cantSplit/>
          <w:trHeight w:val="4817"/>
        </w:trPr>
        <w:tc>
          <w:tcPr>
            <w:tcW w:w="514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E2C16" w:rsidRPr="00FC20F1" w:rsidRDefault="00FE2C16" w:rsidP="00FE2C16">
            <w:pPr>
              <w:numPr>
                <w:ilvl w:val="0"/>
                <w:numId w:val="10"/>
              </w:numPr>
              <w:autoSpaceDE w:val="0"/>
              <w:autoSpaceDN w:val="0"/>
              <w:snapToGrid w:val="0"/>
              <w:spacing w:line="280" w:lineRule="atLeast"/>
              <w:jc w:val="both"/>
              <w:textAlignment w:val="bottom"/>
              <w:rPr>
                <w:rFonts w:ascii="標楷體" w:eastAsia="標楷體" w:hAnsi="標楷體" w:hint="eastAsia"/>
                <w:szCs w:val="24"/>
              </w:rPr>
            </w:pPr>
            <w:r w:rsidRPr="00FC20F1">
              <w:rPr>
                <w:rFonts w:ascii="標楷體" w:eastAsia="標楷體" w:hAnsi="標楷體" w:hint="eastAsia"/>
                <w:szCs w:val="24"/>
                <w:highlight w:val="darkGreen"/>
              </w:rPr>
              <w:t>本案招標文件更正事宜，</w:t>
            </w:r>
            <w:r w:rsidRPr="00FC20F1">
              <w:rPr>
                <w:rFonts w:ascii="標楷體" w:eastAsia="標楷體" w:hint="eastAsia"/>
                <w:color w:val="000000"/>
                <w:szCs w:val="24"/>
                <w:highlight w:val="darkGreen"/>
              </w:rPr>
              <w:t>依招標期限標準第七條規定，於等標期截止前變更或補充招標文件內容者，應視需要延長等標期。</w:t>
            </w:r>
          </w:p>
          <w:p w:rsidR="00FC20F1" w:rsidRPr="00FC20F1" w:rsidRDefault="00FC20F1" w:rsidP="00FC20F1">
            <w:pPr>
              <w:numPr>
                <w:ilvl w:val="0"/>
                <w:numId w:val="10"/>
              </w:numPr>
              <w:autoSpaceDE w:val="0"/>
              <w:autoSpaceDN w:val="0"/>
              <w:snapToGrid w:val="0"/>
              <w:spacing w:line="280" w:lineRule="atLeast"/>
              <w:jc w:val="both"/>
              <w:textAlignment w:val="bottom"/>
              <w:rPr>
                <w:rFonts w:ascii="標楷體" w:eastAsia="標楷體" w:hAnsi="標楷體" w:hint="eastAsia"/>
                <w:szCs w:val="24"/>
                <w:highlight w:val="yellow"/>
              </w:rPr>
            </w:pPr>
            <w:r w:rsidRPr="00FC20F1">
              <w:rPr>
                <w:rFonts w:ascii="標楷體" w:eastAsia="標楷體" w:hAnsi="標楷體" w:hint="eastAsia"/>
                <w:szCs w:val="24"/>
                <w:highlight w:val="yellow"/>
              </w:rPr>
              <w:t>本案招標單更正事宜，依招標期限標準第七條第2項規定，本變更非屬重大改變，於原定截止日前五日公告補充招標文件內容，免延長等標期。</w:t>
            </w:r>
          </w:p>
          <w:p w:rsidR="00FE2C16" w:rsidRPr="00FE2C16" w:rsidRDefault="00FE2C16" w:rsidP="00FE2C16">
            <w:pPr>
              <w:numPr>
                <w:ilvl w:val="0"/>
                <w:numId w:val="10"/>
              </w:numPr>
              <w:autoSpaceDE w:val="0"/>
              <w:autoSpaceDN w:val="0"/>
              <w:snapToGrid w:val="0"/>
              <w:spacing w:line="280" w:lineRule="atLeast"/>
              <w:jc w:val="both"/>
              <w:textAlignment w:val="bottom"/>
              <w:rPr>
                <w:rFonts w:ascii="標楷體" w:eastAsia="標楷體" w:hint="eastAsia"/>
                <w:color w:val="000000"/>
                <w:szCs w:val="24"/>
              </w:rPr>
            </w:pPr>
            <w:r w:rsidRPr="00FE2C16">
              <w:rPr>
                <w:rFonts w:ascii="標楷體" w:eastAsia="標楷體" w:hint="eastAsia"/>
                <w:color w:val="000000"/>
                <w:szCs w:val="24"/>
              </w:rPr>
              <w:t>依修正內容於10</w:t>
            </w:r>
            <w:r w:rsidR="003675C0">
              <w:rPr>
                <w:rFonts w:ascii="標楷體" w:eastAsia="標楷體" w:hint="eastAsia"/>
                <w:color w:val="000000"/>
                <w:szCs w:val="24"/>
              </w:rPr>
              <w:t>5</w:t>
            </w:r>
            <w:r w:rsidRPr="00FE2C16">
              <w:rPr>
                <w:rFonts w:ascii="標楷體" w:eastAsia="標楷體" w:hint="eastAsia"/>
                <w:color w:val="000000"/>
                <w:szCs w:val="24"/>
              </w:rPr>
              <w:t>年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○</w:t>
            </w:r>
            <w:r w:rsidRPr="00FE2C16">
              <w:rPr>
                <w:rFonts w:ascii="標楷體" w:eastAsia="標楷體" w:hint="eastAsia"/>
                <w:color w:val="000000"/>
                <w:szCs w:val="24"/>
              </w:rPr>
              <w:t>月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○</w:t>
            </w:r>
            <w:r w:rsidRPr="00FE2C16">
              <w:rPr>
                <w:rFonts w:ascii="標楷體" w:eastAsia="標楷體" w:hint="eastAsia"/>
                <w:color w:val="000000"/>
                <w:szCs w:val="24"/>
              </w:rPr>
              <w:t>日下午1730時前辦理前辦理公告更正作業，電子檔一併修正之。</w:t>
            </w:r>
          </w:p>
          <w:p w:rsidR="00BB0476" w:rsidRDefault="00FE2C16" w:rsidP="00FE2C16">
            <w:pPr>
              <w:numPr>
                <w:ilvl w:val="0"/>
                <w:numId w:val="10"/>
              </w:numPr>
              <w:autoSpaceDE w:val="0"/>
              <w:autoSpaceDN w:val="0"/>
              <w:snapToGrid w:val="0"/>
              <w:spacing w:line="280" w:lineRule="atLeast"/>
              <w:jc w:val="both"/>
              <w:textAlignment w:val="bottom"/>
              <w:rPr>
                <w:rFonts w:ascii="標楷體" w:eastAsia="標楷體" w:hint="eastAsia"/>
                <w:color w:val="000000"/>
                <w:szCs w:val="24"/>
              </w:rPr>
            </w:pPr>
            <w:r w:rsidRPr="00FE2C16">
              <w:rPr>
                <w:rFonts w:ascii="標楷體" w:eastAsia="標楷體" w:hint="eastAsia"/>
                <w:color w:val="000000"/>
                <w:szCs w:val="24"/>
              </w:rPr>
              <w:t>借用軍網、民網隨身碟各乙枚，辦理公告上傳事宜。</w:t>
            </w:r>
          </w:p>
          <w:p w:rsidR="00FC20F1" w:rsidRPr="00DD6CF9" w:rsidRDefault="00FC20F1" w:rsidP="00FC20F1">
            <w:pPr>
              <w:autoSpaceDE w:val="0"/>
              <w:autoSpaceDN w:val="0"/>
              <w:snapToGrid w:val="0"/>
              <w:spacing w:line="280" w:lineRule="atLeast"/>
              <w:jc w:val="both"/>
              <w:textAlignment w:val="bottom"/>
              <w:rPr>
                <w:rFonts w:ascii="標楷體" w:eastAsia="標楷體"/>
                <w:color w:val="000000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【上色部分為下拉式選單，餘固定】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6B3A7F" w:rsidRPr="00FE2C16" w:rsidRDefault="006B3A7F" w:rsidP="00FE2C16">
            <w:pPr>
              <w:autoSpaceDE w:val="0"/>
              <w:autoSpaceDN w:val="0"/>
              <w:snapToGrid w:val="0"/>
              <w:spacing w:line="280" w:lineRule="atLeast"/>
              <w:jc w:val="both"/>
              <w:textAlignment w:val="bottom"/>
              <w:rPr>
                <w:rFonts w:ascii="標楷體" w:eastAsia="標楷體"/>
                <w:color w:val="000000"/>
              </w:rPr>
            </w:pPr>
          </w:p>
        </w:tc>
      </w:tr>
    </w:tbl>
    <w:p w:rsidR="006B3A7F" w:rsidRDefault="006B3A7F">
      <w:pPr>
        <w:rPr>
          <w:rFonts w:hint="eastAsia"/>
        </w:rPr>
      </w:pPr>
    </w:p>
    <w:sectPr w:rsidR="006B3A7F" w:rsidSect="00B53AE8">
      <w:pgSz w:w="11906" w:h="16838"/>
      <w:pgMar w:top="568" w:right="1080" w:bottom="426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F82" w:rsidRDefault="00552F82" w:rsidP="00121D1B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:rsidR="00552F82" w:rsidRDefault="00552F82" w:rsidP="00121D1B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F82" w:rsidRDefault="00552F82" w:rsidP="00121D1B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:rsidR="00552F82" w:rsidRDefault="00552F82" w:rsidP="00121D1B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7CBF"/>
    <w:multiLevelType w:val="hybridMultilevel"/>
    <w:tmpl w:val="BF62A0D0"/>
    <w:lvl w:ilvl="0" w:tplc="9C3E739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C2A59B9"/>
    <w:multiLevelType w:val="hybridMultilevel"/>
    <w:tmpl w:val="61A21C4E"/>
    <w:lvl w:ilvl="0" w:tplc="534E61B6">
      <w:start w:val="1"/>
      <w:numFmt w:val="taiwaneseCountingThousand"/>
      <w:lvlText w:val="%1、"/>
      <w:lvlJc w:val="left"/>
      <w:pPr>
        <w:tabs>
          <w:tab w:val="num" w:pos="570"/>
        </w:tabs>
        <w:ind w:left="570" w:hanging="57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3024C63"/>
    <w:multiLevelType w:val="hybridMultilevel"/>
    <w:tmpl w:val="4704C1AC"/>
    <w:lvl w:ilvl="0" w:tplc="C1568956">
      <w:start w:val="1"/>
      <w:numFmt w:val="taiwaneseCountingThousand"/>
      <w:lvlText w:val="%1、"/>
      <w:lvlJc w:val="left"/>
      <w:pPr>
        <w:tabs>
          <w:tab w:val="num" w:pos="855"/>
        </w:tabs>
        <w:ind w:left="85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5"/>
        </w:tabs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5"/>
        </w:tabs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5"/>
        </w:tabs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5"/>
        </w:tabs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5"/>
        </w:tabs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5"/>
        </w:tabs>
        <w:ind w:left="4455" w:hanging="480"/>
      </w:pPr>
    </w:lvl>
  </w:abstractNum>
  <w:abstractNum w:abstractNumId="3" w15:restartNumberingAfterBreak="0">
    <w:nsid w:val="319D2433"/>
    <w:multiLevelType w:val="hybridMultilevel"/>
    <w:tmpl w:val="606A3B2E"/>
    <w:lvl w:ilvl="0" w:tplc="9EBAB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2192F51"/>
    <w:multiLevelType w:val="hybridMultilevel"/>
    <w:tmpl w:val="529A7042"/>
    <w:lvl w:ilvl="0" w:tplc="C0226C82">
      <w:start w:val="1"/>
      <w:numFmt w:val="taiwaneseCountingThousand"/>
      <w:lvlText w:val="%1、"/>
      <w:lvlJc w:val="left"/>
      <w:pPr>
        <w:tabs>
          <w:tab w:val="num" w:pos="855"/>
        </w:tabs>
        <w:ind w:left="85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5"/>
        </w:tabs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5"/>
        </w:tabs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5"/>
        </w:tabs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5"/>
        </w:tabs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5"/>
        </w:tabs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5"/>
        </w:tabs>
        <w:ind w:left="4455" w:hanging="480"/>
      </w:pPr>
    </w:lvl>
  </w:abstractNum>
  <w:abstractNum w:abstractNumId="5" w15:restartNumberingAfterBreak="0">
    <w:nsid w:val="3D7A31A1"/>
    <w:multiLevelType w:val="hybridMultilevel"/>
    <w:tmpl w:val="1A126B16"/>
    <w:lvl w:ilvl="0" w:tplc="B65A112C">
      <w:start w:val="1"/>
      <w:numFmt w:val="taiwaneseCountingThousand"/>
      <w:lvlText w:val="%1、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80"/>
        </w:tabs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20"/>
        </w:tabs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60"/>
        </w:tabs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80"/>
      </w:pPr>
    </w:lvl>
  </w:abstractNum>
  <w:abstractNum w:abstractNumId="6" w15:restartNumberingAfterBreak="0">
    <w:nsid w:val="603216D0"/>
    <w:multiLevelType w:val="hybridMultilevel"/>
    <w:tmpl w:val="E66AFED2"/>
    <w:lvl w:ilvl="0" w:tplc="D95888F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70FC461F"/>
    <w:multiLevelType w:val="hybridMultilevel"/>
    <w:tmpl w:val="A04887DC"/>
    <w:lvl w:ilvl="0" w:tplc="340642DE">
      <w:start w:val="1"/>
      <w:numFmt w:val="taiwaneseCountingThousand"/>
      <w:lvlText w:val="(%1)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5" w:hanging="480"/>
      </w:pPr>
    </w:lvl>
    <w:lvl w:ilvl="2" w:tplc="0409001B" w:tentative="1">
      <w:start w:val="1"/>
      <w:numFmt w:val="lowerRoman"/>
      <w:lvlText w:val="%3."/>
      <w:lvlJc w:val="right"/>
      <w:pPr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ind w:left="4605" w:hanging="480"/>
      </w:pPr>
    </w:lvl>
  </w:abstractNum>
  <w:abstractNum w:abstractNumId="8" w15:restartNumberingAfterBreak="0">
    <w:nsid w:val="7A112ACD"/>
    <w:multiLevelType w:val="hybridMultilevel"/>
    <w:tmpl w:val="0BC4E33A"/>
    <w:lvl w:ilvl="0" w:tplc="B7A81C46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hint="default"/>
        <w:b w:val="0"/>
        <w:color w:val="auto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D92271B"/>
    <w:multiLevelType w:val="hybridMultilevel"/>
    <w:tmpl w:val="008AEF18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9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A7F"/>
    <w:rsid w:val="000011AA"/>
    <w:rsid w:val="0002692A"/>
    <w:rsid w:val="000271B6"/>
    <w:rsid w:val="00034715"/>
    <w:rsid w:val="00042B6F"/>
    <w:rsid w:val="00044531"/>
    <w:rsid w:val="00052E3B"/>
    <w:rsid w:val="00055F43"/>
    <w:rsid w:val="0005791B"/>
    <w:rsid w:val="00061BE8"/>
    <w:rsid w:val="0007263E"/>
    <w:rsid w:val="0007440A"/>
    <w:rsid w:val="00081EAE"/>
    <w:rsid w:val="000821A4"/>
    <w:rsid w:val="00087E17"/>
    <w:rsid w:val="0009514E"/>
    <w:rsid w:val="00096322"/>
    <w:rsid w:val="000A7763"/>
    <w:rsid w:val="000B0F24"/>
    <w:rsid w:val="000E0AC1"/>
    <w:rsid w:val="000F407E"/>
    <w:rsid w:val="000F7156"/>
    <w:rsid w:val="0011188A"/>
    <w:rsid w:val="00117096"/>
    <w:rsid w:val="00121D1B"/>
    <w:rsid w:val="00133837"/>
    <w:rsid w:val="00143F95"/>
    <w:rsid w:val="00152CA1"/>
    <w:rsid w:val="001653EB"/>
    <w:rsid w:val="0017415E"/>
    <w:rsid w:val="001862D2"/>
    <w:rsid w:val="0019026B"/>
    <w:rsid w:val="00190B49"/>
    <w:rsid w:val="001A0042"/>
    <w:rsid w:val="001B3CF7"/>
    <w:rsid w:val="001B687C"/>
    <w:rsid w:val="001F6389"/>
    <w:rsid w:val="00213874"/>
    <w:rsid w:val="002257E2"/>
    <w:rsid w:val="0022601C"/>
    <w:rsid w:val="00251A37"/>
    <w:rsid w:val="0025299D"/>
    <w:rsid w:val="00257113"/>
    <w:rsid w:val="00257983"/>
    <w:rsid w:val="002614E4"/>
    <w:rsid w:val="00272247"/>
    <w:rsid w:val="00275E68"/>
    <w:rsid w:val="00292738"/>
    <w:rsid w:val="002A0E8F"/>
    <w:rsid w:val="002A6F3E"/>
    <w:rsid w:val="00312B17"/>
    <w:rsid w:val="003149A8"/>
    <w:rsid w:val="00324A69"/>
    <w:rsid w:val="003251D3"/>
    <w:rsid w:val="00331661"/>
    <w:rsid w:val="0035004C"/>
    <w:rsid w:val="00352F63"/>
    <w:rsid w:val="003627D1"/>
    <w:rsid w:val="003675C0"/>
    <w:rsid w:val="00373A43"/>
    <w:rsid w:val="00377AD4"/>
    <w:rsid w:val="003A42DE"/>
    <w:rsid w:val="003B510D"/>
    <w:rsid w:val="003D2EAB"/>
    <w:rsid w:val="003D3CBD"/>
    <w:rsid w:val="003D4A40"/>
    <w:rsid w:val="003E5E9D"/>
    <w:rsid w:val="003F573E"/>
    <w:rsid w:val="00410FE8"/>
    <w:rsid w:val="00424FDB"/>
    <w:rsid w:val="00431843"/>
    <w:rsid w:val="00475F41"/>
    <w:rsid w:val="0049065A"/>
    <w:rsid w:val="00496E6F"/>
    <w:rsid w:val="00497CD6"/>
    <w:rsid w:val="00497F57"/>
    <w:rsid w:val="004A2A31"/>
    <w:rsid w:val="004B49AE"/>
    <w:rsid w:val="004B788E"/>
    <w:rsid w:val="004D2F18"/>
    <w:rsid w:val="004E7528"/>
    <w:rsid w:val="00511160"/>
    <w:rsid w:val="00516B85"/>
    <w:rsid w:val="0052240E"/>
    <w:rsid w:val="00531CBD"/>
    <w:rsid w:val="005355A6"/>
    <w:rsid w:val="00536C31"/>
    <w:rsid w:val="00552F82"/>
    <w:rsid w:val="00570B13"/>
    <w:rsid w:val="00572AAE"/>
    <w:rsid w:val="00573CE7"/>
    <w:rsid w:val="00574392"/>
    <w:rsid w:val="00577239"/>
    <w:rsid w:val="00583911"/>
    <w:rsid w:val="005A326C"/>
    <w:rsid w:val="005A52F8"/>
    <w:rsid w:val="005A7C65"/>
    <w:rsid w:val="005C677B"/>
    <w:rsid w:val="00603941"/>
    <w:rsid w:val="00603E42"/>
    <w:rsid w:val="00605BD6"/>
    <w:rsid w:val="00606BFE"/>
    <w:rsid w:val="00610ADF"/>
    <w:rsid w:val="006240FA"/>
    <w:rsid w:val="00625489"/>
    <w:rsid w:val="0062550A"/>
    <w:rsid w:val="0063234F"/>
    <w:rsid w:val="00635BF1"/>
    <w:rsid w:val="0064392F"/>
    <w:rsid w:val="00654D3C"/>
    <w:rsid w:val="00660BBE"/>
    <w:rsid w:val="006631E0"/>
    <w:rsid w:val="006744A6"/>
    <w:rsid w:val="0067675F"/>
    <w:rsid w:val="00685840"/>
    <w:rsid w:val="006A75F4"/>
    <w:rsid w:val="006B3A7F"/>
    <w:rsid w:val="006C141A"/>
    <w:rsid w:val="006C1C4F"/>
    <w:rsid w:val="006F070C"/>
    <w:rsid w:val="006F0CB3"/>
    <w:rsid w:val="006F54C0"/>
    <w:rsid w:val="007039FC"/>
    <w:rsid w:val="00722BD5"/>
    <w:rsid w:val="00734A9D"/>
    <w:rsid w:val="00742F33"/>
    <w:rsid w:val="00745982"/>
    <w:rsid w:val="00764B51"/>
    <w:rsid w:val="00765412"/>
    <w:rsid w:val="007A313F"/>
    <w:rsid w:val="007A3274"/>
    <w:rsid w:val="007B17D6"/>
    <w:rsid w:val="007B5771"/>
    <w:rsid w:val="007C575A"/>
    <w:rsid w:val="007E2EF5"/>
    <w:rsid w:val="008074E0"/>
    <w:rsid w:val="00841F59"/>
    <w:rsid w:val="008421BD"/>
    <w:rsid w:val="00861F70"/>
    <w:rsid w:val="00863ACC"/>
    <w:rsid w:val="00865BD7"/>
    <w:rsid w:val="0087231E"/>
    <w:rsid w:val="008812A2"/>
    <w:rsid w:val="008943B8"/>
    <w:rsid w:val="008A6AA2"/>
    <w:rsid w:val="008B0257"/>
    <w:rsid w:val="008C695C"/>
    <w:rsid w:val="008C7643"/>
    <w:rsid w:val="008D2EB7"/>
    <w:rsid w:val="008D36A4"/>
    <w:rsid w:val="0090230F"/>
    <w:rsid w:val="00903D87"/>
    <w:rsid w:val="00930AEB"/>
    <w:rsid w:val="009453E1"/>
    <w:rsid w:val="00953A1B"/>
    <w:rsid w:val="00962EA8"/>
    <w:rsid w:val="0099039C"/>
    <w:rsid w:val="00992615"/>
    <w:rsid w:val="009B175D"/>
    <w:rsid w:val="009B48DE"/>
    <w:rsid w:val="009C7413"/>
    <w:rsid w:val="009F12C2"/>
    <w:rsid w:val="00A00256"/>
    <w:rsid w:val="00A019D7"/>
    <w:rsid w:val="00A0459C"/>
    <w:rsid w:val="00A53FFA"/>
    <w:rsid w:val="00A54FC5"/>
    <w:rsid w:val="00A63516"/>
    <w:rsid w:val="00A66BD8"/>
    <w:rsid w:val="00A6795E"/>
    <w:rsid w:val="00A7122F"/>
    <w:rsid w:val="00A760F6"/>
    <w:rsid w:val="00A9763F"/>
    <w:rsid w:val="00AB22E9"/>
    <w:rsid w:val="00AD54EE"/>
    <w:rsid w:val="00B00BF7"/>
    <w:rsid w:val="00B02399"/>
    <w:rsid w:val="00B25B08"/>
    <w:rsid w:val="00B34D0C"/>
    <w:rsid w:val="00B4380F"/>
    <w:rsid w:val="00B53AE8"/>
    <w:rsid w:val="00B57362"/>
    <w:rsid w:val="00B72A0C"/>
    <w:rsid w:val="00B77B66"/>
    <w:rsid w:val="00B82945"/>
    <w:rsid w:val="00BA26E8"/>
    <w:rsid w:val="00BA7B96"/>
    <w:rsid w:val="00BB0476"/>
    <w:rsid w:val="00BB3ACA"/>
    <w:rsid w:val="00BC5A26"/>
    <w:rsid w:val="00BD02E5"/>
    <w:rsid w:val="00BD3802"/>
    <w:rsid w:val="00BD634D"/>
    <w:rsid w:val="00BF34ED"/>
    <w:rsid w:val="00C01534"/>
    <w:rsid w:val="00C04937"/>
    <w:rsid w:val="00C0646B"/>
    <w:rsid w:val="00C30863"/>
    <w:rsid w:val="00C3153F"/>
    <w:rsid w:val="00C40374"/>
    <w:rsid w:val="00C4282D"/>
    <w:rsid w:val="00C430CD"/>
    <w:rsid w:val="00C64C70"/>
    <w:rsid w:val="00C651EA"/>
    <w:rsid w:val="00C90860"/>
    <w:rsid w:val="00CA44C4"/>
    <w:rsid w:val="00CB10B4"/>
    <w:rsid w:val="00CB1C04"/>
    <w:rsid w:val="00CC00B4"/>
    <w:rsid w:val="00CC4178"/>
    <w:rsid w:val="00CE23D9"/>
    <w:rsid w:val="00CE72F9"/>
    <w:rsid w:val="00CF6933"/>
    <w:rsid w:val="00D16614"/>
    <w:rsid w:val="00D21840"/>
    <w:rsid w:val="00D27E55"/>
    <w:rsid w:val="00D43F56"/>
    <w:rsid w:val="00D44A0C"/>
    <w:rsid w:val="00D45893"/>
    <w:rsid w:val="00D52A32"/>
    <w:rsid w:val="00D64B9D"/>
    <w:rsid w:val="00D82397"/>
    <w:rsid w:val="00D866C1"/>
    <w:rsid w:val="00D92E8F"/>
    <w:rsid w:val="00D93DEC"/>
    <w:rsid w:val="00DA0792"/>
    <w:rsid w:val="00DA1581"/>
    <w:rsid w:val="00DB168C"/>
    <w:rsid w:val="00DC1ADB"/>
    <w:rsid w:val="00DC24FB"/>
    <w:rsid w:val="00DC4C5A"/>
    <w:rsid w:val="00DD36BA"/>
    <w:rsid w:val="00DD6CF9"/>
    <w:rsid w:val="00DE34FB"/>
    <w:rsid w:val="00E00D28"/>
    <w:rsid w:val="00E05A1D"/>
    <w:rsid w:val="00E14EAD"/>
    <w:rsid w:val="00E21C44"/>
    <w:rsid w:val="00E30D3F"/>
    <w:rsid w:val="00E33BE1"/>
    <w:rsid w:val="00E33DCC"/>
    <w:rsid w:val="00E50396"/>
    <w:rsid w:val="00E57CB0"/>
    <w:rsid w:val="00EA216F"/>
    <w:rsid w:val="00EB21C9"/>
    <w:rsid w:val="00EB7C54"/>
    <w:rsid w:val="00EC38CE"/>
    <w:rsid w:val="00ED240F"/>
    <w:rsid w:val="00EE5185"/>
    <w:rsid w:val="00F20D63"/>
    <w:rsid w:val="00F315F7"/>
    <w:rsid w:val="00F32D30"/>
    <w:rsid w:val="00F41DDF"/>
    <w:rsid w:val="00F42464"/>
    <w:rsid w:val="00F62B13"/>
    <w:rsid w:val="00F7246C"/>
    <w:rsid w:val="00F74524"/>
    <w:rsid w:val="00F76B00"/>
    <w:rsid w:val="00FA0922"/>
    <w:rsid w:val="00FA627B"/>
    <w:rsid w:val="00FB7523"/>
    <w:rsid w:val="00FC20F1"/>
    <w:rsid w:val="00FD1FE4"/>
    <w:rsid w:val="00FD4642"/>
    <w:rsid w:val="00FD4B9B"/>
    <w:rsid w:val="00FE09AE"/>
    <w:rsid w:val="00FE2C16"/>
    <w:rsid w:val="00FE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7C946B"/>
  <w15:chartTrackingRefBased/>
  <w15:docId w15:val="{48532377-2566-4908-BE0F-2A40DB70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A7F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6B3A7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rsid w:val="00BB3ACA"/>
    <w:pPr>
      <w:adjustRightInd/>
      <w:spacing w:line="240" w:lineRule="auto"/>
      <w:textAlignment w:val="auto"/>
    </w:pPr>
    <w:rPr>
      <w:rFonts w:ascii="細明體" w:hAnsi="Courier New"/>
      <w:kern w:val="2"/>
    </w:rPr>
  </w:style>
  <w:style w:type="character" w:customStyle="1" w:styleId="a5">
    <w:name w:val="純文字 字元"/>
    <w:link w:val="a4"/>
    <w:rsid w:val="00BB3ACA"/>
    <w:rPr>
      <w:rFonts w:ascii="細明體" w:eastAsia="細明體" w:hAnsi="Courier New"/>
      <w:kern w:val="2"/>
      <w:sz w:val="24"/>
      <w:lang w:val="en-US" w:eastAsia="zh-TW" w:bidi="ar-SA"/>
    </w:rPr>
  </w:style>
  <w:style w:type="paragraph" w:customStyle="1" w:styleId="0001">
    <w:name w:val="000.1段"/>
    <w:basedOn w:val="a"/>
    <w:link w:val="00010"/>
    <w:rsid w:val="00E14EAD"/>
    <w:pPr>
      <w:adjustRightInd/>
      <w:spacing w:before="60" w:after="60" w:line="320" w:lineRule="atLeast"/>
      <w:textAlignment w:val="auto"/>
    </w:pPr>
    <w:rPr>
      <w:rFonts w:ascii="Arial" w:eastAsia="新細明體" w:hAnsi="Arial"/>
      <w:b/>
      <w:spacing w:val="20"/>
      <w:kern w:val="2"/>
      <w:sz w:val="26"/>
      <w:szCs w:val="26"/>
    </w:rPr>
  </w:style>
  <w:style w:type="character" w:customStyle="1" w:styleId="00010">
    <w:name w:val="000.1段 字元"/>
    <w:link w:val="0001"/>
    <w:rsid w:val="00E14EAD"/>
    <w:rPr>
      <w:rFonts w:ascii="Arial" w:eastAsia="新細明體" w:hAnsi="Arial"/>
      <w:b/>
      <w:spacing w:val="20"/>
      <w:kern w:val="2"/>
      <w:sz w:val="26"/>
      <w:szCs w:val="26"/>
      <w:lang w:val="en-US" w:eastAsia="zh-TW" w:bidi="ar-SA"/>
    </w:rPr>
  </w:style>
  <w:style w:type="paragraph" w:styleId="a6">
    <w:name w:val="header"/>
    <w:basedOn w:val="a"/>
    <w:link w:val="a7"/>
    <w:rsid w:val="00121D1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link w:val="a6"/>
    <w:rsid w:val="00121D1B"/>
    <w:rPr>
      <w:rFonts w:ascii="Dutch801 Rm BT" w:eastAsia="細明體" w:hAnsi="Dutch801 Rm BT"/>
    </w:rPr>
  </w:style>
  <w:style w:type="paragraph" w:styleId="a8">
    <w:name w:val="footer"/>
    <w:basedOn w:val="a"/>
    <w:link w:val="a9"/>
    <w:rsid w:val="00121D1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link w:val="a8"/>
    <w:rsid w:val="00121D1B"/>
    <w:rPr>
      <w:rFonts w:ascii="Dutch801 Rm BT" w:eastAsia="細明體" w:hAnsi="Dutch801 Rm BT"/>
    </w:rPr>
  </w:style>
  <w:style w:type="paragraph" w:styleId="aa">
    <w:name w:val="Balloon Text"/>
    <w:basedOn w:val="a"/>
    <w:link w:val="ab"/>
    <w:rsid w:val="0062550A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b">
    <w:name w:val="註解方塊文字 字元"/>
    <w:link w:val="aa"/>
    <w:rsid w:val="0062550A"/>
    <w:rPr>
      <w:rFonts w:ascii="Cambria" w:eastAsia="新細明體" w:hAnsi="Cambria" w:cs="Times New Roman"/>
      <w:sz w:val="18"/>
      <w:szCs w:val="18"/>
    </w:rPr>
  </w:style>
  <w:style w:type="character" w:styleId="ac">
    <w:name w:val="Placeholder Text"/>
    <w:basedOn w:val="a0"/>
    <w:uiPriority w:val="99"/>
    <w:semiHidden/>
    <w:rsid w:val="00E30D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B9A208D-4648-400E-B6A0-14F5B4C5D441}"/>
      </w:docPartPr>
      <w:docPartBody>
        <w:p w:rsidR="00000000" w:rsidRDefault="00521CD3">
          <w:r w:rsidRPr="0031166D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CD3"/>
    <w:rsid w:val="00521CD3"/>
    <w:rsid w:val="008C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1CD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國防部軍備局採購中心修正公告稿</dc:title>
  <dc:subject/>
  <dc:creator>admin_mnd</dc:creator>
  <cp:keywords/>
  <cp:lastModifiedBy>White Lu</cp:lastModifiedBy>
  <cp:revision>12</cp:revision>
  <cp:lastPrinted>2015-11-05T06:58:00Z</cp:lastPrinted>
  <dcterms:created xsi:type="dcterms:W3CDTF">2018-07-22T06:44:00Z</dcterms:created>
  <dcterms:modified xsi:type="dcterms:W3CDTF">2018-07-22T07:54:00Z</dcterms:modified>
</cp:coreProperties>
</file>