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98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16"/>
        <w:gridCol w:w="3044"/>
        <w:gridCol w:w="2638"/>
      </w:tblGrid>
      <w:tr w:rsidR="00AE564C" w:rsidTr="00024D28">
        <w:trPr>
          <w:trHeight w:val="1422"/>
        </w:trPr>
        <w:tc>
          <w:tcPr>
            <w:tcW w:w="9498" w:type="dxa"/>
            <w:gridSpan w:val="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025197" w:rsidRDefault="00AE564C" w:rsidP="00024D28">
            <w:pPr>
              <w:jc w:val="center"/>
              <w:rPr>
                <w:rFonts w:ascii="標楷體" w:eastAsia="標楷體"/>
                <w:b/>
                <w:color w:val="000000"/>
                <w:sz w:val="36"/>
                <w:szCs w:val="40"/>
              </w:rPr>
            </w:pPr>
            <w:r>
              <w:rPr>
                <w:rFonts w:ascii="標楷體" w:eastAsia="標楷體" w:hint="eastAsia"/>
              </w:rPr>
              <w:br w:type="page"/>
            </w:r>
            <w:bookmarkStart w:id="0" w:name="二十"/>
            <w:bookmarkEnd w:id="0"/>
            <w:r w:rsidRPr="00FA6ECC">
              <w:rPr>
                <w:rFonts w:ascii="標楷體" w:eastAsia="標楷體" w:hint="eastAsia"/>
                <w:color w:val="000000"/>
                <w:sz w:val="36"/>
                <w:szCs w:val="40"/>
              </w:rPr>
              <w:t>「</w:t>
            </w:r>
            <w:r w:rsidR="004457D0">
              <w:rPr>
                <w:rFonts w:ascii="標楷體" w:eastAsia="標楷體" w:hint="eastAsia"/>
                <w:color w:val="000000"/>
                <w:sz w:val="36"/>
                <w:szCs w:val="40"/>
              </w:rPr>
              <w:t>[</w:t>
            </w:r>
            <w:r w:rsidR="005F65D8" w:rsidRPr="005F65D8">
              <w:rPr>
                <w:rFonts w:ascii="標楷體" w:eastAsia="標楷體"/>
                <w:b/>
                <w:bCs/>
                <w:color w:val="000000"/>
                <w:sz w:val="36"/>
                <w:szCs w:val="40"/>
              </w:rPr>
              <w:t xml:space="preserve">[$OVC_PUR_IPURCH$] </w:t>
            </w:r>
            <w:r w:rsidR="00025197" w:rsidRPr="005F65D8">
              <w:rPr>
                <w:rFonts w:ascii="標楷體" w:eastAsia="標楷體"/>
                <w:b/>
                <w:bCs/>
                <w:color w:val="000000"/>
                <w:sz w:val="36"/>
                <w:szCs w:val="40"/>
              </w:rPr>
              <w:t>(</w:t>
            </w:r>
            <w:r w:rsidR="005F65D8" w:rsidRPr="005F65D8">
              <w:rPr>
                <w:rFonts w:ascii="標楷體" w:eastAsia="標楷體"/>
                <w:b/>
                <w:bCs/>
                <w:color w:val="000000"/>
                <w:sz w:val="36"/>
                <w:szCs w:val="40"/>
              </w:rPr>
              <w:t>[$OVC_PURCH$]</w:t>
            </w:r>
            <w:r w:rsidR="00025197" w:rsidRPr="005F65D8">
              <w:rPr>
                <w:rFonts w:ascii="標楷體" w:eastAsia="標楷體"/>
                <w:b/>
                <w:bCs/>
                <w:color w:val="000000"/>
                <w:sz w:val="36"/>
                <w:szCs w:val="40"/>
              </w:rPr>
              <w:t>)</w:t>
            </w:r>
            <w:r w:rsidR="004457D0" w:rsidRPr="005F65D8">
              <w:rPr>
                <w:rFonts w:ascii="標楷體" w:eastAsia="標楷體"/>
                <w:b/>
                <w:bCs/>
                <w:color w:val="000000"/>
                <w:sz w:val="36"/>
                <w:szCs w:val="40"/>
              </w:rPr>
              <w:t>]</w:t>
            </w:r>
            <w:r w:rsidR="00D929A0" w:rsidRPr="00FA6ECC">
              <w:rPr>
                <w:rFonts w:ascii="標楷體" w:eastAsia="標楷體" w:hint="eastAsia"/>
                <w:b/>
                <w:color w:val="000000"/>
                <w:sz w:val="36"/>
                <w:szCs w:val="40"/>
              </w:rPr>
              <w:t>」</w:t>
            </w:r>
            <w:r w:rsidR="00025197">
              <w:rPr>
                <w:rFonts w:ascii="標楷體" w:eastAsia="標楷體" w:hint="eastAsia"/>
                <w:b/>
                <w:color w:val="000000"/>
                <w:sz w:val="36"/>
                <w:szCs w:val="40"/>
              </w:rPr>
              <w:t>案</w:t>
            </w:r>
          </w:p>
          <w:p w:rsidR="00AE564C" w:rsidRDefault="00AE564C" w:rsidP="00024D28">
            <w:pPr>
              <w:jc w:val="center"/>
              <w:rPr>
                <w:color w:val="000000"/>
              </w:rPr>
            </w:pPr>
            <w:bookmarkStart w:id="1" w:name="_GoBack"/>
            <w:r>
              <w:rPr>
                <w:rFonts w:ascii="標楷體" w:eastAsia="標楷體" w:hint="eastAsia"/>
                <w:color w:val="000000"/>
                <w:sz w:val="40"/>
                <w:szCs w:val="40"/>
              </w:rPr>
              <w:t>契約及附件分配表</w:t>
            </w:r>
            <w:bookmarkEnd w:id="1"/>
          </w:p>
        </w:tc>
      </w:tr>
      <w:tr w:rsidR="00AE564C" w:rsidTr="00024D28">
        <w:trPr>
          <w:trHeight w:val="1074"/>
        </w:trPr>
        <w:tc>
          <w:tcPr>
            <w:tcW w:w="31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564C" w:rsidRDefault="00AE564C">
            <w:pPr>
              <w:jc w:val="center"/>
              <w:rPr>
                <w:rFonts w:ascii="標楷體" w:eastAsia="標楷體"/>
                <w:color w:val="000000"/>
                <w:sz w:val="36"/>
              </w:rPr>
            </w:pPr>
            <w:r>
              <w:rPr>
                <w:rFonts w:ascii="標楷體" w:eastAsia="標楷體" w:hint="eastAsia"/>
                <w:color w:val="000000"/>
                <w:sz w:val="36"/>
              </w:rPr>
              <w:t>分  配  單  位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564C" w:rsidRDefault="00AE564C">
            <w:pPr>
              <w:jc w:val="center"/>
              <w:rPr>
                <w:rFonts w:ascii="標楷體" w:eastAsia="標楷體"/>
                <w:color w:val="000000"/>
                <w:sz w:val="36"/>
              </w:rPr>
            </w:pPr>
            <w:r>
              <w:rPr>
                <w:rFonts w:ascii="標楷體" w:eastAsia="標楷體" w:hint="eastAsia"/>
                <w:color w:val="000000"/>
                <w:sz w:val="36"/>
              </w:rPr>
              <w:t>分配契約及附件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AE564C" w:rsidRDefault="00AE564C">
            <w:pPr>
              <w:jc w:val="center"/>
              <w:rPr>
                <w:rFonts w:ascii="標楷體" w:eastAsia="標楷體"/>
                <w:color w:val="000000"/>
                <w:sz w:val="36"/>
              </w:rPr>
            </w:pPr>
            <w:r>
              <w:rPr>
                <w:rFonts w:ascii="標楷體" w:eastAsia="標楷體" w:hint="eastAsia"/>
                <w:color w:val="000000"/>
                <w:sz w:val="36"/>
              </w:rPr>
              <w:t xml:space="preserve">備  </w:t>
            </w:r>
            <w:proofErr w:type="gramStart"/>
            <w:r>
              <w:rPr>
                <w:rFonts w:ascii="標楷體" w:eastAsia="標楷體" w:hint="eastAsia"/>
                <w:color w:val="000000"/>
                <w:sz w:val="36"/>
              </w:rPr>
              <w:t>註</w:t>
            </w:r>
            <w:proofErr w:type="gramEnd"/>
          </w:p>
        </w:tc>
      </w:tr>
      <w:tr w:rsidR="00AE564C" w:rsidTr="00B439E1">
        <w:trPr>
          <w:trHeight w:val="2393"/>
        </w:trPr>
        <w:tc>
          <w:tcPr>
            <w:tcW w:w="31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564C" w:rsidRPr="00024D28" w:rsidRDefault="005F65D8" w:rsidP="00BF34C1">
            <w:pPr>
              <w:spacing w:line="400" w:lineRule="exact"/>
              <w:jc w:val="center"/>
              <w:rPr>
                <w:rFonts w:ascii="標楷體" w:eastAsia="標楷體"/>
                <w:bCs/>
                <w:color w:val="000000"/>
                <w:sz w:val="36"/>
                <w:szCs w:val="36"/>
              </w:rPr>
            </w:pPr>
            <w:r w:rsidRPr="005F65D8">
              <w:rPr>
                <w:rFonts w:ascii="標楷體" w:eastAsia="標楷體"/>
                <w:bCs/>
                <w:color w:val="000000"/>
                <w:sz w:val="36"/>
                <w:szCs w:val="36"/>
              </w:rPr>
              <w:t>[$OVC_OWN_NAME$]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D28" w:rsidRDefault="00AE564C" w:rsidP="00F63924">
            <w:pPr>
              <w:spacing w:line="360" w:lineRule="exact"/>
              <w:rPr>
                <w:rFonts w:ascii="標楷體" w:eastAsia="標楷體"/>
                <w:color w:val="000000"/>
                <w:sz w:val="32"/>
              </w:rPr>
            </w:pPr>
            <w:r>
              <w:rPr>
                <w:rFonts w:ascii="標楷體" w:eastAsia="標楷體" w:hint="eastAsia"/>
                <w:color w:val="000000"/>
                <w:sz w:val="32"/>
              </w:rPr>
              <w:t>契約正本</w:t>
            </w:r>
            <w:r w:rsidR="005F65D8">
              <w:rPr>
                <w:rFonts w:ascii="標楷體" w:eastAsia="標楷體" w:hint="eastAsia"/>
                <w:color w:val="000000"/>
                <w:sz w:val="32"/>
              </w:rPr>
              <w:t xml:space="preserve">  </w:t>
            </w:r>
            <w:r>
              <w:rPr>
                <w:rFonts w:ascii="標楷體" w:eastAsia="標楷體" w:hint="eastAsia"/>
                <w:color w:val="000000"/>
                <w:sz w:val="32"/>
              </w:rPr>
              <w:t>份、</w:t>
            </w:r>
          </w:p>
          <w:p w:rsidR="00AE564C" w:rsidRDefault="00AE564C" w:rsidP="005F65D8">
            <w:pPr>
              <w:spacing w:line="360" w:lineRule="exact"/>
              <w:rPr>
                <w:rFonts w:ascii="標楷體" w:eastAsia="標楷體"/>
                <w:color w:val="000000"/>
                <w:sz w:val="32"/>
              </w:rPr>
            </w:pPr>
            <w:r>
              <w:rPr>
                <w:rFonts w:ascii="標楷體" w:eastAsia="標楷體" w:hint="eastAsia"/>
                <w:color w:val="000000"/>
                <w:sz w:val="32"/>
              </w:rPr>
              <w:t>副本</w:t>
            </w:r>
            <w:r w:rsidR="005F65D8">
              <w:rPr>
                <w:rFonts w:ascii="標楷體" w:eastAsia="標楷體" w:hint="eastAsia"/>
                <w:color w:val="000000"/>
                <w:sz w:val="32"/>
              </w:rPr>
              <w:t xml:space="preserve">  </w:t>
            </w:r>
            <w:r>
              <w:rPr>
                <w:rFonts w:ascii="標楷體" w:eastAsia="標楷體" w:hint="eastAsia"/>
                <w:color w:val="000000"/>
                <w:sz w:val="32"/>
              </w:rPr>
              <w:t>份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E564C" w:rsidRPr="00A905B4" w:rsidRDefault="00AE564C" w:rsidP="00B439E1">
            <w:pPr>
              <w:jc w:val="center"/>
              <w:rPr>
                <w:rFonts w:ascii="標楷體" w:eastAsia="標楷體" w:hAnsi="標楷體"/>
                <w:color w:val="000000"/>
                <w:sz w:val="32"/>
              </w:rPr>
            </w:pPr>
          </w:p>
        </w:tc>
      </w:tr>
      <w:tr w:rsidR="00AE564C" w:rsidTr="00B439E1">
        <w:trPr>
          <w:trHeight w:val="2258"/>
        </w:trPr>
        <w:tc>
          <w:tcPr>
            <w:tcW w:w="312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AE564C" w:rsidRDefault="005F65D8" w:rsidP="00BF34C1">
            <w:pPr>
              <w:spacing w:line="400" w:lineRule="exact"/>
              <w:jc w:val="center"/>
              <w:rPr>
                <w:rFonts w:ascii="標楷體" w:eastAsia="標楷體"/>
                <w:color w:val="000000"/>
                <w:sz w:val="36"/>
              </w:rPr>
            </w:pPr>
            <w:r w:rsidRPr="005F65D8">
              <w:rPr>
                <w:rFonts w:ascii="標楷體" w:eastAsia="標楷體"/>
                <w:bCs/>
                <w:color w:val="000000"/>
                <w:sz w:val="36"/>
                <w:szCs w:val="36"/>
              </w:rPr>
              <w:t>[$</w:t>
            </w:r>
            <w:r w:rsidRPr="005F65D8">
              <w:rPr>
                <w:rFonts w:ascii="標楷體" w:eastAsia="標楷體"/>
                <w:color w:val="000000"/>
                <w:sz w:val="36"/>
              </w:rPr>
              <w:t>OVC_PUR_NSECTION</w:t>
            </w:r>
            <w:r w:rsidRPr="005F65D8">
              <w:rPr>
                <w:rFonts w:ascii="標楷體" w:eastAsia="標楷體"/>
                <w:bCs/>
                <w:color w:val="000000"/>
                <w:sz w:val="36"/>
                <w:szCs w:val="36"/>
              </w:rPr>
              <w:t>$]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AE564C" w:rsidRDefault="00AE564C" w:rsidP="005F65D8">
            <w:pPr>
              <w:rPr>
                <w:rFonts w:ascii="標楷體" w:eastAsia="標楷體"/>
                <w:color w:val="000000"/>
                <w:sz w:val="32"/>
              </w:rPr>
            </w:pPr>
            <w:r>
              <w:rPr>
                <w:rFonts w:ascii="標楷體" w:eastAsia="標楷體" w:hint="eastAsia"/>
                <w:color w:val="000000"/>
                <w:sz w:val="32"/>
              </w:rPr>
              <w:t>契約副本</w:t>
            </w:r>
            <w:r w:rsidR="005F65D8">
              <w:rPr>
                <w:rFonts w:ascii="標楷體" w:eastAsia="標楷體" w:hint="eastAsia"/>
                <w:color w:val="000000"/>
                <w:sz w:val="32"/>
              </w:rPr>
              <w:t xml:space="preserve">  </w:t>
            </w:r>
            <w:r>
              <w:rPr>
                <w:rFonts w:ascii="標楷體" w:eastAsia="標楷體" w:hint="eastAsia"/>
                <w:color w:val="000000"/>
                <w:sz w:val="32"/>
              </w:rPr>
              <w:t>份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E564C" w:rsidRPr="00B439E1" w:rsidRDefault="00AE564C" w:rsidP="00B439E1">
            <w:pPr>
              <w:jc w:val="center"/>
              <w:rPr>
                <w:color w:val="000000"/>
                <w:sz w:val="32"/>
              </w:rPr>
            </w:pPr>
          </w:p>
        </w:tc>
      </w:tr>
    </w:tbl>
    <w:p w:rsidR="00A231A3" w:rsidRDefault="00A231A3"/>
    <w:sectPr w:rsidR="00A231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4C9" w:rsidRDefault="00E504C9" w:rsidP="00572C69">
      <w:pPr>
        <w:spacing w:line="240" w:lineRule="auto"/>
      </w:pPr>
      <w:r>
        <w:separator/>
      </w:r>
    </w:p>
  </w:endnote>
  <w:endnote w:type="continuationSeparator" w:id="0">
    <w:p w:rsidR="00E504C9" w:rsidRDefault="00E504C9" w:rsidP="00572C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utch801 Rm B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4C9" w:rsidRDefault="00E504C9" w:rsidP="00572C69">
      <w:pPr>
        <w:spacing w:line="240" w:lineRule="auto"/>
      </w:pPr>
      <w:r>
        <w:separator/>
      </w:r>
    </w:p>
  </w:footnote>
  <w:footnote w:type="continuationSeparator" w:id="0">
    <w:p w:rsidR="00E504C9" w:rsidRDefault="00E504C9" w:rsidP="00572C6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64C"/>
    <w:rsid w:val="00024D28"/>
    <w:rsid w:val="00025197"/>
    <w:rsid w:val="000E116D"/>
    <w:rsid w:val="00192A6B"/>
    <w:rsid w:val="002C4B00"/>
    <w:rsid w:val="002F6B6B"/>
    <w:rsid w:val="00380776"/>
    <w:rsid w:val="004457D0"/>
    <w:rsid w:val="004F2A17"/>
    <w:rsid w:val="00501E84"/>
    <w:rsid w:val="00572C69"/>
    <w:rsid w:val="005F65D8"/>
    <w:rsid w:val="00631A32"/>
    <w:rsid w:val="006F5130"/>
    <w:rsid w:val="007509EE"/>
    <w:rsid w:val="0081418A"/>
    <w:rsid w:val="008C3C44"/>
    <w:rsid w:val="00A10772"/>
    <w:rsid w:val="00A231A3"/>
    <w:rsid w:val="00A905B4"/>
    <w:rsid w:val="00AD359E"/>
    <w:rsid w:val="00AD6DE3"/>
    <w:rsid w:val="00AE564C"/>
    <w:rsid w:val="00B439E1"/>
    <w:rsid w:val="00B802C2"/>
    <w:rsid w:val="00B8563D"/>
    <w:rsid w:val="00BF34C1"/>
    <w:rsid w:val="00C73DC2"/>
    <w:rsid w:val="00D929A0"/>
    <w:rsid w:val="00DA7144"/>
    <w:rsid w:val="00E504C9"/>
    <w:rsid w:val="00EF5B6A"/>
    <w:rsid w:val="00F13334"/>
    <w:rsid w:val="00F63924"/>
    <w:rsid w:val="00FA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64C"/>
    <w:pPr>
      <w:widowControl w:val="0"/>
      <w:adjustRightInd w:val="0"/>
      <w:spacing w:line="360" w:lineRule="atLeast"/>
    </w:pPr>
    <w:rPr>
      <w:rFonts w:ascii="Dutch801 Rm BT" w:eastAsia="細明體" w:hAnsi="Dutch801 Rm BT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31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572C6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5">
    <w:name w:val="頁首 字元"/>
    <w:basedOn w:val="a0"/>
    <w:link w:val="a4"/>
    <w:uiPriority w:val="99"/>
    <w:rsid w:val="00572C69"/>
    <w:rPr>
      <w:rFonts w:ascii="Dutch801 Rm BT" w:eastAsia="細明體" w:hAnsi="Dutch801 Rm BT" w:cs="Times New Roman"/>
      <w:kern w:val="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72C6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尾 字元"/>
    <w:basedOn w:val="a0"/>
    <w:link w:val="a6"/>
    <w:uiPriority w:val="99"/>
    <w:rsid w:val="00572C69"/>
    <w:rPr>
      <w:rFonts w:ascii="Dutch801 Rm BT" w:eastAsia="細明體" w:hAnsi="Dutch801 Rm BT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64C"/>
    <w:pPr>
      <w:widowControl w:val="0"/>
      <w:adjustRightInd w:val="0"/>
      <w:spacing w:line="360" w:lineRule="atLeast"/>
    </w:pPr>
    <w:rPr>
      <w:rFonts w:ascii="Dutch801 Rm BT" w:eastAsia="細明體" w:hAnsi="Dutch801 Rm BT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31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572C6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5">
    <w:name w:val="頁首 字元"/>
    <w:basedOn w:val="a0"/>
    <w:link w:val="a4"/>
    <w:uiPriority w:val="99"/>
    <w:rsid w:val="00572C69"/>
    <w:rPr>
      <w:rFonts w:ascii="Dutch801 Rm BT" w:eastAsia="細明體" w:hAnsi="Dutch801 Rm BT" w:cs="Times New Roman"/>
      <w:kern w:val="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72C6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尾 字元"/>
    <w:basedOn w:val="a0"/>
    <w:link w:val="a6"/>
    <w:uiPriority w:val="99"/>
    <w:rsid w:val="00572C69"/>
    <w:rPr>
      <w:rFonts w:ascii="Dutch801 Rm BT" w:eastAsia="細明體" w:hAnsi="Dutch801 Rm BT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4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郭士菁</dc:creator>
  <cp:lastModifiedBy>123</cp:lastModifiedBy>
  <cp:revision>2</cp:revision>
  <cp:lastPrinted>2018-03-31T04:45:00Z</cp:lastPrinted>
  <dcterms:created xsi:type="dcterms:W3CDTF">2018-08-22T01:46:00Z</dcterms:created>
  <dcterms:modified xsi:type="dcterms:W3CDTF">2018-08-22T01:46:00Z</dcterms:modified>
</cp:coreProperties>
</file>