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B" w:rsidRPr="00B06A8A" w:rsidRDefault="00121D1B" w:rsidP="00121D1B">
      <w:pPr>
        <w:spacing w:line="240" w:lineRule="auto"/>
        <w:jc w:val="center"/>
        <w:outlineLvl w:val="0"/>
        <w:rPr>
          <w:rFonts w:ascii="標楷體" w:eastAsia="標楷體" w:hint="eastAsia"/>
          <w:color w:val="000000"/>
          <w:sz w:val="48"/>
        </w:rPr>
      </w:pPr>
      <w:r w:rsidRPr="00B06A8A">
        <w:rPr>
          <w:rFonts w:ascii="標楷體" w:eastAsia="標楷體" w:hint="eastAsia"/>
          <w:color w:val="000000"/>
          <w:sz w:val="48"/>
        </w:rPr>
        <w:t>國防部</w:t>
      </w:r>
      <w:r>
        <w:rPr>
          <w:rFonts w:ascii="標楷體" w:eastAsia="標楷體" w:hint="eastAsia"/>
          <w:color w:val="000000"/>
          <w:sz w:val="48"/>
        </w:rPr>
        <w:t>國防採購室</w:t>
      </w:r>
      <w:r w:rsidRPr="00B06A8A">
        <w:rPr>
          <w:rFonts w:ascii="標楷體" w:eastAsia="標楷體" w:hint="eastAsia"/>
          <w:color w:val="000000"/>
          <w:sz w:val="48"/>
        </w:rPr>
        <w:t>修正公告稿</w:t>
      </w:r>
    </w:p>
    <w:p w:rsidR="006B3A7F" w:rsidRPr="00B06A8A" w:rsidRDefault="006F070C" w:rsidP="006B3A7F">
      <w:pPr>
        <w:snapToGrid w:val="0"/>
        <w:spacing w:line="240" w:lineRule="auto"/>
        <w:jc w:val="center"/>
        <w:rPr>
          <w:rFonts w:ascii="標楷體" w:eastAsia="標楷體" w:hint="eastAsia"/>
          <w:color w:val="000000"/>
          <w:sz w:val="28"/>
        </w:rPr>
      </w:pPr>
      <w:r>
        <w:rPr>
          <w:rFonts w:ascii="標楷體" w:eastAsia="標楷體" w:hint="eastAsia"/>
          <w:color w:val="000000"/>
          <w:sz w:val="28"/>
        </w:rPr>
        <w:t>傳輸</w:t>
      </w:r>
      <w:r w:rsidR="00121D1B" w:rsidRPr="00B06A8A">
        <w:rPr>
          <w:rFonts w:ascii="標楷體" w:eastAsia="標楷體" w:hint="eastAsia"/>
          <w:color w:val="000000"/>
          <w:sz w:val="28"/>
        </w:rPr>
        <w:t>日期：</w:t>
      </w:r>
      <w:r w:rsidR="001F6954">
        <w:rPr>
          <w:rFonts w:ascii="標楷體" w:eastAsia="標楷體" w:hint="eastAsia"/>
          <w:color w:val="000000"/>
          <w:sz w:val="28"/>
        </w:rPr>
        <w:t xml:space="preserve">08 年 03 月 29 日</w:t>
      </w:r>
    </w:p>
    <w:tbl>
      <w:tblPr>
        <w:tblW w:w="9163" w:type="dxa"/>
        <w:tblInd w:w="4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43"/>
        <w:gridCol w:w="4020"/>
      </w:tblGrid>
      <w:tr w:rsidR="006B3A7F" w:rsidRPr="00257113" w:rsidTr="003675C0">
        <w:trPr>
          <w:trHeight w:val="6397"/>
        </w:trPr>
        <w:tc>
          <w:tcPr>
            <w:tcW w:w="9163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B3A7F" w:rsidRPr="00410FE8" w:rsidRDefault="00F32D30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5915025</wp:posOffset>
                      </wp:positionH>
                      <wp:positionV relativeFrom="paragraph">
                        <wp:posOffset>-21590</wp:posOffset>
                      </wp:positionV>
                      <wp:extent cx="608330" cy="3437255"/>
                      <wp:effectExtent l="0" t="0" r="1270" b="254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" cy="3437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648"/>
                                  </w:tblGrid>
                                  <w:tr w:rsidR="00497F57" w:rsidRPr="0063234F" w:rsidTr="0063234F">
                                    <w:trPr>
                                      <w:cantSplit/>
                                      <w:trHeight w:val="885"/>
                                    </w:trPr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textDirection w:val="tbRlV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核判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ind w:left="113" w:right="113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區分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主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任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D92E8F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V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497F57" w:rsidRPr="0063234F" w:rsidTr="0063234F">
                                    <w:tc>
                                      <w:tcPr>
                                        <w:tcW w:w="648" w:type="dxa"/>
                                        <w:shd w:val="clear" w:color="auto" w:fill="auto"/>
                                        <w:vAlign w:val="center"/>
                                      </w:tcPr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副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處</w:t>
                                        </w:r>
                                      </w:p>
                                      <w:p w:rsidR="00497F57" w:rsidRPr="0063234F" w:rsidRDefault="00497F57" w:rsidP="0063234F">
                                        <w:pPr>
                                          <w:snapToGrid w:val="0"/>
                                          <w:spacing w:line="280" w:lineRule="exact"/>
                                          <w:jc w:val="center"/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</w:pPr>
                                        <w:r w:rsidRPr="0063234F">
                                          <w:rPr>
                                            <w:rFonts w:ascii="標楷體" w:eastAsia="標楷體" w:hint="eastAsia"/>
                                            <w:szCs w:val="24"/>
                                          </w:rPr>
                                          <w:t>長</w:t>
                                        </w:r>
                                      </w:p>
                                    </w:tc>
                                  </w:tr>
                                </w:tbl>
                                <w:p w:rsidR="00497F57" w:rsidRPr="0000770D" w:rsidRDefault="00497F57" w:rsidP="006B3A7F">
                                  <w:pPr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465.75pt;margin-top:-1.7pt;width:47.9pt;height:2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" filled="f" stroked="f">
                      <v:textbo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48"/>
                            </w:tblGrid>
                            <w:tr w:rsidR="00497F57" w:rsidRPr="0063234F" w:rsidTr="0063234F">
                              <w:trPr>
                                <w:cantSplit/>
                                <w:trHeight w:val="885"/>
                              </w:trPr>
                              <w:tc>
                                <w:tcPr>
                                  <w:tcW w:w="648" w:type="dxa"/>
                                  <w:shd w:val="clear" w:color="auto" w:fill="auto"/>
                                  <w:textDirection w:val="tbRlV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核判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ind w:left="113" w:right="113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區分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主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任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D92E8F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497F57" w:rsidRPr="0063234F" w:rsidTr="0063234F">
                              <w:tc>
                                <w:tcPr>
                                  <w:tcW w:w="648" w:type="dxa"/>
                                  <w:shd w:val="clear" w:color="auto" w:fill="auto"/>
                                  <w:vAlign w:val="center"/>
                                </w:tcPr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副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處</w:t>
                                  </w:r>
                                </w:p>
                                <w:p w:rsidR="00497F57" w:rsidRPr="0063234F" w:rsidRDefault="00497F57" w:rsidP="0063234F">
                                  <w:pPr>
                                    <w:snapToGrid w:val="0"/>
                                    <w:spacing w:line="280" w:lineRule="exact"/>
                                    <w:jc w:val="center"/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</w:pPr>
                                  <w:r w:rsidRPr="0063234F">
                                    <w:rPr>
                                      <w:rFonts w:ascii="標楷體" w:eastAsia="標楷體" w:hint="eastAsia"/>
                                      <w:szCs w:val="24"/>
                                    </w:rPr>
                                    <w:t>長</w:t>
                                  </w:r>
                                </w:p>
                              </w:tc>
                            </w:tr>
                          </w:tbl>
                          <w:p w:rsidR="00497F57" w:rsidRPr="0000770D" w:rsidRDefault="00497F57" w:rsidP="006B3A7F">
                            <w:pPr>
                              <w:rPr>
                                <w:rFonts w:ascii="標楷體" w:eastAsia="標楷體" w:hint="eastAsia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3A7F" w:rsidRPr="00410FE8">
              <w:rPr>
                <w:rFonts w:ascii="標楷體" w:eastAsia="標楷體" w:hint="eastAsia"/>
                <w:sz w:val="28"/>
                <w:szCs w:val="28"/>
              </w:rPr>
              <w:t>【招標單位】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國防部國防採購室</w:t>
            </w:r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【購案編號】</w:t>
            </w:r>
            <w:r w:rsidR="003359A8">
              <w:rPr>
                <w:rFonts w:ascii="標楷體" w:eastAsia="標楷體" w:hAnsi="標楷體" w:hint="eastAsia"/>
                <w:sz w:val="28"/>
                <w:szCs w:val="28"/>
              </w:rPr>
              <w:t xml:space="preserve">TT08001W111</w:t>
            </w:r>
          </w:p>
          <w:p w:rsidR="00096322" w:rsidRPr="00410FE8" w:rsidRDefault="006B3A7F" w:rsidP="00DE34FB">
            <w:pPr>
              <w:snapToGrid w:val="0"/>
              <w:spacing w:line="280" w:lineRule="exact"/>
              <w:ind w:left="1655" w:hangingChars="591" w:hanging="1655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10FE8">
              <w:rPr>
                <w:rFonts w:ascii="標楷體" w:eastAsia="標楷體" w:hAnsi="標楷體" w:hint="eastAsia"/>
                <w:sz w:val="28"/>
                <w:szCs w:val="28"/>
              </w:rPr>
              <w:t>【採購品項】</w:t>
            </w:r>
            <w:r w:rsidR="003359A8">
              <w:rPr>
                <w:rFonts w:ascii="標楷體" w:eastAsia="標楷體" w:hAnsi="標楷體" w:hint="eastAsia"/>
                <w:sz w:val="28"/>
                <w:szCs w:val="28"/>
              </w:rPr>
              <w:t xml:space="preserve">TEST1080121等計1項</w:t>
            </w:r>
          </w:p>
          <w:p w:rsidR="006B3A7F" w:rsidRPr="004A2A31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【招標方式】</w:t>
            </w:r>
            <w:r w:rsidR="003359A8">
              <w:rPr>
                <w:rFonts w:ascii="標楷體" w:eastAsia="標楷體" w:hAnsi="標楷體" w:hint="eastAsia"/>
                <w:sz w:val="28"/>
                <w:szCs w:val="28"/>
              </w:rPr>
              <w:t xml:space="preserve"/>
            </w:r>
          </w:p>
          <w:p w:rsidR="00096322" w:rsidRPr="00410FE8" w:rsidRDefault="006B3A7F" w:rsidP="00B53AE8">
            <w:pPr>
              <w:adjustRightInd/>
              <w:snapToGrid w:val="0"/>
              <w:spacing w:line="280" w:lineRule="exact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辦</w:t>
            </w:r>
            <w:r w:rsidRPr="00410FE8">
              <w:rPr>
                <w:rFonts w:ascii="標楷體" w:eastAsia="標楷體"/>
                <w:sz w:val="28"/>
                <w:szCs w:val="28"/>
              </w:rPr>
              <w:t xml:space="preserve"> 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人】</w:t>
            </w:r>
            <w:r w:rsidR="00CC00B4" w:rsidRPr="000E340E">
              <w:rPr>
                <w:rFonts w:ascii="標楷體" w:eastAsia="標楷體" w:hint="eastAsia"/>
                <w:sz w:val="28"/>
                <w:szCs w:val="28"/>
              </w:rPr>
              <w:t>採購發包處</w:t>
            </w:r>
            <w:r w:rsidR="003359A8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測試123</w:t>
            </w:r>
            <w:r w:rsidR="003675C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先生/小姐</w:t>
            </w:r>
          </w:p>
          <w:p w:rsidR="006B3A7F" w:rsidRPr="00410FE8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【承辦人電話】</w:t>
            </w:r>
            <w:bookmarkStart w:id="0" w:name="_GoBack"/>
            <w:bookmarkEnd w:id="0"/>
            <w:r w:rsidR="003359A8">
              <w:rPr>
                <w:rFonts w:ascii="標楷體" w:eastAsia="標楷體" w:hint="eastAsia"/>
                <w:sz w:val="28"/>
                <w:szCs w:val="28"/>
              </w:rPr>
              <w:t xml:space="preserve"/>
            </w:r>
          </w:p>
          <w:p w:rsidR="00F41DDF" w:rsidRPr="009C7413" w:rsidRDefault="006B3A7F" w:rsidP="00B53AE8">
            <w:pPr>
              <w:snapToGrid w:val="0"/>
              <w:spacing w:line="28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410FE8">
              <w:rPr>
                <w:rFonts w:ascii="標楷體" w:eastAsia="標楷體" w:hint="eastAsia"/>
                <w:sz w:val="28"/>
                <w:szCs w:val="28"/>
              </w:rPr>
              <w:t>【修</w:t>
            </w:r>
            <w:r w:rsidR="00C4282D">
              <w:rPr>
                <w:rFonts w:ascii="標楷體" w:eastAsia="標楷體" w:hint="eastAsia"/>
                <w:sz w:val="28"/>
                <w:szCs w:val="28"/>
              </w:rPr>
              <w:t>訂</w:t>
            </w:r>
            <w:r w:rsidRPr="00410FE8">
              <w:rPr>
                <w:rFonts w:ascii="標楷體" w:eastAsia="標楷體" w:hint="eastAsia"/>
                <w:sz w:val="28"/>
                <w:szCs w:val="28"/>
              </w:rPr>
              <w:t>內容】</w:t>
            </w:r>
          </w:p>
          <w:p w:rsidR="003359A8" w:rsidRPr="00577239" w:rsidRDefault="009E28A3" w:rsidP="003359A8">
            <w:pPr>
              <w:adjustRightInd/>
              <w:snapToGrid w:val="0"/>
              <w:spacing w:line="400" w:lineRule="exact"/>
              <w:rPr>
                <w:rFonts w:ascii="標楷體" w:eastAsia="標楷體" w:hint="eastAsia"/>
                <w:szCs w:val="24"/>
              </w:rPr>
            </w:pPr>
            <w:sdt>
              <w:sdtPr>
                <w:rPr>
                  <w:rFonts w:ascii="標楷體" w:eastAsia="標楷體" w:hAnsi="標楷體" w:hint="eastAsia"/>
                  <w:sz w:val="28"/>
                  <w:szCs w:val="28"/>
                </w:rPr>
                <w:alias w:val="OVC_DESC_MODIFY"/>
                <w:tag w:val="OVC_DESC_MODIFY"/>
                <w:id w:val="394554954"/>
                <w:placeholder>
                  <w:docPart w:val="DefaultPlaceholder_1082065158"/>
                </w:placeholder>
              </w:sdtPr>
              <w:sdtEndPr/>
              <w:sdtContent>
                <w:r w:rsidR="003359A8">
                  <w:rPr>
                    <w:rFonts w:ascii="標楷體" w:eastAsia="標楷體" w:hAnsi="標楷體" w:hint="eastAsia"/>
                    <w:sz w:val="28"/>
                    <w:szCs w:val="28"/>
                  </w:rPr>
                  <w:t xml:space="preserve"> </w:t>
                </w:r>
              </w:sdtContent>
            </w:sdt>
          </w:p>
          <w:p w:rsidR="00CB10B4" w:rsidRPr="00577239" w:rsidRDefault="00CB10B4" w:rsidP="00CB10B4">
            <w:pPr>
              <w:adjustRightInd/>
              <w:snapToGrid w:val="0"/>
              <w:spacing w:line="400" w:lineRule="exact"/>
              <w:rPr>
                <w:rFonts w:ascii="標楷體" w:eastAsia="標楷體" w:hint="eastAsia"/>
                <w:szCs w:val="24"/>
              </w:rPr>
            </w:pPr>
          </w:p>
        </w:tc>
      </w:tr>
      <w:tr w:rsidR="006B3A7F" w:rsidRPr="004B3488" w:rsidTr="00FE2C16">
        <w:trPr>
          <w:cantSplit/>
          <w:trHeight w:val="552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擬辦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3A7F" w:rsidRPr="00B53AE8" w:rsidRDefault="006B3A7F" w:rsidP="00FE2C16">
            <w:pPr>
              <w:spacing w:before="100" w:beforeAutospacing="1" w:after="100" w:afterAutospacing="1" w:line="280" w:lineRule="exact"/>
              <w:ind w:left="284" w:right="284"/>
              <w:jc w:val="distribute"/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</w:pPr>
            <w:r w:rsidRPr="00B53AE8">
              <w:rPr>
                <w:rFonts w:ascii="標楷體" w:eastAsia="標楷體" w:hint="eastAsia"/>
                <w:b/>
                <w:color w:val="000000"/>
                <w:sz w:val="32"/>
                <w:szCs w:val="32"/>
              </w:rPr>
              <w:t>批示</w:t>
            </w:r>
          </w:p>
        </w:tc>
      </w:tr>
      <w:tr w:rsidR="006B3A7F" w:rsidRPr="00B06A8A" w:rsidTr="00FE2C16">
        <w:trPr>
          <w:cantSplit/>
          <w:trHeight w:val="4817"/>
        </w:trPr>
        <w:tc>
          <w:tcPr>
            <w:tcW w:w="51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C20F1" w:rsidRPr="00987402" w:rsidRDefault="00987402" w:rsidP="00987402">
            <w:p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int="eastAsia"/>
                <w:color w:val="000000"/>
                <w:szCs w:val="24"/>
              </w:rPr>
            </w:pPr>
            <w:r>
              <w:rPr>
                <w:rFonts w:ascii="標楷體" w:eastAsia="標楷體" w:hint="eastAsia"/>
                <w:color w:val="000000"/>
                <w:szCs w:val="24"/>
              </w:rPr>
              <w:t xml:space="preserve">
                <w:t>一、奉核後，訂於108年03月20日(星期三)15時辦理本案第1次開標，並附呈〈標單稿(財勞務)招標須知稿(工程類)〉；另借用軍網、民網USB隨身碟各乙枚，辦理公告上傳事宜。</w:t>
                <w:br/>
                <w:t/>
              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B3A7F" w:rsidRPr="00FE2C16" w:rsidRDefault="006B3A7F" w:rsidP="00FE2C16">
            <w:pPr>
              <w:autoSpaceDE w:val="0"/>
              <w:autoSpaceDN w:val="0"/>
              <w:snapToGrid w:val="0"/>
              <w:spacing w:line="280" w:lineRule="atLeast"/>
              <w:jc w:val="both"/>
              <w:textAlignment w:val="bottom"/>
              <w:rPr>
                <w:rFonts w:ascii="標楷體" w:eastAsia="標楷體" w:hint="eastAsia"/>
                <w:color w:val="000000"/>
              </w:rPr>
            </w:pPr>
          </w:p>
        </w:tc>
      </w:tr>
    </w:tbl>
    <w:p w:rsidR="006B3A7F" w:rsidRDefault="006B3A7F">
      <w:pPr>
        <w:rPr>
          <w:rFonts w:hint="eastAsia"/>
        </w:rPr>
      </w:pPr>
    </w:p>
    <w:sectPr w:rsidR="006B3A7F" w:rsidSect="00B53AE8">
      <w:pgSz w:w="11906" w:h="16838"/>
      <w:pgMar w:top="568" w:right="1080" w:bottom="426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8A3" w:rsidRDefault="009E28A3" w:rsidP="00121D1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9E28A3" w:rsidRDefault="009E28A3" w:rsidP="00121D1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8A3" w:rsidRDefault="009E28A3" w:rsidP="00121D1B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9E28A3" w:rsidRDefault="009E28A3" w:rsidP="00121D1B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67CBF"/>
    <w:multiLevelType w:val="hybridMultilevel"/>
    <w:tmpl w:val="BF62A0D0"/>
    <w:lvl w:ilvl="0" w:tplc="9C3E739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2A59B9"/>
    <w:multiLevelType w:val="hybridMultilevel"/>
    <w:tmpl w:val="61A21C4E"/>
    <w:lvl w:ilvl="0" w:tplc="534E61B6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3024C63"/>
    <w:multiLevelType w:val="hybridMultilevel"/>
    <w:tmpl w:val="4704C1AC"/>
    <w:lvl w:ilvl="0" w:tplc="C1568956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3">
    <w:nsid w:val="319D2433"/>
    <w:multiLevelType w:val="hybridMultilevel"/>
    <w:tmpl w:val="606A3B2E"/>
    <w:lvl w:ilvl="0" w:tplc="9EBAB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192F51"/>
    <w:multiLevelType w:val="hybridMultilevel"/>
    <w:tmpl w:val="529A7042"/>
    <w:lvl w:ilvl="0" w:tplc="C0226C82">
      <w:start w:val="1"/>
      <w:numFmt w:val="taiwaneseCountingThousand"/>
      <w:lvlText w:val="%1、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5"/>
        </w:tabs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5"/>
        </w:tabs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5"/>
        </w:tabs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80"/>
      </w:pPr>
    </w:lvl>
  </w:abstractNum>
  <w:abstractNum w:abstractNumId="5">
    <w:nsid w:val="3D7A31A1"/>
    <w:multiLevelType w:val="hybridMultilevel"/>
    <w:tmpl w:val="1A126B16"/>
    <w:lvl w:ilvl="0" w:tplc="B65A112C">
      <w:start w:val="1"/>
      <w:numFmt w:val="taiwaneseCountingThousand"/>
      <w:lvlText w:val="%1、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80"/>
        </w:tabs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6">
    <w:nsid w:val="603216D0"/>
    <w:multiLevelType w:val="hybridMultilevel"/>
    <w:tmpl w:val="E66AFED2"/>
    <w:lvl w:ilvl="0" w:tplc="D95888F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0FC461F"/>
    <w:multiLevelType w:val="hybridMultilevel"/>
    <w:tmpl w:val="A04887DC"/>
    <w:lvl w:ilvl="0" w:tplc="340642DE">
      <w:start w:val="1"/>
      <w:numFmt w:val="taiwaneseCountingThousand"/>
      <w:lvlText w:val="(%1)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8">
    <w:nsid w:val="7A112ACD"/>
    <w:multiLevelType w:val="hybridMultilevel"/>
    <w:tmpl w:val="0BC4E33A"/>
    <w:lvl w:ilvl="0" w:tplc="B7A81C46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hint="default"/>
        <w:b w:val="0"/>
        <w:color w:val="auto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92271B"/>
    <w:multiLevelType w:val="hybridMultilevel"/>
    <w:tmpl w:val="008AEF18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7F"/>
    <w:rsid w:val="000011AA"/>
    <w:rsid w:val="0002692A"/>
    <w:rsid w:val="000271B6"/>
    <w:rsid w:val="00034715"/>
    <w:rsid w:val="00042B6F"/>
    <w:rsid w:val="00044531"/>
    <w:rsid w:val="00052E3B"/>
    <w:rsid w:val="00055F43"/>
    <w:rsid w:val="0005791B"/>
    <w:rsid w:val="00061BE8"/>
    <w:rsid w:val="0007263E"/>
    <w:rsid w:val="0007440A"/>
    <w:rsid w:val="00081EAE"/>
    <w:rsid w:val="000821A4"/>
    <w:rsid w:val="00087E17"/>
    <w:rsid w:val="0009514E"/>
    <w:rsid w:val="00096322"/>
    <w:rsid w:val="000A7763"/>
    <w:rsid w:val="000B0F24"/>
    <w:rsid w:val="000E0AC1"/>
    <w:rsid w:val="000F407E"/>
    <w:rsid w:val="000F7156"/>
    <w:rsid w:val="0011188A"/>
    <w:rsid w:val="00117096"/>
    <w:rsid w:val="00121D1B"/>
    <w:rsid w:val="00133837"/>
    <w:rsid w:val="00143F95"/>
    <w:rsid w:val="00152CA1"/>
    <w:rsid w:val="001653EB"/>
    <w:rsid w:val="0017415E"/>
    <w:rsid w:val="001862D2"/>
    <w:rsid w:val="0019026B"/>
    <w:rsid w:val="00190B49"/>
    <w:rsid w:val="001A0042"/>
    <w:rsid w:val="001B3CF7"/>
    <w:rsid w:val="001B687C"/>
    <w:rsid w:val="001F6389"/>
    <w:rsid w:val="001F6954"/>
    <w:rsid w:val="00213874"/>
    <w:rsid w:val="002257E2"/>
    <w:rsid w:val="0022601C"/>
    <w:rsid w:val="00251A37"/>
    <w:rsid w:val="0025299D"/>
    <w:rsid w:val="00257113"/>
    <w:rsid w:val="00257983"/>
    <w:rsid w:val="002614E4"/>
    <w:rsid w:val="00272247"/>
    <w:rsid w:val="00275E68"/>
    <w:rsid w:val="00292738"/>
    <w:rsid w:val="002A0E8F"/>
    <w:rsid w:val="002A6F3E"/>
    <w:rsid w:val="002F57C1"/>
    <w:rsid w:val="00312B17"/>
    <w:rsid w:val="003149A8"/>
    <w:rsid w:val="00324A69"/>
    <w:rsid w:val="003251D3"/>
    <w:rsid w:val="00331661"/>
    <w:rsid w:val="003359A8"/>
    <w:rsid w:val="0035004C"/>
    <w:rsid w:val="00352F63"/>
    <w:rsid w:val="003627D1"/>
    <w:rsid w:val="003675C0"/>
    <w:rsid w:val="00373A43"/>
    <w:rsid w:val="00377AD4"/>
    <w:rsid w:val="003A42DE"/>
    <w:rsid w:val="003B510D"/>
    <w:rsid w:val="003D2EAB"/>
    <w:rsid w:val="003D3CBD"/>
    <w:rsid w:val="003D4A40"/>
    <w:rsid w:val="003E5E9D"/>
    <w:rsid w:val="003F573E"/>
    <w:rsid w:val="00410FE8"/>
    <w:rsid w:val="00424FDB"/>
    <w:rsid w:val="00431843"/>
    <w:rsid w:val="00475F41"/>
    <w:rsid w:val="004809D4"/>
    <w:rsid w:val="0049065A"/>
    <w:rsid w:val="00496E6F"/>
    <w:rsid w:val="00497CD6"/>
    <w:rsid w:val="00497F57"/>
    <w:rsid w:val="004A2A31"/>
    <w:rsid w:val="004B49AE"/>
    <w:rsid w:val="004B788E"/>
    <w:rsid w:val="004D2F18"/>
    <w:rsid w:val="004E7528"/>
    <w:rsid w:val="00511160"/>
    <w:rsid w:val="00516B85"/>
    <w:rsid w:val="0052240E"/>
    <w:rsid w:val="00531CBD"/>
    <w:rsid w:val="005355A6"/>
    <w:rsid w:val="00536C31"/>
    <w:rsid w:val="00552F82"/>
    <w:rsid w:val="00570B13"/>
    <w:rsid w:val="00572AAE"/>
    <w:rsid w:val="00573CE7"/>
    <w:rsid w:val="00574392"/>
    <w:rsid w:val="00577239"/>
    <w:rsid w:val="00583911"/>
    <w:rsid w:val="005A326C"/>
    <w:rsid w:val="005A52F8"/>
    <w:rsid w:val="005A7C65"/>
    <w:rsid w:val="005C677B"/>
    <w:rsid w:val="00603941"/>
    <w:rsid w:val="00603E42"/>
    <w:rsid w:val="00605BD6"/>
    <w:rsid w:val="00606BFE"/>
    <w:rsid w:val="00610ADF"/>
    <w:rsid w:val="006240FA"/>
    <w:rsid w:val="00625489"/>
    <w:rsid w:val="0062550A"/>
    <w:rsid w:val="0063234F"/>
    <w:rsid w:val="00635BF1"/>
    <w:rsid w:val="0064392F"/>
    <w:rsid w:val="00654D3C"/>
    <w:rsid w:val="00660BBE"/>
    <w:rsid w:val="006631E0"/>
    <w:rsid w:val="006744A6"/>
    <w:rsid w:val="0067675F"/>
    <w:rsid w:val="00685840"/>
    <w:rsid w:val="006A75F4"/>
    <w:rsid w:val="006B3A7F"/>
    <w:rsid w:val="006C141A"/>
    <w:rsid w:val="006C1C4F"/>
    <w:rsid w:val="006F070C"/>
    <w:rsid w:val="006F0CB3"/>
    <w:rsid w:val="006F54C0"/>
    <w:rsid w:val="007039FC"/>
    <w:rsid w:val="00722BD5"/>
    <w:rsid w:val="00734493"/>
    <w:rsid w:val="00734A9D"/>
    <w:rsid w:val="00742F33"/>
    <w:rsid w:val="00745982"/>
    <w:rsid w:val="00764B51"/>
    <w:rsid w:val="00765412"/>
    <w:rsid w:val="007A313F"/>
    <w:rsid w:val="007A3274"/>
    <w:rsid w:val="007B17D6"/>
    <w:rsid w:val="007B5771"/>
    <w:rsid w:val="007C575A"/>
    <w:rsid w:val="007E2EF5"/>
    <w:rsid w:val="008074E0"/>
    <w:rsid w:val="00841F59"/>
    <w:rsid w:val="008421BD"/>
    <w:rsid w:val="00861F70"/>
    <w:rsid w:val="00863ACC"/>
    <w:rsid w:val="00865BD7"/>
    <w:rsid w:val="0087231E"/>
    <w:rsid w:val="008812A2"/>
    <w:rsid w:val="008943B8"/>
    <w:rsid w:val="008A6AA2"/>
    <w:rsid w:val="008B0257"/>
    <w:rsid w:val="008C695C"/>
    <w:rsid w:val="008C7643"/>
    <w:rsid w:val="008D2EB7"/>
    <w:rsid w:val="008D36A4"/>
    <w:rsid w:val="0090230F"/>
    <w:rsid w:val="00903D87"/>
    <w:rsid w:val="00930AEB"/>
    <w:rsid w:val="009453E1"/>
    <w:rsid w:val="00953A1B"/>
    <w:rsid w:val="00962EA8"/>
    <w:rsid w:val="00987402"/>
    <w:rsid w:val="0099039C"/>
    <w:rsid w:val="00992615"/>
    <w:rsid w:val="009B175D"/>
    <w:rsid w:val="009B48DE"/>
    <w:rsid w:val="009C7413"/>
    <w:rsid w:val="009E28A3"/>
    <w:rsid w:val="009F12C2"/>
    <w:rsid w:val="00A00256"/>
    <w:rsid w:val="00A019D7"/>
    <w:rsid w:val="00A0459C"/>
    <w:rsid w:val="00A53FFA"/>
    <w:rsid w:val="00A54FC5"/>
    <w:rsid w:val="00A63516"/>
    <w:rsid w:val="00A66BD8"/>
    <w:rsid w:val="00A6795E"/>
    <w:rsid w:val="00A7122F"/>
    <w:rsid w:val="00A760F6"/>
    <w:rsid w:val="00A9763F"/>
    <w:rsid w:val="00AB22E9"/>
    <w:rsid w:val="00AD54EE"/>
    <w:rsid w:val="00B00BF7"/>
    <w:rsid w:val="00B02399"/>
    <w:rsid w:val="00B25B08"/>
    <w:rsid w:val="00B34D0C"/>
    <w:rsid w:val="00B4380F"/>
    <w:rsid w:val="00B53AE8"/>
    <w:rsid w:val="00B57362"/>
    <w:rsid w:val="00B72A0C"/>
    <w:rsid w:val="00B77B66"/>
    <w:rsid w:val="00B82945"/>
    <w:rsid w:val="00BA26E8"/>
    <w:rsid w:val="00BA7B96"/>
    <w:rsid w:val="00BB0476"/>
    <w:rsid w:val="00BB3ACA"/>
    <w:rsid w:val="00BC5A26"/>
    <w:rsid w:val="00BD02E5"/>
    <w:rsid w:val="00BD3802"/>
    <w:rsid w:val="00BD634D"/>
    <w:rsid w:val="00BF34ED"/>
    <w:rsid w:val="00C01534"/>
    <w:rsid w:val="00C04937"/>
    <w:rsid w:val="00C0646B"/>
    <w:rsid w:val="00C30863"/>
    <w:rsid w:val="00C3153F"/>
    <w:rsid w:val="00C40374"/>
    <w:rsid w:val="00C4282D"/>
    <w:rsid w:val="00C430CD"/>
    <w:rsid w:val="00C64C70"/>
    <w:rsid w:val="00C651EA"/>
    <w:rsid w:val="00C90860"/>
    <w:rsid w:val="00CA44C4"/>
    <w:rsid w:val="00CB10B4"/>
    <w:rsid w:val="00CB1C04"/>
    <w:rsid w:val="00CC00B4"/>
    <w:rsid w:val="00CC4178"/>
    <w:rsid w:val="00CE23D9"/>
    <w:rsid w:val="00CE72F9"/>
    <w:rsid w:val="00CF6933"/>
    <w:rsid w:val="00D16614"/>
    <w:rsid w:val="00D21840"/>
    <w:rsid w:val="00D27E55"/>
    <w:rsid w:val="00D43F56"/>
    <w:rsid w:val="00D44A0C"/>
    <w:rsid w:val="00D45893"/>
    <w:rsid w:val="00D52A32"/>
    <w:rsid w:val="00D64B9D"/>
    <w:rsid w:val="00D82397"/>
    <w:rsid w:val="00D866C1"/>
    <w:rsid w:val="00D92E8F"/>
    <w:rsid w:val="00D93DEC"/>
    <w:rsid w:val="00DA0792"/>
    <w:rsid w:val="00DA1581"/>
    <w:rsid w:val="00DB168C"/>
    <w:rsid w:val="00DC1ADB"/>
    <w:rsid w:val="00DC24FB"/>
    <w:rsid w:val="00DC4C5A"/>
    <w:rsid w:val="00DD36BA"/>
    <w:rsid w:val="00DD6CF9"/>
    <w:rsid w:val="00DE34FB"/>
    <w:rsid w:val="00E00D28"/>
    <w:rsid w:val="00E05A1D"/>
    <w:rsid w:val="00E14EAD"/>
    <w:rsid w:val="00E21C44"/>
    <w:rsid w:val="00E30D3F"/>
    <w:rsid w:val="00E33BE1"/>
    <w:rsid w:val="00E33DCC"/>
    <w:rsid w:val="00E50396"/>
    <w:rsid w:val="00E57CB0"/>
    <w:rsid w:val="00EA216F"/>
    <w:rsid w:val="00EB21C9"/>
    <w:rsid w:val="00EB7C54"/>
    <w:rsid w:val="00EC38CE"/>
    <w:rsid w:val="00ED240F"/>
    <w:rsid w:val="00EE5185"/>
    <w:rsid w:val="00F20D63"/>
    <w:rsid w:val="00F315F7"/>
    <w:rsid w:val="00F32D30"/>
    <w:rsid w:val="00F41DDF"/>
    <w:rsid w:val="00F42464"/>
    <w:rsid w:val="00F62B13"/>
    <w:rsid w:val="00F7246C"/>
    <w:rsid w:val="00F74524"/>
    <w:rsid w:val="00F76B00"/>
    <w:rsid w:val="00FA0922"/>
    <w:rsid w:val="00FA627B"/>
    <w:rsid w:val="00FB7523"/>
    <w:rsid w:val="00FC20F1"/>
    <w:rsid w:val="00FD1FE4"/>
    <w:rsid w:val="00FD4642"/>
    <w:rsid w:val="00FD4B9B"/>
    <w:rsid w:val="00FE09AE"/>
    <w:rsid w:val="00FE2C16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3A7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3A7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BB3AC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character" w:customStyle="1" w:styleId="a5">
    <w:name w:val="純文字 字元"/>
    <w:link w:val="a4"/>
    <w:rsid w:val="00BB3ACA"/>
    <w:rPr>
      <w:rFonts w:ascii="細明體" w:eastAsia="細明體" w:hAnsi="Courier New"/>
      <w:kern w:val="2"/>
      <w:sz w:val="24"/>
      <w:lang w:val="en-US" w:eastAsia="zh-TW" w:bidi="ar-SA"/>
    </w:rPr>
  </w:style>
  <w:style w:type="paragraph" w:customStyle="1" w:styleId="0001">
    <w:name w:val="000.1段"/>
    <w:basedOn w:val="a"/>
    <w:link w:val="00010"/>
    <w:rsid w:val="00E14EAD"/>
    <w:pPr>
      <w:adjustRightInd/>
      <w:spacing w:before="60" w:after="60" w:line="320" w:lineRule="atLeast"/>
      <w:textAlignment w:val="auto"/>
    </w:pPr>
    <w:rPr>
      <w:rFonts w:ascii="Arial" w:eastAsia="新細明體" w:hAnsi="Arial"/>
      <w:b/>
      <w:spacing w:val="20"/>
      <w:kern w:val="2"/>
      <w:sz w:val="26"/>
      <w:szCs w:val="26"/>
    </w:rPr>
  </w:style>
  <w:style w:type="character" w:customStyle="1" w:styleId="00010">
    <w:name w:val="000.1段 字元"/>
    <w:link w:val="0001"/>
    <w:rsid w:val="00E14EAD"/>
    <w:rPr>
      <w:rFonts w:ascii="Arial" w:eastAsia="新細明體" w:hAnsi="Arial"/>
      <w:b/>
      <w:spacing w:val="20"/>
      <w:kern w:val="2"/>
      <w:sz w:val="26"/>
      <w:szCs w:val="26"/>
      <w:lang w:val="en-US" w:eastAsia="zh-TW" w:bidi="ar-SA"/>
    </w:rPr>
  </w:style>
  <w:style w:type="paragraph" w:styleId="a6">
    <w:name w:val="header"/>
    <w:basedOn w:val="a"/>
    <w:link w:val="a7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121D1B"/>
    <w:rPr>
      <w:rFonts w:ascii="Dutch801 Rm BT" w:eastAsia="細明體" w:hAnsi="Dutch801 Rm BT"/>
    </w:rPr>
  </w:style>
  <w:style w:type="paragraph" w:styleId="a8">
    <w:name w:val="footer"/>
    <w:basedOn w:val="a"/>
    <w:link w:val="a9"/>
    <w:rsid w:val="00121D1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121D1B"/>
    <w:rPr>
      <w:rFonts w:ascii="Dutch801 Rm BT" w:eastAsia="細明體" w:hAnsi="Dutch801 Rm BT"/>
    </w:rPr>
  </w:style>
  <w:style w:type="paragraph" w:styleId="aa">
    <w:name w:val="Balloon Text"/>
    <w:basedOn w:val="a"/>
    <w:link w:val="ab"/>
    <w:rsid w:val="0062550A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b">
    <w:name w:val="註解方塊文字 字元"/>
    <w:link w:val="aa"/>
    <w:rsid w:val="0062550A"/>
    <w:rPr>
      <w:rFonts w:ascii="Cambria" w:eastAsia="新細明體" w:hAnsi="Cambria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E30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9A208D-4648-400E-B6A0-14F5B4C5D441}"/>
      </w:docPartPr>
      <w:docPartBody>
        <w:p w:rsidR="004D2FFB" w:rsidRDefault="00521CD3">
          <w:r w:rsidRPr="0031166D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90F51C-8AA8-40BF-9A99-4E201109DEB8}"/>
      </w:docPartPr>
      <w:docPartBody>
        <w:p w:rsidR="008A7082" w:rsidRDefault="004D2FFB"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D3"/>
    <w:rsid w:val="00430207"/>
    <w:rsid w:val="004D2FFB"/>
    <w:rsid w:val="00521CD3"/>
    <w:rsid w:val="00583109"/>
    <w:rsid w:val="008A7082"/>
    <w:rsid w:val="008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F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2F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國防部軍備局採購中心修正公告稿</dc:title>
  <dc:subject/>
  <dc:creator>admin_mnd</dc:creator>
  <cp:keywords/>
  <cp:lastModifiedBy>Ariel</cp:lastModifiedBy>
  <cp:revision>17</cp:revision>
  <cp:lastPrinted>2015-11-05T06:58:00Z</cp:lastPrinted>
  <dcterms:created xsi:type="dcterms:W3CDTF">2018-07-22T06:44:00Z</dcterms:created>
  <dcterms:modified xsi:type="dcterms:W3CDTF">2018-08-15T03:44:00Z</dcterms:modified>
</cp:coreProperties>
</file>