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3E" w:rsidRDefault="00973622">
      <w:pPr>
        <w:pStyle w:val="Web"/>
        <w:spacing w:line="240" w:lineRule="atLeast"/>
        <w:jc w:val="center"/>
      </w:pPr>
      <w:bookmarkStart w:id="0" w:name="OLE_LINK1"/>
      <w:r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國防部國防採購室</w:t>
      </w:r>
      <w:bookmarkStart w:id="1" w:name="_GoBack"/>
      <w:bookmarkEnd w:id="1"/>
      <w:r w:rsidR="005A2099"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時程管制表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487"/>
        <w:gridCol w:w="487"/>
        <w:gridCol w:w="2720"/>
        <w:gridCol w:w="917"/>
        <w:gridCol w:w="1319"/>
        <w:gridCol w:w="1339"/>
        <w:gridCol w:w="883"/>
        <w:gridCol w:w="2678"/>
      </w:tblGrid>
      <w:tr w:rsidR="003A6EF5" w:rsidTr="0074019C">
        <w:trPr>
          <w:trHeight w:val="397"/>
        </w:trPr>
        <w:tc>
          <w:tcPr>
            <w:tcW w:w="3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基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本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資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料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案號</w:t>
            </w:r>
          </w:p>
        </w:tc>
        <w:tc>
          <w:tcPr>
            <w:tcW w:w="37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D35E85">
            <w:pPr>
              <w:pStyle w:val="Web"/>
            </w:pPr>
            <w:r>
              <w:rPr>
                <w:rFonts w:ascii="標楷體" w:eastAsia="標楷體" w:hAnsi="標楷體" w:hint="eastAsia"/>
              </w:rPr>
              <w:t>[$OVC_PURCH$]</w:t>
            </w:r>
          </w:p>
        </w:tc>
      </w:tr>
      <w:tr w:rsidR="003A6EF5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購案名稱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C64A19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C64A19">
              <w:rPr>
                <w:rFonts w:ascii="標楷體" w:eastAsia="標楷體" w:hAnsi="標楷體"/>
              </w:rPr>
              <w:t>OVC_PUR_IPURCH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契約金額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EA7F61" w:rsidP="00EA7F61">
            <w:pPr>
              <w:pStyle w:val="Web"/>
            </w:pPr>
            <w:r w:rsidRPr="00EA7F61">
              <w:rPr>
                <w:rFonts w:ascii="標楷體" w:eastAsia="標楷體" w:hAnsi="標楷體"/>
              </w:rPr>
              <w:t>[$OVC_CURRENT$]</w:t>
            </w:r>
            <w:r>
              <w:rPr>
                <w:rFonts w:ascii="標楷體" w:eastAsia="標楷體" w:hAnsi="標楷體" w:hint="eastAsia"/>
              </w:rPr>
              <w:t>：</w:t>
            </w:r>
            <w:r w:rsidRPr="00EA7F61">
              <w:rPr>
                <w:rFonts w:ascii="標楷體" w:eastAsia="標楷體" w:hAnsi="標楷體"/>
              </w:rPr>
              <w:t>[$ONB_MONEY$]</w:t>
            </w:r>
            <w:r w:rsidR="005A2099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簽約日期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73974">
            <w:pPr>
              <w:rPr>
                <w:rFonts w:ascii="新細明體" w:hAnsi="新細明體" w:cs="新細明體"/>
              </w:rPr>
            </w:pPr>
            <w:r w:rsidRPr="00573974">
              <w:rPr>
                <w:rFonts w:ascii="標楷體" w:eastAsia="標楷體" w:hAnsi="標楷體" w:cs="新細明體"/>
              </w:rPr>
              <w:t>[$OVC_DCONTRACT$]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契約收辦日期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81F6D" w:rsidP="00573974">
            <w:pPr>
              <w:jc w:val="center"/>
              <w:rPr>
                <w:rFonts w:ascii="標楷體" w:eastAsia="標楷體" w:hAnsi="標楷體" w:cs="新細明體"/>
              </w:rPr>
            </w:pPr>
            <w:r w:rsidRPr="00481F6D">
              <w:rPr>
                <w:rFonts w:ascii="標楷體" w:eastAsia="標楷體" w:hAnsi="標楷體" w:cs="新細明體"/>
              </w:rPr>
              <w:t>[$OVC_DRECEIVE$]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交貨批次及地點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285F1C" w:rsidP="00285F1C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ONB_SHIP_TIMES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 w:rsidR="005A2099">
              <w:rPr>
                <w:rFonts w:ascii="標楷體" w:eastAsia="標楷體" w:hAnsi="標楷體" w:hint="eastAsia"/>
              </w:rPr>
              <w:t>批，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OVC_RECEIVE_PLACE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委辦單位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6A3E69">
            <w:pPr>
              <w:pStyle w:val="Web"/>
            </w:pPr>
            <w:r w:rsidRPr="00481F6D">
              <w:rPr>
                <w:rFonts w:ascii="標楷體" w:eastAsia="標楷體" w:hAnsi="標楷體" w:cs="新細明體"/>
              </w:rPr>
              <w:t>[$</w:t>
            </w:r>
            <w:r w:rsidRPr="006A3E69">
              <w:rPr>
                <w:rFonts w:ascii="標楷體" w:eastAsia="標楷體" w:hAnsi="標楷體"/>
              </w:rPr>
              <w:t>OVC_PUR_NSECTION</w:t>
            </w:r>
            <w:r w:rsidRPr="00481F6D">
              <w:rPr>
                <w:rFonts w:ascii="標楷體" w:eastAsia="標楷體" w:hAnsi="標楷體" w:cs="新細明體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委方連絡軍用電話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3A6EF5">
              <w:rPr>
                <w:rFonts w:ascii="標楷體" w:eastAsia="標楷體" w:hAnsi="標楷體"/>
              </w:rPr>
              <w:t>OVC_PUR_IUSER_PHONE_EXT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委方承辦人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OVC_PUR_USER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委方手機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OVC_USER_CELLPHONE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委方傳真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承商名稱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承商連絡電話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OVC_VEN_TEL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承商行動電話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承商傳真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3A6EF5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承商地址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OVC_VEN_ADDRESS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履約督導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445815">
              <w:rPr>
                <w:rFonts w:ascii="標楷體" w:eastAsia="標楷體" w:hAnsi="標楷體"/>
              </w:rPr>
              <w:t>OVC_INSPECT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相關賦稅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[$TAX$]</w:t>
            </w:r>
          </w:p>
        </w:tc>
      </w:tr>
      <w:tr w:rsidR="00BA0227" w:rsidTr="0074019C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履保金期限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 </w:t>
            </w:r>
          </w:p>
        </w:tc>
      </w:tr>
      <w:tr w:rsidR="00BA0227" w:rsidTr="0074019C">
        <w:trPr>
          <w:trHeight w:val="44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227" w:rsidRDefault="00BA022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0227" w:rsidRDefault="00BA0227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保固金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227" w:rsidRDefault="00BA0227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  <w:hideMark/>
          </w:tcPr>
          <w:p w:rsidR="00BA0227" w:rsidRDefault="00BA0227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保固金期限</w:t>
            </w:r>
            <w:r>
              <w:rPr>
                <w:rFonts w:ascii="新細明體" w:hAnsi="新細明體" w:cs="新細明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227" w:rsidRDefault="00BA0227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</w:tr>
      <w:tr w:rsidR="00E7277B" w:rsidTr="0074019C">
        <w:trPr>
          <w:trHeight w:val="3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77B" w:rsidRDefault="00E7277B" w:rsidP="0001481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驗收方式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7B" w:rsidRDefault="00E7277B" w:rsidP="007B2C16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64D35">
              <w:rPr>
                <w:rFonts w:ascii="新細明體" w:hAnsi="新細明體" w:cs="新細明體"/>
              </w:rPr>
              <w:t>Acceptance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7277B" w:rsidRDefault="00E7277B" w:rsidP="008517DC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下授驗收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7B" w:rsidRDefault="00E7277B" w:rsidP="003419ED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636649">
              <w:rPr>
                <w:rFonts w:ascii="標楷體" w:eastAsia="標楷體" w:hAnsi="標楷體"/>
              </w:rPr>
              <w:t>OVC_GRANT_TO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時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程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管</w:t>
            </w:r>
          </w:p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制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區分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預劃資料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實際資料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進度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>
            <w:pPr>
              <w:pStyle w:val="Web"/>
            </w:pPr>
            <w:r>
              <w:rPr>
                <w:rFonts w:ascii="標楷體" w:eastAsia="標楷體" w:hAnsi="標楷體" w:hint="eastAsia"/>
              </w:rPr>
              <w:t>第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>
              <w:rPr>
                <w:rFonts w:ascii="標楷體" w:eastAsia="標楷體" w:hAnsi="標楷體" w:hint="eastAsia"/>
              </w:rPr>
              <w:t xml:space="preserve">批 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OVC_DELIVERY_CONTRACT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海空運日期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報驗日期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會驗日期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安裝交運日期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細數清點日期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檢測日期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結報日期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OVC_DPAY_PLAN</w:t>
            </w:r>
            <w:r>
              <w:rPr>
                <w:rFonts w:ascii="新細明體" w:hAnsi="新細明體" w:cs="新細明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 xml:space="preserve"> [$</w:t>
            </w:r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E7277B" w:rsidTr="0074019C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277B" w:rsidRDefault="00E7277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277B" w:rsidRDefault="00E7277B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結案日期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BE284B">
              <w:rPr>
                <w:rFonts w:ascii="新細明體" w:hAnsi="新細明體" w:cs="新細明體"/>
              </w:rPr>
              <w:t>OVC_DCLOSE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7B" w:rsidRDefault="00E7277B" w:rsidP="003419ED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74019C" w:rsidTr="007443A7">
        <w:trPr>
          <w:trHeight w:val="397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80"/>
                <w:sz w:val="27"/>
                <w:szCs w:val="27"/>
              </w:rPr>
              <w:t>支用金額</w:t>
            </w:r>
          </w:p>
        </w:tc>
      </w:tr>
      <w:tr w:rsidR="0074019C" w:rsidTr="007443A7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減價金額</w:t>
            </w:r>
          </w:p>
        </w:tc>
      </w:tr>
      <w:tr w:rsidR="0074019C" w:rsidRPr="00C05177" w:rsidTr="007443A7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Default="0074019C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019C" w:rsidRPr="00C05177" w:rsidRDefault="0074019C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減價金額</w:t>
            </w:r>
          </w:p>
        </w:tc>
      </w:tr>
    </w:tbl>
    <w:p w:rsidR="00C3013E" w:rsidRDefault="00C3013E">
      <w:pPr>
        <w:rPr>
          <w:rFonts w:ascii="新細明體" w:hAnsi="新細明體" w:cs="新細明體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mportant"/>
      </w:tblPr>
      <w:tblGrid>
        <w:gridCol w:w="10420"/>
      </w:tblGrid>
      <w:tr w:rsidR="00C3013E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履驗重要事項及結案延誤說明</w:t>
            </w:r>
          </w:p>
        </w:tc>
      </w:tr>
      <w:tr w:rsidR="007E6AC7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C7" w:rsidRPr="007E6AC7" w:rsidRDefault="007E6AC7" w:rsidP="007E6AC7">
            <w:pPr>
              <w:pStyle w:val="Web"/>
              <w:rPr>
                <w:rFonts w:ascii="標楷體" w:eastAsia="標楷體" w:hAnsi="標楷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  <w:t>內容</w:t>
            </w:r>
          </w:p>
        </w:tc>
      </w:tr>
      <w:tr w:rsidR="00C3013E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13E" w:rsidRDefault="00C3013E">
            <w:pPr>
              <w:rPr>
                <w:rFonts w:ascii="新細明體" w:hAnsi="新細明體" w:cs="新細明體"/>
              </w:rPr>
            </w:pPr>
          </w:p>
        </w:tc>
      </w:tr>
    </w:tbl>
    <w:p w:rsidR="005A2099" w:rsidRDefault="005A2099">
      <w:pPr>
        <w:rPr>
          <w:rFonts w:ascii="新細明體" w:hAnsi="新細明體" w:cs="新細明體"/>
        </w:rPr>
      </w:pPr>
    </w:p>
    <w:sectPr w:rsidR="005A209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E9" w:rsidRDefault="00AF59E9" w:rsidP="00BA0227">
      <w:r>
        <w:separator/>
      </w:r>
    </w:p>
  </w:endnote>
  <w:endnote w:type="continuationSeparator" w:id="0">
    <w:p w:rsidR="00AF59E9" w:rsidRDefault="00AF59E9" w:rsidP="00BA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E9" w:rsidRDefault="00AF59E9" w:rsidP="00BA0227">
      <w:r>
        <w:separator/>
      </w:r>
    </w:p>
  </w:footnote>
  <w:footnote w:type="continuationSeparator" w:id="0">
    <w:p w:rsidR="00AF59E9" w:rsidRDefault="00AF59E9" w:rsidP="00BA0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036C"/>
    <w:rsid w:val="00141958"/>
    <w:rsid w:val="00285F1C"/>
    <w:rsid w:val="0032604D"/>
    <w:rsid w:val="00356894"/>
    <w:rsid w:val="003A6EF5"/>
    <w:rsid w:val="00445815"/>
    <w:rsid w:val="00474AFA"/>
    <w:rsid w:val="00481F6D"/>
    <w:rsid w:val="004E2AE3"/>
    <w:rsid w:val="00573974"/>
    <w:rsid w:val="005A2099"/>
    <w:rsid w:val="0068790B"/>
    <w:rsid w:val="006A3E69"/>
    <w:rsid w:val="0074019C"/>
    <w:rsid w:val="007E6AC7"/>
    <w:rsid w:val="00807A69"/>
    <w:rsid w:val="008612A6"/>
    <w:rsid w:val="008A3710"/>
    <w:rsid w:val="008B09D3"/>
    <w:rsid w:val="0096010C"/>
    <w:rsid w:val="00964D35"/>
    <w:rsid w:val="00973622"/>
    <w:rsid w:val="00A440A4"/>
    <w:rsid w:val="00A47E89"/>
    <w:rsid w:val="00AF1836"/>
    <w:rsid w:val="00AF59E9"/>
    <w:rsid w:val="00B27977"/>
    <w:rsid w:val="00B5792A"/>
    <w:rsid w:val="00B9036C"/>
    <w:rsid w:val="00BA0227"/>
    <w:rsid w:val="00BC1F9E"/>
    <w:rsid w:val="00C3013E"/>
    <w:rsid w:val="00C64A19"/>
    <w:rsid w:val="00D22882"/>
    <w:rsid w:val="00D35E85"/>
    <w:rsid w:val="00E7277B"/>
    <w:rsid w:val="00EA7F61"/>
    <w:rsid w:val="00F76A6A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141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141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國防部軍備局採購中心時程管制表</dc:title>
  <dc:creator>123</dc:creator>
  <cp:lastModifiedBy>123</cp:lastModifiedBy>
  <cp:revision>15</cp:revision>
  <dcterms:created xsi:type="dcterms:W3CDTF">2018-05-24T06:07:00Z</dcterms:created>
  <dcterms:modified xsi:type="dcterms:W3CDTF">2018-07-17T02:40:00Z</dcterms:modified>
</cp:coreProperties>
</file>