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0A1D" w:rsidRPr="00454C6A" w:rsidRDefault="00B20A1D" w:rsidP="00666D30">
      <w:pPr>
        <w:shd w:val="clear" w:color="auto" w:fill="FFFFFF"/>
        <w:spacing w:line="240" w:lineRule="auto"/>
        <w:jc w:val="center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 w:val="24"/>
          <w:szCs w:val="24"/>
        </w:rPr>
      </w:pPr>
      <w:r w:rsidRPr="00454C6A"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 w:val="24"/>
          <w:szCs w:val="24"/>
        </w:rPr>
        <w:t>專題名稱：</w:t>
      </w:r>
      <w:r w:rsidRPr="00454C6A"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 w:val="24"/>
          <w:szCs w:val="24"/>
        </w:rPr>
        <w:t>投籃遊戲機</w:t>
      </w:r>
    </w:p>
    <w:p w:rsidR="002F4BEE" w:rsidRPr="00454C6A" w:rsidRDefault="002F4BEE" w:rsidP="00666D30">
      <w:pPr>
        <w:shd w:val="clear" w:color="auto" w:fill="FFFFFF"/>
        <w:spacing w:line="240" w:lineRule="auto"/>
        <w:jc w:val="center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 w:val="24"/>
          <w:szCs w:val="24"/>
        </w:rPr>
      </w:pPr>
    </w:p>
    <w:p w:rsidR="00B20A1D" w:rsidRPr="00454C6A" w:rsidRDefault="00B20A1D" w:rsidP="002F4BEE">
      <w:pPr>
        <w:shd w:val="clear" w:color="auto" w:fill="FFFFFF"/>
        <w:spacing w:line="240" w:lineRule="auto"/>
        <w:jc w:val="center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 w:val="24"/>
          <w:szCs w:val="24"/>
        </w:rPr>
      </w:pPr>
      <w:r w:rsidRPr="00454C6A"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 w:val="24"/>
          <w:szCs w:val="24"/>
        </w:rPr>
        <w:t>教學資源：</w:t>
      </w:r>
      <w:r w:rsidR="00F91242" w:rsidRPr="00454C6A"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 w:val="24"/>
          <w:szCs w:val="24"/>
        </w:rPr>
        <w:t>影片、</w:t>
      </w:r>
      <w:r w:rsidRPr="00454C6A">
        <w:rPr>
          <w:rFonts w:ascii="標楷體" w:eastAsia="標楷體" w:hAnsi="標楷體" w:cs="Times New Roman" w:hint="eastAsia"/>
          <w:b/>
          <w:color w:val="000000" w:themeColor="text1"/>
          <w:spacing w:val="-2"/>
          <w:kern w:val="36"/>
          <w:sz w:val="24"/>
          <w:szCs w:val="24"/>
        </w:rPr>
        <w:t>學習單、簡報、範例程式、評量</w:t>
      </w:r>
    </w:p>
    <w:p w:rsidR="002F4BEE" w:rsidRPr="00454C6A" w:rsidRDefault="002F4BEE" w:rsidP="00666D30">
      <w:pPr>
        <w:shd w:val="clear" w:color="auto" w:fill="FFFFFF"/>
        <w:spacing w:line="240" w:lineRule="auto"/>
        <w:outlineLvl w:val="0"/>
        <w:rPr>
          <w:rFonts w:ascii="標楷體" w:eastAsia="標楷體" w:hAnsi="標楷體" w:cs="Times New Roman"/>
          <w:b/>
          <w:color w:val="000000" w:themeColor="text1"/>
          <w:spacing w:val="-2"/>
          <w:kern w:val="36"/>
          <w:sz w:val="24"/>
          <w:szCs w:val="24"/>
        </w:rPr>
      </w:pPr>
    </w:p>
    <w:p w:rsidR="00B20A1D" w:rsidRPr="00454C6A" w:rsidRDefault="00B20A1D" w:rsidP="00835107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  <w:t>專題</w:t>
      </w: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摘要</w:t>
      </w:r>
      <w:r w:rsidRPr="00454C6A"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  <w:t xml:space="preserve"> </w:t>
      </w:r>
    </w:p>
    <w:p w:rsidR="00B20A1D" w:rsidRPr="00454C6A" w:rsidRDefault="005F3847" w:rsidP="00666D30">
      <w:pPr>
        <w:shd w:val="clear" w:color="auto" w:fill="FFFFFF"/>
        <w:snapToGrid w:val="0"/>
        <w:spacing w:line="240" w:lineRule="auto"/>
        <w:ind w:firstLine="480"/>
        <w:outlineLvl w:val="1"/>
        <w:rPr>
          <w:rFonts w:ascii="標楷體" w:eastAsia="標楷體" w:hAnsi="標楷體" w:cs="Times New Roman"/>
          <w:bCs/>
          <w:color w:val="000000" w:themeColor="text1"/>
          <w:sz w:val="24"/>
          <w:szCs w:val="24"/>
        </w:rPr>
      </w:pPr>
      <w:r w:rsidRPr="00454C6A">
        <w:rPr>
          <w:rFonts w:ascii="標楷體" w:eastAsia="標楷體" w:hAnsi="標楷體" w:cs="Arial Unicode MS"/>
          <w:sz w:val="24"/>
          <w:szCs w:val="24"/>
        </w:rPr>
        <w:t>在遊樂場經常看到「投籃遊戲機」，遊戲者在指定的時間內投球，投進</w:t>
      </w:r>
      <w:r w:rsidRPr="00454C6A">
        <w:rPr>
          <w:rFonts w:ascii="標楷體" w:eastAsia="標楷體" w:hAnsi="標楷體" w:cs="Arial Unicode MS" w:hint="eastAsia"/>
          <w:sz w:val="24"/>
          <w:szCs w:val="24"/>
        </w:rPr>
        <w:t>籃框</w:t>
      </w:r>
      <w:r w:rsidRPr="00454C6A">
        <w:rPr>
          <w:rFonts w:ascii="標楷體" w:eastAsia="標楷體" w:hAnsi="標楷體" w:cs="Arial Unicode MS"/>
          <w:sz w:val="24"/>
          <w:szCs w:val="24"/>
        </w:rPr>
        <w:t>會即時顯示進球數，遊戲結束將記錄最高得分，甚至記錄前幾名高分。我們先分析投籃機的</w:t>
      </w:r>
      <w:r w:rsidRPr="00454C6A">
        <w:rPr>
          <w:rFonts w:ascii="標楷體" w:eastAsia="標楷體" w:hAnsi="標楷體" w:cs="Arial Unicode MS" w:hint="eastAsia"/>
          <w:sz w:val="24"/>
          <w:szCs w:val="24"/>
        </w:rPr>
        <w:t>功能與組成，再找出每項功能的運作邏輯與規則，並</w:t>
      </w:r>
      <w:r w:rsidRPr="00454C6A">
        <w:rPr>
          <w:rFonts w:ascii="標楷體" w:eastAsia="標楷體" w:hAnsi="標楷體" w:cs="Arial Unicode MS"/>
          <w:sz w:val="24"/>
          <w:szCs w:val="24"/>
        </w:rPr>
        <w:t>以程式軟體模擬</w:t>
      </w:r>
      <w:r w:rsidRPr="00454C6A">
        <w:rPr>
          <w:rFonts w:ascii="標楷體" w:eastAsia="標楷體" w:hAnsi="標楷體" w:cs="Arial Unicode MS" w:hint="eastAsia"/>
          <w:sz w:val="24"/>
          <w:szCs w:val="24"/>
        </w:rPr>
        <w:t>其</w:t>
      </w:r>
      <w:r w:rsidRPr="00454C6A">
        <w:rPr>
          <w:rFonts w:ascii="標楷體" w:eastAsia="標楷體" w:hAnsi="標楷體" w:cs="Arial Unicode MS"/>
          <w:sz w:val="24"/>
          <w:szCs w:val="24"/>
        </w:rPr>
        <w:t>可行性後，最後</w:t>
      </w:r>
      <w:r w:rsidRPr="00454C6A">
        <w:rPr>
          <w:rFonts w:ascii="標楷體" w:eastAsia="標楷體" w:hAnsi="標楷體" w:cs="Arial Unicode MS" w:hint="eastAsia"/>
          <w:sz w:val="24"/>
          <w:szCs w:val="24"/>
        </w:rPr>
        <w:t>用</w:t>
      </w:r>
      <w:r w:rsidRPr="00454C6A">
        <w:rPr>
          <w:rFonts w:ascii="標楷體" w:eastAsia="標楷體" w:hAnsi="標楷體" w:cs="Arial Unicode MS"/>
          <w:sz w:val="24"/>
          <w:szCs w:val="24"/>
        </w:rPr>
        <w:t>開放硬體實作投籃機。</w:t>
      </w:r>
      <w:r w:rsidR="00831919" w:rsidRPr="00454C6A">
        <w:rPr>
          <w:rFonts w:ascii="標楷體" w:eastAsia="標楷體" w:hAnsi="標楷體" w:cs="Arial Unicode MS" w:hint="eastAsia"/>
          <w:sz w:val="24"/>
          <w:szCs w:val="24"/>
        </w:rPr>
        <w:t>本專題建議2~3人小組合作進行。</w:t>
      </w:r>
    </w:p>
    <w:p w:rsidR="00B20A1D" w:rsidRPr="00454C6A" w:rsidRDefault="00B20A1D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  <w:t>教學對象</w:t>
      </w: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 xml:space="preserve"> </w:t>
      </w:r>
    </w:p>
    <w:p w:rsidR="00B20A1D" w:rsidRPr="00454C6A" w:rsidRDefault="00B20A1D" w:rsidP="00666D30">
      <w:pPr>
        <w:shd w:val="clear" w:color="auto" w:fill="FFFFFF"/>
        <w:snapToGrid w:val="0"/>
        <w:spacing w:line="240" w:lineRule="auto"/>
        <w:ind w:firstLine="480"/>
        <w:outlineLvl w:val="1"/>
        <w:rPr>
          <w:rFonts w:ascii="標楷體" w:eastAsia="標楷體" w:hAnsi="標楷體" w:cs="Times New Roman"/>
          <w:bCs/>
          <w:color w:val="000000" w:themeColor="text1"/>
          <w:sz w:val="24"/>
          <w:szCs w:val="24"/>
        </w:rPr>
      </w:pPr>
      <w:r w:rsidRPr="00454C6A">
        <w:rPr>
          <w:rFonts w:ascii="標楷體" w:eastAsia="標楷體" w:hAnsi="標楷體" w:cs="Times New Roman" w:hint="eastAsia"/>
          <w:bCs/>
          <w:color w:val="000000" w:themeColor="text1"/>
          <w:sz w:val="24"/>
          <w:szCs w:val="24"/>
        </w:rPr>
        <w:t>國中</w:t>
      </w:r>
      <w:r w:rsidR="00871296" w:rsidRPr="00454C6A">
        <w:rPr>
          <w:rFonts w:ascii="標楷體" w:eastAsia="標楷體" w:hAnsi="標楷體" w:cs="Times New Roman" w:hint="eastAsia"/>
          <w:bCs/>
          <w:color w:val="000000" w:themeColor="text1"/>
          <w:sz w:val="24"/>
          <w:szCs w:val="24"/>
        </w:rPr>
        <w:t>8</w:t>
      </w:r>
      <w:r w:rsidRPr="00454C6A">
        <w:rPr>
          <w:rFonts w:ascii="標楷體" w:eastAsia="標楷體" w:hAnsi="標楷體" w:cs="Times New Roman" w:hint="eastAsia"/>
          <w:bCs/>
          <w:color w:val="000000" w:themeColor="text1"/>
          <w:sz w:val="24"/>
          <w:szCs w:val="24"/>
        </w:rPr>
        <w:t>年級</w:t>
      </w:r>
    </w:p>
    <w:p w:rsidR="00B20A1D" w:rsidRPr="00454C6A" w:rsidRDefault="00B20A1D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  <w:t>教學時數</w:t>
      </w:r>
    </w:p>
    <w:p w:rsidR="00B20A1D" w:rsidRPr="00454C6A" w:rsidRDefault="00881DAA" w:rsidP="00666D30">
      <w:pPr>
        <w:shd w:val="clear" w:color="auto" w:fill="FFFFFF"/>
        <w:snapToGrid w:val="0"/>
        <w:spacing w:line="240" w:lineRule="auto"/>
        <w:ind w:left="480"/>
        <w:outlineLvl w:val="1"/>
        <w:rPr>
          <w:rFonts w:ascii="標楷體" w:eastAsia="標楷體" w:hAnsi="標楷體" w:cs="Times New Roman"/>
          <w:bCs/>
          <w:color w:val="000000" w:themeColor="text1"/>
          <w:sz w:val="24"/>
          <w:szCs w:val="24"/>
        </w:rPr>
      </w:pPr>
      <w:r>
        <w:rPr>
          <w:rFonts w:ascii="標楷體" w:eastAsia="標楷體" w:hAnsi="標楷體" w:cs="Times New Roman" w:hint="eastAsia"/>
          <w:bCs/>
          <w:color w:val="000000" w:themeColor="text1"/>
          <w:sz w:val="24"/>
          <w:szCs w:val="24"/>
        </w:rPr>
        <w:t>6</w:t>
      </w:r>
      <w:r w:rsidR="00D57BCF" w:rsidRPr="00454C6A">
        <w:rPr>
          <w:rFonts w:ascii="標楷體" w:eastAsia="標楷體" w:hAnsi="標楷體" w:cs="Times New Roman" w:hint="eastAsia"/>
          <w:bCs/>
          <w:color w:val="000000" w:themeColor="text1"/>
          <w:sz w:val="24"/>
          <w:szCs w:val="24"/>
        </w:rPr>
        <w:t>-10</w:t>
      </w:r>
      <w:r w:rsidR="00871296" w:rsidRPr="00454C6A">
        <w:rPr>
          <w:rFonts w:ascii="標楷體" w:eastAsia="標楷體" w:hAnsi="標楷體" w:cs="Times New Roman" w:hint="eastAsia"/>
          <w:bCs/>
          <w:color w:val="000000" w:themeColor="text1"/>
          <w:sz w:val="24"/>
          <w:szCs w:val="24"/>
        </w:rPr>
        <w:t>節</w:t>
      </w:r>
    </w:p>
    <w:p w:rsidR="00B20A1D" w:rsidRPr="00454C6A" w:rsidRDefault="00B20A1D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教學目標</w:t>
      </w:r>
    </w:p>
    <w:p w:rsidR="00B20A1D" w:rsidRPr="00454C6A" w:rsidRDefault="00505B62" w:rsidP="00505B62">
      <w:pPr>
        <w:pStyle w:val="1"/>
        <w:ind w:left="567" w:hanging="567"/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能解</w:t>
      </w:r>
      <w:r w:rsidR="00AC4791">
        <w:rPr>
          <w:rFonts w:ascii="標楷體" w:eastAsia="標楷體" w:hAnsi="標楷體" w:hint="eastAsia"/>
          <w:szCs w:val="24"/>
        </w:rPr>
        <w:t>析</w:t>
      </w:r>
      <w:r w:rsidRPr="00454C6A">
        <w:rPr>
          <w:rFonts w:ascii="標楷體" w:eastAsia="標楷體" w:hAnsi="標楷體" w:hint="eastAsia"/>
          <w:szCs w:val="24"/>
        </w:rPr>
        <w:t>投籃遊戲機(真實世界硬體)的組成與功能。</w:t>
      </w:r>
    </w:p>
    <w:p w:rsidR="00505B62" w:rsidRPr="00454C6A" w:rsidRDefault="00505B62" w:rsidP="00505B62">
      <w:pPr>
        <w:pStyle w:val="1"/>
        <w:ind w:left="567" w:hanging="567"/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能</w:t>
      </w:r>
      <w:r w:rsidR="00187756" w:rsidRPr="00454C6A">
        <w:rPr>
          <w:rFonts w:ascii="標楷體" w:eastAsia="標楷體" w:hAnsi="標楷體" w:hint="eastAsia"/>
          <w:szCs w:val="24"/>
        </w:rPr>
        <w:t>找出上述功能的運作邏輯與規則。</w:t>
      </w:r>
    </w:p>
    <w:p w:rsidR="00187756" w:rsidRPr="00454C6A" w:rsidRDefault="00187756" w:rsidP="00505B62">
      <w:pPr>
        <w:pStyle w:val="1"/>
        <w:ind w:left="567" w:hanging="567"/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能以程式模擬上述的運作邏輯與規則，並改以開放硬體實作之。</w:t>
      </w:r>
    </w:p>
    <w:p w:rsidR="00B20A1D" w:rsidRPr="00454C6A" w:rsidRDefault="00B20A1D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先備知識</w:t>
      </w:r>
    </w:p>
    <w:p w:rsidR="00B20A1D" w:rsidRPr="00454C6A" w:rsidRDefault="001D2782" w:rsidP="00666D30">
      <w:pPr>
        <w:shd w:val="clear" w:color="auto" w:fill="FFFFFF"/>
        <w:spacing w:line="240" w:lineRule="auto"/>
        <w:ind w:left="480"/>
        <w:outlineLvl w:val="1"/>
        <w:rPr>
          <w:rFonts w:ascii="標楷體" w:eastAsia="標楷體" w:hAnsi="標楷體" w:cs="Times New Roman"/>
          <w:color w:val="000000" w:themeColor="text1"/>
          <w:sz w:val="24"/>
          <w:szCs w:val="24"/>
        </w:rPr>
      </w:pPr>
      <w:r w:rsidRPr="00454C6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選擇結構</w:t>
      </w:r>
      <w:r w:rsidR="00B20A1D" w:rsidRPr="00454C6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、重</w:t>
      </w:r>
      <w:r w:rsidRPr="00454C6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覆結果</w:t>
      </w:r>
      <w:r w:rsidR="00B20A1D" w:rsidRPr="00454C6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、變數、陣列</w:t>
      </w:r>
      <w:r w:rsidRPr="00454C6A">
        <w:rPr>
          <w:rFonts w:ascii="標楷體" w:eastAsia="標楷體" w:hAnsi="標楷體" w:cs="Times New Roman" w:hint="eastAsia"/>
          <w:color w:val="000000" w:themeColor="text1"/>
          <w:sz w:val="24"/>
          <w:szCs w:val="24"/>
        </w:rPr>
        <w:t>、函數</w:t>
      </w:r>
    </w:p>
    <w:p w:rsidR="00B20A1D" w:rsidRPr="00454C6A" w:rsidRDefault="00B20A1D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課程綱要（</w:t>
      </w:r>
      <w:hyperlink r:id="rId9" w:history="1">
        <w:r w:rsidRPr="00454C6A">
          <w:rPr>
            <w:rFonts w:ascii="標楷體" w:eastAsia="標楷體" w:hAnsi="標楷體" w:hint="eastAsia"/>
            <w:color w:val="000000" w:themeColor="text1"/>
            <w:szCs w:val="24"/>
          </w:rPr>
          <w:t>課綱內容</w:t>
        </w:r>
      </w:hyperlink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）（以下為舉例）</w:t>
      </w:r>
    </w:p>
    <w:p w:rsidR="00B20A1D" w:rsidRPr="00454C6A" w:rsidRDefault="00B20A1D" w:rsidP="007F5333">
      <w:pPr>
        <w:pStyle w:val="1"/>
        <w:numPr>
          <w:ilvl w:val="0"/>
          <w:numId w:val="37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學習表現</w:t>
      </w:r>
    </w:p>
    <w:p w:rsidR="006B695D" w:rsidRPr="00454C6A" w:rsidRDefault="006B695D" w:rsidP="006B695D">
      <w:pPr>
        <w:pStyle w:val="1"/>
        <w:numPr>
          <w:ilvl w:val="1"/>
          <w:numId w:val="34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t-IV-1 能了解資訊系統的基本組成架構與運算原理。</w:t>
      </w:r>
    </w:p>
    <w:p w:rsidR="006B695D" w:rsidRPr="00454C6A" w:rsidRDefault="006B695D" w:rsidP="006B695D">
      <w:pPr>
        <w:pStyle w:val="1"/>
        <w:numPr>
          <w:ilvl w:val="1"/>
          <w:numId w:val="34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t-IV-4 能應用運算思維解析問題。</w:t>
      </w:r>
    </w:p>
    <w:p w:rsidR="006B695D" w:rsidRPr="00454C6A" w:rsidRDefault="006B695D" w:rsidP="006B695D">
      <w:pPr>
        <w:pStyle w:val="1"/>
        <w:numPr>
          <w:ilvl w:val="1"/>
          <w:numId w:val="34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c-IV-3 能應用資訊科技與他人合作進行數位創作。</w:t>
      </w:r>
    </w:p>
    <w:p w:rsidR="006B695D" w:rsidRPr="00454C6A" w:rsidRDefault="006B695D" w:rsidP="006B695D">
      <w:pPr>
        <w:pStyle w:val="1"/>
        <w:numPr>
          <w:ilvl w:val="1"/>
          <w:numId w:val="34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a-IV-4 能具備探索資訊科技之興趣。</w:t>
      </w:r>
    </w:p>
    <w:p w:rsidR="00B20A1D" w:rsidRPr="00454C6A" w:rsidRDefault="00B20A1D" w:rsidP="00422E58">
      <w:pPr>
        <w:pStyle w:val="1"/>
        <w:numPr>
          <w:ilvl w:val="0"/>
          <w:numId w:val="37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學習內容</w:t>
      </w:r>
    </w:p>
    <w:p w:rsidR="006B695D" w:rsidRPr="00454C6A" w:rsidRDefault="006B695D" w:rsidP="006B695D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A-IV-2 陣列資料結構的概念與應用</w:t>
      </w:r>
    </w:p>
    <w:p w:rsidR="006B695D" w:rsidRPr="00454C6A" w:rsidRDefault="006B695D" w:rsidP="006B695D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A-IV-3 基本演算法的介紹</w:t>
      </w:r>
    </w:p>
    <w:p w:rsidR="006B695D" w:rsidRPr="00454C6A" w:rsidRDefault="006B695D" w:rsidP="006B695D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P-IV-3 陣列程式設計實作</w:t>
      </w:r>
    </w:p>
    <w:p w:rsidR="006B695D" w:rsidRPr="00454C6A" w:rsidRDefault="006B695D" w:rsidP="006B695D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P-IV-4 模組化程式設計的概念</w:t>
      </w:r>
    </w:p>
    <w:p w:rsidR="006B695D" w:rsidRPr="00454C6A" w:rsidRDefault="007F5333" w:rsidP="007F5333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P-IV-5 模組化程式設計與問題解決實作</w:t>
      </w:r>
    </w:p>
    <w:p w:rsidR="007F5333" w:rsidRPr="00454C6A" w:rsidRDefault="007F5333" w:rsidP="007F5333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資 S-IV-2 系統平台之組成架構與基本運作原理</w:t>
      </w:r>
    </w:p>
    <w:p w:rsidR="00B20A1D" w:rsidRPr="00454C6A" w:rsidRDefault="00B20A1D" w:rsidP="00422E58">
      <w:pPr>
        <w:pStyle w:val="1"/>
        <w:numPr>
          <w:ilvl w:val="0"/>
          <w:numId w:val="37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/>
          <w:szCs w:val="24"/>
        </w:rPr>
        <w:t>運算思維</w:t>
      </w:r>
      <w:r w:rsidRPr="00454C6A">
        <w:rPr>
          <w:rFonts w:ascii="標楷體" w:eastAsia="標楷體" w:hAnsi="標楷體" w:hint="eastAsia"/>
          <w:szCs w:val="24"/>
        </w:rPr>
        <w:t xml:space="preserve"> (列出欲培養之CT)</w:t>
      </w:r>
    </w:p>
    <w:p w:rsidR="00B20A1D" w:rsidRPr="00454C6A" w:rsidRDefault="0041733D" w:rsidP="007F5333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問題分解(</w:t>
      </w:r>
      <w:r w:rsidR="00B20A1D" w:rsidRPr="00454C6A">
        <w:rPr>
          <w:rFonts w:ascii="標楷體" w:eastAsia="標楷體" w:hAnsi="標楷體"/>
          <w:szCs w:val="24"/>
        </w:rPr>
        <w:t>Decomposition</w:t>
      </w:r>
      <w:r w:rsidRPr="00454C6A">
        <w:rPr>
          <w:rFonts w:ascii="標楷體" w:eastAsia="標楷體" w:hAnsi="標楷體" w:hint="eastAsia"/>
          <w:szCs w:val="24"/>
        </w:rPr>
        <w:t>)：分解投籃遊戲機的組成與功能。</w:t>
      </w:r>
    </w:p>
    <w:p w:rsidR="00B20A1D" w:rsidRPr="00454C6A" w:rsidRDefault="0041733D" w:rsidP="007F5333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尋找規則(</w:t>
      </w:r>
      <w:r w:rsidR="00B20A1D" w:rsidRPr="00454C6A">
        <w:rPr>
          <w:rFonts w:ascii="標楷體" w:eastAsia="標楷體" w:hAnsi="標楷體"/>
          <w:szCs w:val="24"/>
        </w:rPr>
        <w:t>Pattern Recognition</w:t>
      </w:r>
      <w:r w:rsidRPr="00454C6A">
        <w:rPr>
          <w:rFonts w:ascii="標楷體" w:eastAsia="標楷體" w:hAnsi="標楷體" w:hint="eastAsia"/>
          <w:szCs w:val="24"/>
        </w:rPr>
        <w:t>)：尋找插入排序法的規則</w:t>
      </w:r>
    </w:p>
    <w:p w:rsidR="00B20A1D" w:rsidRPr="00454C6A" w:rsidRDefault="0041733D" w:rsidP="007F5333">
      <w:pPr>
        <w:pStyle w:val="1"/>
        <w:numPr>
          <w:ilvl w:val="1"/>
          <w:numId w:val="1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演算法設計(</w:t>
      </w:r>
      <w:r w:rsidR="00B20A1D" w:rsidRPr="00454C6A">
        <w:rPr>
          <w:rFonts w:ascii="標楷體" w:eastAsia="標楷體" w:hAnsi="標楷體"/>
          <w:szCs w:val="24"/>
        </w:rPr>
        <w:t>Algorithm Design</w:t>
      </w:r>
      <w:r w:rsidRPr="00454C6A">
        <w:rPr>
          <w:rFonts w:ascii="標楷體" w:eastAsia="標楷體" w:hAnsi="標楷體" w:hint="eastAsia"/>
          <w:szCs w:val="24"/>
        </w:rPr>
        <w:t>)：</w:t>
      </w:r>
      <w:r w:rsidR="00EA4FC9" w:rsidRPr="00454C6A">
        <w:rPr>
          <w:rFonts w:ascii="標楷體" w:eastAsia="標楷體" w:hAnsi="標楷體" w:hint="eastAsia"/>
          <w:szCs w:val="24"/>
        </w:rPr>
        <w:t>設計投籃遊戲機的運作流程，並以程式模擬實作。</w:t>
      </w:r>
    </w:p>
    <w:p w:rsidR="00B20A1D" w:rsidRPr="00454C6A" w:rsidRDefault="00B20A1D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評量</w:t>
      </w:r>
    </w:p>
    <w:p w:rsidR="00B20A1D" w:rsidRPr="00454C6A" w:rsidRDefault="00B20A1D" w:rsidP="007F5333">
      <w:pPr>
        <w:pStyle w:val="1"/>
        <w:numPr>
          <w:ilvl w:val="0"/>
          <w:numId w:val="4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專題前</w:t>
      </w:r>
      <w:r w:rsidR="009F26E8" w:rsidRPr="00454C6A">
        <w:rPr>
          <w:rFonts w:ascii="標楷體" w:eastAsia="標楷體" w:hAnsi="標楷體" w:hint="eastAsia"/>
          <w:szCs w:val="24"/>
        </w:rPr>
        <w:t>：先備知識</w:t>
      </w:r>
      <w:r w:rsidR="00EA4FC9" w:rsidRPr="00454C6A">
        <w:rPr>
          <w:rFonts w:ascii="標楷體" w:eastAsia="標楷體" w:hAnsi="標楷體" w:hint="eastAsia"/>
          <w:szCs w:val="24"/>
        </w:rPr>
        <w:t>診斷</w:t>
      </w:r>
    </w:p>
    <w:p w:rsidR="00B20A1D" w:rsidRPr="00454C6A" w:rsidRDefault="00B20A1D" w:rsidP="007F5333">
      <w:pPr>
        <w:pStyle w:val="1"/>
        <w:numPr>
          <w:ilvl w:val="0"/>
          <w:numId w:val="4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專題中</w:t>
      </w:r>
      <w:r w:rsidR="009F26E8" w:rsidRPr="00454C6A">
        <w:rPr>
          <w:rFonts w:ascii="標楷體" w:eastAsia="標楷體" w:hAnsi="標楷體" w:hint="eastAsia"/>
          <w:szCs w:val="24"/>
        </w:rPr>
        <w:t>：形成性評量（學習單、程式實作）</w:t>
      </w:r>
    </w:p>
    <w:p w:rsidR="00B20A1D" w:rsidRPr="00454C6A" w:rsidRDefault="00B20A1D" w:rsidP="007F5333">
      <w:pPr>
        <w:pStyle w:val="1"/>
        <w:numPr>
          <w:ilvl w:val="0"/>
          <w:numId w:val="40"/>
        </w:numPr>
        <w:rPr>
          <w:rFonts w:ascii="標楷體" w:eastAsia="標楷體" w:hAnsi="標楷體"/>
          <w:szCs w:val="24"/>
        </w:rPr>
      </w:pPr>
      <w:r w:rsidRPr="00454C6A">
        <w:rPr>
          <w:rFonts w:ascii="標楷體" w:eastAsia="標楷體" w:hAnsi="標楷體" w:hint="eastAsia"/>
          <w:szCs w:val="24"/>
        </w:rPr>
        <w:t>專題後</w:t>
      </w:r>
      <w:r w:rsidR="009F26E8" w:rsidRPr="00454C6A">
        <w:rPr>
          <w:rFonts w:ascii="標楷體" w:eastAsia="標楷體" w:hAnsi="標楷體" w:hint="eastAsia"/>
          <w:szCs w:val="24"/>
        </w:rPr>
        <w:t>：</w:t>
      </w:r>
      <w:r w:rsidR="00EA4FC9" w:rsidRPr="00454C6A">
        <w:rPr>
          <w:rFonts w:ascii="標楷體" w:eastAsia="標楷體" w:hAnsi="標楷體" w:hint="eastAsia"/>
          <w:szCs w:val="24"/>
        </w:rPr>
        <w:t>總結性評量（</w:t>
      </w:r>
      <w:r w:rsidR="003B466A" w:rsidRPr="00454C6A">
        <w:rPr>
          <w:rFonts w:ascii="標楷體" w:eastAsia="標楷體" w:hAnsi="標楷體" w:hint="eastAsia"/>
          <w:szCs w:val="24"/>
        </w:rPr>
        <w:t>程式邏輯</w:t>
      </w:r>
      <w:r w:rsidR="00224752" w:rsidRPr="00454C6A">
        <w:rPr>
          <w:rFonts w:ascii="標楷體" w:eastAsia="標楷體" w:hAnsi="標楷體" w:hint="eastAsia"/>
          <w:szCs w:val="24"/>
        </w:rPr>
        <w:t>評量</w:t>
      </w:r>
      <w:r w:rsidR="00EA4FC9" w:rsidRPr="00454C6A">
        <w:rPr>
          <w:rFonts w:ascii="標楷體" w:eastAsia="標楷體" w:hAnsi="標楷體" w:hint="eastAsia"/>
          <w:szCs w:val="24"/>
        </w:rPr>
        <w:t>、</w:t>
      </w:r>
      <w:r w:rsidR="00224752" w:rsidRPr="00454C6A">
        <w:rPr>
          <w:rFonts w:ascii="標楷體" w:eastAsia="標楷體" w:hAnsi="標楷體" w:hint="eastAsia"/>
          <w:szCs w:val="24"/>
        </w:rPr>
        <w:t>插入排序法</w:t>
      </w:r>
      <w:r w:rsidR="00233B78" w:rsidRPr="00454C6A">
        <w:rPr>
          <w:rFonts w:ascii="標楷體" w:eastAsia="標楷體" w:hAnsi="標楷體" w:hint="eastAsia"/>
          <w:szCs w:val="24"/>
        </w:rPr>
        <w:t>評量</w:t>
      </w:r>
      <w:r w:rsidR="00224752" w:rsidRPr="00454C6A">
        <w:rPr>
          <w:rFonts w:ascii="標楷體" w:eastAsia="標楷體" w:hAnsi="標楷體" w:hint="eastAsia"/>
          <w:szCs w:val="24"/>
        </w:rPr>
        <w:t>、</w:t>
      </w:r>
      <w:r w:rsidR="00EA4FC9" w:rsidRPr="00454C6A">
        <w:rPr>
          <w:rFonts w:ascii="標楷體" w:eastAsia="標楷體" w:hAnsi="標楷體" w:hint="eastAsia"/>
          <w:szCs w:val="24"/>
        </w:rPr>
        <w:t>程式模擬與開放硬體實作結果）</w:t>
      </w:r>
    </w:p>
    <w:p w:rsidR="00B20A1D" w:rsidRPr="00454C6A" w:rsidRDefault="00B20A1D" w:rsidP="00666D30">
      <w:pPr>
        <w:spacing w:line="240" w:lineRule="auto"/>
        <w:rPr>
          <w:rFonts w:ascii="標楷體" w:eastAsia="標楷體" w:hAnsi="標楷體" w:cs="Arial Unicode MS"/>
          <w:sz w:val="24"/>
          <w:szCs w:val="24"/>
        </w:rPr>
      </w:pPr>
    </w:p>
    <w:p w:rsidR="002F74FB" w:rsidRPr="00454C6A" w:rsidRDefault="002F74FB" w:rsidP="00666D30">
      <w:pPr>
        <w:pStyle w:val="a7"/>
        <w:widowControl/>
        <w:numPr>
          <w:ilvl w:val="0"/>
          <w:numId w:val="12"/>
        </w:numPr>
        <w:shd w:val="clear" w:color="auto" w:fill="FFFFFF"/>
        <w:snapToGrid w:val="0"/>
        <w:ind w:leftChars="0"/>
        <w:outlineLvl w:val="1"/>
        <w:rPr>
          <w:rFonts w:ascii="標楷體" w:eastAsia="標楷體" w:hAnsi="標楷體" w:cs="Times New Roman"/>
          <w:b/>
          <w:bCs/>
          <w:color w:val="000000" w:themeColor="text1"/>
          <w:kern w:val="0"/>
          <w:szCs w:val="24"/>
        </w:rPr>
      </w:pPr>
      <w:r w:rsidRPr="00454C6A">
        <w:rPr>
          <w:rFonts w:ascii="標楷體" w:eastAsia="標楷體" w:hAnsi="標楷體" w:cs="Times New Roman" w:hint="eastAsia"/>
          <w:b/>
          <w:bCs/>
          <w:color w:val="000000" w:themeColor="text1"/>
          <w:kern w:val="0"/>
          <w:szCs w:val="24"/>
        </w:rPr>
        <w:t>教學活動步驟</w:t>
      </w:r>
    </w:p>
    <w:tbl>
      <w:tblPr>
        <w:tblStyle w:val="a5"/>
        <w:tblW w:w="107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797"/>
        <w:gridCol w:w="1275"/>
      </w:tblGrid>
      <w:tr w:rsidR="00A729B5" w:rsidRPr="00454C6A" w:rsidTr="00464C12"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29B5" w:rsidRPr="00454C6A" w:rsidRDefault="00A729B5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 w:cs="Arial Unicode MS"/>
                <w:b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b/>
                <w:sz w:val="24"/>
                <w:szCs w:val="24"/>
              </w:rPr>
              <w:t>教學活動</w:t>
            </w:r>
          </w:p>
        </w:tc>
        <w:tc>
          <w:tcPr>
            <w:tcW w:w="7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9B5" w:rsidRPr="00454C6A" w:rsidRDefault="00A729B5" w:rsidP="00505B62">
            <w:pPr>
              <w:spacing w:line="240" w:lineRule="auto"/>
              <w:contextualSpacing/>
              <w:jc w:val="center"/>
              <w:rPr>
                <w:rFonts w:ascii="標楷體" w:eastAsia="標楷體" w:hAnsi="標楷體" w:cs="Arial Unicode MS"/>
                <w:b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b/>
                <w:sz w:val="24"/>
                <w:szCs w:val="24"/>
              </w:rPr>
              <w:t>活動內容</w:t>
            </w:r>
          </w:p>
        </w:tc>
        <w:tc>
          <w:tcPr>
            <w:tcW w:w="1275" w:type="dxa"/>
          </w:tcPr>
          <w:p w:rsidR="00A729B5" w:rsidRPr="00454C6A" w:rsidRDefault="00A729B5" w:rsidP="00505B62">
            <w:pPr>
              <w:widowControl w:val="0"/>
              <w:spacing w:line="240" w:lineRule="auto"/>
              <w:contextualSpacing/>
              <w:jc w:val="center"/>
              <w:rPr>
                <w:rFonts w:ascii="標楷體" w:eastAsia="標楷體" w:hAnsi="標楷體" w:cs="Arial Unicode MS"/>
                <w:b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b/>
                <w:sz w:val="24"/>
                <w:szCs w:val="24"/>
              </w:rPr>
              <w:t>教學資源</w:t>
            </w:r>
          </w:p>
        </w:tc>
      </w:tr>
      <w:tr w:rsidR="00C52245" w:rsidRPr="00454C6A" w:rsidTr="00464C12"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2245" w:rsidRDefault="00454C6A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範例展示</w:t>
            </w:r>
          </w:p>
          <w:p w:rsidR="00033A64" w:rsidRPr="00454C6A" w:rsidRDefault="00033A64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(5分鐘)</w:t>
            </w:r>
          </w:p>
        </w:tc>
        <w:tc>
          <w:tcPr>
            <w:tcW w:w="7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245" w:rsidRPr="00454C6A" w:rsidRDefault="00C52245" w:rsidP="00F04EAC">
            <w:pPr>
              <w:pStyle w:val="a7"/>
              <w:numPr>
                <w:ilvl w:val="0"/>
                <w:numId w:val="19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觀看影片：遊樂場的投籃遊戲機（</w:t>
            </w:r>
            <w:hyperlink r:id="rId10">
              <w:r w:rsidRPr="00454C6A">
                <w:rPr>
                  <w:rFonts w:ascii="標楷體" w:eastAsia="標楷體" w:hAnsi="標楷體"/>
                  <w:color w:val="1155CC"/>
                  <w:szCs w:val="24"/>
                  <w:u w:val="single"/>
                </w:rPr>
                <w:t>youtube影片</w:t>
              </w:r>
            </w:hyperlink>
            <w:r w:rsidRPr="00454C6A">
              <w:rPr>
                <w:rFonts w:ascii="標楷體" w:eastAsia="標楷體" w:hAnsi="標楷體" w:cs="Arial Unicode MS"/>
                <w:szCs w:val="24"/>
              </w:rPr>
              <w:t>）</w:t>
            </w:r>
          </w:p>
          <w:p w:rsidR="00C52245" w:rsidRPr="00454C6A" w:rsidRDefault="00C52245" w:rsidP="00F04EAC">
            <w:pPr>
              <w:pStyle w:val="a7"/>
              <w:numPr>
                <w:ilvl w:val="0"/>
                <w:numId w:val="19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觀看影片：本專題實作的投籃遊戲機（</w:t>
            </w:r>
            <w:hyperlink r:id="rId11">
              <w:r w:rsidRPr="00454C6A">
                <w:rPr>
                  <w:rFonts w:ascii="標楷體" w:eastAsia="標楷體" w:hAnsi="標楷體"/>
                  <w:color w:val="1155CC"/>
                  <w:szCs w:val="24"/>
                  <w:u w:val="single"/>
                </w:rPr>
                <w:t>範例影片</w:t>
              </w:r>
            </w:hyperlink>
            <w:r w:rsidRPr="00454C6A">
              <w:rPr>
                <w:rFonts w:ascii="標楷體" w:eastAsia="標楷體" w:hAnsi="標楷體" w:cs="Arial Unicode MS"/>
                <w:szCs w:val="24"/>
              </w:rPr>
              <w:t>）</w:t>
            </w:r>
          </w:p>
        </w:tc>
        <w:tc>
          <w:tcPr>
            <w:tcW w:w="1275" w:type="dxa"/>
          </w:tcPr>
          <w:p w:rsidR="00C3209E" w:rsidRPr="00454C6A" w:rsidRDefault="00A729B5" w:rsidP="00505B62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影片</w:t>
            </w:r>
          </w:p>
        </w:tc>
      </w:tr>
      <w:tr w:rsidR="00C52245" w:rsidRPr="00454C6A" w:rsidTr="00464C12">
        <w:trPr>
          <w:trHeight w:val="20"/>
        </w:trPr>
        <w:tc>
          <w:tcPr>
            <w:tcW w:w="17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01" w:rsidRDefault="00454C6A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問題解析</w:t>
            </w:r>
          </w:p>
          <w:p w:rsidR="00033A64" w:rsidRPr="00454C6A" w:rsidRDefault="00033A64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(15分鐘)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245" w:rsidRPr="009B3D4F" w:rsidRDefault="009B3D4F" w:rsidP="009B3D4F">
            <w:pPr>
              <w:pStyle w:val="a7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討論投籃機的功能有那些？</w:t>
            </w:r>
          </w:p>
          <w:p w:rsidR="00486C1A" w:rsidRPr="00454C6A" w:rsidRDefault="00486C1A" w:rsidP="00F04EAC">
            <w:pPr>
              <w:pStyle w:val="a7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討論如何判斷進球？</w:t>
            </w:r>
          </w:p>
          <w:p w:rsidR="009B3D4F" w:rsidRPr="009B3D4F" w:rsidRDefault="009B3D4F" w:rsidP="009B3D4F">
            <w:pPr>
              <w:pStyle w:val="a7"/>
              <w:numPr>
                <w:ilvl w:val="0"/>
                <w:numId w:val="20"/>
              </w:numPr>
              <w:ind w:leftChars="0"/>
              <w:contextualSpacing/>
              <w:rPr>
                <w:rFonts w:ascii="標楷體" w:eastAsia="標楷體" w:hAnsi="標楷體" w:hint="eastAsia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lastRenderedPageBreak/>
              <w:t>分解投籃機的組成</w:t>
            </w:r>
            <w:r>
              <w:rPr>
                <w:rFonts w:ascii="標楷體" w:eastAsia="標楷體" w:hAnsi="標楷體" w:cs="Arial Unicode MS" w:hint="eastAsia"/>
                <w:szCs w:val="24"/>
              </w:rPr>
              <w:t>，並</w:t>
            </w:r>
            <w:r w:rsidR="00486C1A" w:rsidRPr="00454C6A">
              <w:rPr>
                <w:rFonts w:ascii="標楷體" w:eastAsia="標楷體" w:hAnsi="標楷體" w:cs="Arial Unicode MS" w:hint="eastAsia"/>
                <w:szCs w:val="24"/>
              </w:rPr>
              <w:t>以「輸入</w:t>
            </w:r>
            <w:r w:rsidR="00486C1A" w:rsidRPr="00454C6A">
              <w:rPr>
                <w:rFonts w:ascii="標楷體" w:eastAsia="標楷體" w:hAnsi="標楷體" w:hint="eastAsia"/>
                <w:szCs w:val="24"/>
              </w:rPr>
              <w:sym w:font="Wingdings" w:char="F0E0"/>
            </w:r>
            <w:r w:rsidR="00486C1A" w:rsidRPr="00454C6A">
              <w:rPr>
                <w:rFonts w:ascii="標楷體" w:eastAsia="標楷體" w:hAnsi="標楷體" w:cs="Arial Unicode MS" w:hint="eastAsia"/>
                <w:szCs w:val="24"/>
              </w:rPr>
              <w:t>處理</w:t>
            </w:r>
            <w:r w:rsidR="00486C1A" w:rsidRPr="00454C6A">
              <w:rPr>
                <w:rFonts w:ascii="標楷體" w:eastAsia="標楷體" w:hAnsi="標楷體" w:hint="eastAsia"/>
                <w:szCs w:val="24"/>
              </w:rPr>
              <w:sym w:font="Wingdings" w:char="F0E0"/>
            </w:r>
            <w:r w:rsidR="00486C1A" w:rsidRPr="00454C6A">
              <w:rPr>
                <w:rFonts w:ascii="標楷體" w:eastAsia="標楷體" w:hAnsi="標楷體" w:cs="Arial Unicode MS" w:hint="eastAsia"/>
                <w:szCs w:val="24"/>
              </w:rPr>
              <w:t>輸出」</w:t>
            </w:r>
            <w:r w:rsidR="004E2D27" w:rsidRPr="00454C6A">
              <w:rPr>
                <w:rFonts w:ascii="標楷體" w:eastAsia="標楷體" w:hAnsi="標楷體" w:cs="Arial Unicode MS" w:hint="eastAsia"/>
                <w:szCs w:val="24"/>
              </w:rPr>
              <w:t>的角度</w:t>
            </w:r>
            <w:r w:rsidR="00FE4B01" w:rsidRPr="00454C6A">
              <w:rPr>
                <w:rFonts w:ascii="標楷體" w:eastAsia="標楷體" w:hAnsi="標楷體" w:cs="Arial Unicode MS" w:hint="eastAsia"/>
                <w:szCs w:val="24"/>
              </w:rPr>
              <w:t>分析</w:t>
            </w:r>
            <w:r>
              <w:rPr>
                <w:rFonts w:ascii="標楷體" w:eastAsia="標楷體" w:hAnsi="標楷體" w:cs="Arial Unicode MS" w:hint="eastAsia"/>
                <w:szCs w:val="24"/>
              </w:rPr>
              <w:t>之。</w:t>
            </w:r>
          </w:p>
          <w:p w:rsidR="009B3D4F" w:rsidRPr="009B3D4F" w:rsidRDefault="00FE4B01" w:rsidP="009B3D4F">
            <w:pPr>
              <w:pStyle w:val="a7"/>
              <w:numPr>
                <w:ilvl w:val="1"/>
                <w:numId w:val="45"/>
              </w:numPr>
              <w:ind w:leftChars="0"/>
              <w:contextualSpacing/>
              <w:rPr>
                <w:rFonts w:ascii="標楷體" w:eastAsia="標楷體" w:hAnsi="標楷體" w:hint="eastAsia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那些是「輸入」？</w:t>
            </w:r>
          </w:p>
          <w:p w:rsidR="009B3D4F" w:rsidRPr="009B3D4F" w:rsidRDefault="00FE4B01" w:rsidP="009B3D4F">
            <w:pPr>
              <w:pStyle w:val="a7"/>
              <w:numPr>
                <w:ilvl w:val="1"/>
                <w:numId w:val="45"/>
              </w:numPr>
              <w:ind w:leftChars="0"/>
              <w:contextualSpacing/>
              <w:rPr>
                <w:rFonts w:ascii="標楷體" w:eastAsia="標楷體" w:hAnsi="標楷體" w:hint="eastAsia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那些是「輸出」？</w:t>
            </w:r>
          </w:p>
          <w:p w:rsidR="00486C1A" w:rsidRPr="00454C6A" w:rsidRDefault="00FE4B01" w:rsidP="009B3D4F">
            <w:pPr>
              <w:pStyle w:val="a7"/>
              <w:numPr>
                <w:ilvl w:val="1"/>
                <w:numId w:val="45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「處理」什麼？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52245" w:rsidRPr="00454C6A" w:rsidRDefault="00666D30" w:rsidP="00505B62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lastRenderedPageBreak/>
              <w:t>學習單</w:t>
            </w:r>
          </w:p>
        </w:tc>
      </w:tr>
      <w:tr w:rsidR="00666D30" w:rsidRPr="00454C6A" w:rsidTr="00464C12">
        <w:trPr>
          <w:trHeight w:val="420"/>
        </w:trPr>
        <w:tc>
          <w:tcPr>
            <w:tcW w:w="17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C5" w:rsidRDefault="00454C6A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演算法設計</w:t>
            </w:r>
            <w:r w:rsidR="00CB1E11">
              <w:rPr>
                <w:rFonts w:ascii="標楷體" w:eastAsia="標楷體" w:hAnsi="標楷體" w:hint="eastAsia"/>
                <w:sz w:val="24"/>
                <w:szCs w:val="24"/>
              </w:rPr>
              <w:t>I</w:t>
            </w:r>
          </w:p>
          <w:p w:rsidR="00033A64" w:rsidRPr="00454C6A" w:rsidRDefault="00033A64" w:rsidP="002C21A6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(2</w:t>
            </w:r>
            <w:r w:rsidR="002C21A6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分鐘)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D30" w:rsidRPr="00454C6A" w:rsidRDefault="004D669D" w:rsidP="0050131C">
            <w:pPr>
              <w:pStyle w:val="a7"/>
              <w:numPr>
                <w:ilvl w:val="0"/>
                <w:numId w:val="21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使用</w:t>
            </w:r>
            <w:r w:rsidR="00182BCA" w:rsidRPr="00454C6A">
              <w:rPr>
                <w:rFonts w:ascii="標楷體" w:eastAsia="標楷體" w:hAnsi="標楷體" w:cs="Arial Unicode MS" w:hint="eastAsia"/>
                <w:szCs w:val="24"/>
              </w:rPr>
              <w:t>流程圖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，</w:t>
            </w:r>
            <w:r w:rsidR="000B79AA" w:rsidRPr="00454C6A">
              <w:rPr>
                <w:rFonts w:ascii="標楷體" w:eastAsia="標楷體" w:hAnsi="標楷體" w:cs="Arial Unicode MS" w:hint="eastAsia"/>
                <w:szCs w:val="24"/>
              </w:rPr>
              <w:t>簡要</w:t>
            </w:r>
            <w:r w:rsidR="00182BCA" w:rsidRPr="00454C6A">
              <w:rPr>
                <w:rFonts w:ascii="標楷體" w:eastAsia="標楷體" w:hAnsi="標楷體" w:cs="Arial Unicode MS" w:hint="eastAsia"/>
                <w:szCs w:val="24"/>
              </w:rPr>
              <w:t>描述</w:t>
            </w:r>
            <w:r w:rsidR="004538A5" w:rsidRPr="00454C6A">
              <w:rPr>
                <w:rFonts w:ascii="標楷體" w:eastAsia="標楷體" w:hAnsi="標楷體" w:cs="Arial Unicode MS" w:hint="eastAsia"/>
                <w:szCs w:val="24"/>
              </w:rPr>
              <w:t>投籃機</w:t>
            </w:r>
            <w:r w:rsidR="000A2881" w:rsidRPr="00454C6A">
              <w:rPr>
                <w:rFonts w:ascii="標楷體" w:eastAsia="標楷體" w:hAnsi="標楷體" w:cs="Arial Unicode MS" w:hint="eastAsia"/>
                <w:szCs w:val="24"/>
              </w:rPr>
              <w:t>從</w:t>
            </w:r>
            <w:r w:rsidR="00EE5F90" w:rsidRPr="00454C6A">
              <w:rPr>
                <w:rFonts w:ascii="標楷體" w:eastAsia="標楷體" w:hAnsi="標楷體" w:cs="Arial Unicode MS" w:hint="eastAsia"/>
                <w:szCs w:val="24"/>
              </w:rPr>
              <w:t>遊戲</w:t>
            </w:r>
            <w:r w:rsidR="000A2881" w:rsidRPr="00454C6A">
              <w:rPr>
                <w:rFonts w:ascii="標楷體" w:eastAsia="標楷體" w:hAnsi="標楷體" w:cs="Arial Unicode MS" w:hint="eastAsia"/>
                <w:szCs w:val="24"/>
              </w:rPr>
              <w:t>開始到</w:t>
            </w:r>
            <w:r w:rsidR="002D1D98" w:rsidRPr="00454C6A">
              <w:rPr>
                <w:rFonts w:ascii="標楷體" w:eastAsia="標楷體" w:hAnsi="標楷體" w:cs="Arial Unicode MS" w:hint="eastAsia"/>
                <w:szCs w:val="24"/>
              </w:rPr>
              <w:t>時間</w:t>
            </w:r>
            <w:r w:rsidR="000A2881" w:rsidRPr="00454C6A">
              <w:rPr>
                <w:rFonts w:ascii="標楷體" w:eastAsia="標楷體" w:hAnsi="標楷體" w:cs="Arial Unicode MS" w:hint="eastAsia"/>
                <w:szCs w:val="24"/>
              </w:rPr>
              <w:t>結束的運作</w:t>
            </w:r>
            <w:r w:rsidR="00A23EAB" w:rsidRPr="00454C6A">
              <w:rPr>
                <w:rFonts w:ascii="標楷體" w:eastAsia="標楷體" w:hAnsi="標楷體" w:cs="Arial Unicode MS" w:hint="eastAsia"/>
                <w:szCs w:val="24"/>
              </w:rPr>
              <w:t>流</w:t>
            </w:r>
            <w:r w:rsidR="000A2881" w:rsidRPr="00454C6A">
              <w:rPr>
                <w:rFonts w:ascii="標楷體" w:eastAsia="標楷體" w:hAnsi="標楷體" w:cs="Arial Unicode MS" w:hint="eastAsia"/>
                <w:szCs w:val="24"/>
              </w:rPr>
              <w:t>程</w:t>
            </w:r>
            <w:r w:rsidR="0050131C" w:rsidRPr="00454C6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9B3D4F" w:rsidRDefault="009B3D4F" w:rsidP="009B3D4F">
            <w:pPr>
              <w:pStyle w:val="a7"/>
              <w:numPr>
                <w:ilvl w:val="0"/>
                <w:numId w:val="21"/>
              </w:numPr>
              <w:ind w:leftChars="0"/>
              <w:contextualSpacing/>
              <w:rPr>
                <w:rFonts w:ascii="標楷體" w:eastAsia="標楷體" w:hAnsi="標楷體" w:cs="Arial Unicode MS" w:hint="eastAsia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分析</w:t>
            </w:r>
            <w:r w:rsidR="004538A5" w:rsidRPr="00454C6A">
              <w:rPr>
                <w:rFonts w:ascii="標楷體" w:eastAsia="標楷體" w:hAnsi="標楷體" w:cs="Arial Unicode MS" w:hint="eastAsia"/>
                <w:szCs w:val="24"/>
              </w:rPr>
              <w:t>投</w:t>
            </w:r>
            <w:r w:rsidR="00FD48C3" w:rsidRPr="00454C6A">
              <w:rPr>
                <w:rFonts w:ascii="標楷體" w:eastAsia="標楷體" w:hAnsi="標楷體" w:cs="Arial Unicode MS" w:hint="eastAsia"/>
                <w:szCs w:val="24"/>
              </w:rPr>
              <w:t>籃機的功能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「</w:t>
            </w:r>
            <w:r w:rsidR="003E5A1B" w:rsidRPr="00454C6A">
              <w:rPr>
                <w:rFonts w:ascii="標楷體" w:eastAsia="標楷體" w:hAnsi="標楷體" w:cs="Arial Unicode MS" w:hint="eastAsia"/>
                <w:szCs w:val="24"/>
              </w:rPr>
              <w:t>倒數計時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」，並以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簡易程式指令</w:t>
            </w:r>
            <w:r>
              <w:rPr>
                <w:rFonts w:ascii="標楷體" w:eastAsia="標楷體" w:hAnsi="標楷體" w:cs="Arial Unicode MS" w:hint="eastAsia"/>
                <w:szCs w:val="24"/>
              </w:rPr>
              <w:t>描述之。</w:t>
            </w:r>
          </w:p>
          <w:p w:rsidR="009B3D4F" w:rsidRDefault="009B3D4F" w:rsidP="009B3D4F">
            <w:pPr>
              <w:pStyle w:val="a7"/>
              <w:numPr>
                <w:ilvl w:val="0"/>
                <w:numId w:val="21"/>
              </w:numPr>
              <w:ind w:leftChars="0"/>
              <w:contextualSpacing/>
              <w:rPr>
                <w:rFonts w:ascii="標楷體" w:eastAsia="標楷體" w:hAnsi="標楷體" w:cs="Arial Unicode MS" w:hint="eastAsia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分析投籃機的功能「</w:t>
            </w:r>
            <w:r w:rsidR="003E5A1B" w:rsidRPr="00454C6A">
              <w:rPr>
                <w:rFonts w:ascii="標楷體" w:eastAsia="標楷體" w:hAnsi="標楷體" w:cs="Arial Unicode MS" w:hint="eastAsia"/>
                <w:szCs w:val="24"/>
              </w:rPr>
              <w:t>目前得分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」，並以簡易程式指令描述之。</w:t>
            </w:r>
          </w:p>
          <w:p w:rsidR="000A2881" w:rsidRPr="00454C6A" w:rsidRDefault="009B3D4F" w:rsidP="009B3D4F">
            <w:pPr>
              <w:pStyle w:val="a7"/>
              <w:numPr>
                <w:ilvl w:val="0"/>
                <w:numId w:val="21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分析投籃機的功能「最高得分」，並以簡易程式指令描述之。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66D30" w:rsidRPr="00454C6A" w:rsidRDefault="00B429CE" w:rsidP="00505B62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學習單</w:t>
            </w:r>
          </w:p>
        </w:tc>
      </w:tr>
      <w:tr w:rsidR="00666D30" w:rsidRPr="00454C6A" w:rsidTr="00464C12">
        <w:trPr>
          <w:trHeight w:val="420"/>
        </w:trPr>
        <w:tc>
          <w:tcPr>
            <w:tcW w:w="17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615B" w:rsidRDefault="00454C6A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軟體</w:t>
            </w:r>
            <w:r w:rsidR="00380119" w:rsidRPr="00454C6A">
              <w:rPr>
                <w:rFonts w:ascii="標楷體" w:eastAsia="標楷體" w:hAnsi="標楷體" w:hint="eastAsia"/>
                <w:sz w:val="24"/>
                <w:szCs w:val="24"/>
              </w:rPr>
              <w:t>模擬</w:t>
            </w:r>
            <w:r w:rsidR="00464C12">
              <w:rPr>
                <w:rFonts w:ascii="標楷體" w:eastAsia="標楷體" w:hAnsi="標楷體" w:hint="eastAsia"/>
                <w:sz w:val="24"/>
                <w:szCs w:val="24"/>
              </w:rPr>
              <w:t>I</w:t>
            </w:r>
          </w:p>
          <w:p w:rsidR="002C21A6" w:rsidRPr="00454C6A" w:rsidRDefault="002C21A6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(45分鐘)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6D30" w:rsidRPr="00454C6A" w:rsidRDefault="007B0C21" w:rsidP="004C143B">
            <w:pPr>
              <w:pStyle w:val="a7"/>
              <w:numPr>
                <w:ilvl w:val="0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運</w:t>
            </w:r>
            <w:r w:rsidR="00405A02" w:rsidRPr="00454C6A">
              <w:rPr>
                <w:rFonts w:ascii="標楷體" w:eastAsia="標楷體" w:hAnsi="標楷體" w:cs="Arial Unicode MS" w:hint="eastAsia"/>
                <w:szCs w:val="24"/>
              </w:rPr>
              <w:t>用程式工具</w:t>
            </w:r>
            <w:r w:rsidR="006F08BC" w:rsidRPr="00454C6A">
              <w:rPr>
                <w:rFonts w:ascii="標楷體" w:eastAsia="標楷體" w:hAnsi="標楷體" w:cs="Arial Unicode MS" w:hint="eastAsia"/>
                <w:szCs w:val="24"/>
              </w:rPr>
              <w:t>，</w:t>
            </w:r>
            <w:r w:rsidR="00DD723B" w:rsidRPr="00454C6A">
              <w:rPr>
                <w:rFonts w:ascii="標楷體" w:eastAsia="標楷體" w:hAnsi="標楷體" w:cs="Arial Unicode MS" w:hint="eastAsia"/>
                <w:szCs w:val="24"/>
              </w:rPr>
              <w:t>實作前一活動的</w:t>
            </w:r>
            <w:r w:rsidR="00DF570D">
              <w:rPr>
                <w:rFonts w:ascii="標楷體" w:eastAsia="標楷體" w:hAnsi="標楷體" w:cs="Arial Unicode MS" w:hint="eastAsia"/>
                <w:szCs w:val="24"/>
              </w:rPr>
              <w:t>演算法設計</w:t>
            </w:r>
            <w:r w:rsidR="00DD723B" w:rsidRPr="00454C6A">
              <w:rPr>
                <w:rFonts w:ascii="標楷體" w:eastAsia="標楷體" w:hAnsi="標楷體" w:cs="Arial Unicode MS" w:hint="eastAsia"/>
                <w:szCs w:val="24"/>
              </w:rPr>
              <w:t>，</w:t>
            </w:r>
            <w:r w:rsidR="00B429CE" w:rsidRPr="00454C6A">
              <w:rPr>
                <w:rFonts w:ascii="標楷體" w:eastAsia="標楷體" w:hAnsi="標楷體" w:cs="Arial Unicode MS" w:hint="eastAsia"/>
                <w:szCs w:val="24"/>
              </w:rPr>
              <w:t>模擬</w:t>
            </w:r>
            <w:r w:rsidR="004538A5" w:rsidRPr="00454C6A">
              <w:rPr>
                <w:rFonts w:ascii="標楷體" w:eastAsia="標楷體" w:hAnsi="標楷體" w:cs="Arial Unicode MS" w:hint="eastAsia"/>
                <w:szCs w:val="24"/>
              </w:rPr>
              <w:t>投</w:t>
            </w:r>
            <w:r w:rsidR="00B429CE" w:rsidRPr="00454C6A">
              <w:rPr>
                <w:rFonts w:ascii="標楷體" w:eastAsia="標楷體" w:hAnsi="標楷體" w:cs="Arial Unicode MS" w:hint="eastAsia"/>
                <w:szCs w:val="24"/>
              </w:rPr>
              <w:t>籃機的功能</w:t>
            </w:r>
            <w:r w:rsidR="00F103FB" w:rsidRPr="00454C6A">
              <w:rPr>
                <w:rFonts w:ascii="標楷體" w:eastAsia="標楷體" w:hAnsi="標楷體" w:cs="Arial Unicode MS" w:hint="eastAsia"/>
                <w:szCs w:val="24"/>
              </w:rPr>
              <w:t>，包括「倒數計時、目前得分、最高</w:t>
            </w:r>
            <w:r w:rsidR="00B94471" w:rsidRPr="00454C6A">
              <w:rPr>
                <w:rFonts w:ascii="標楷體" w:eastAsia="標楷體" w:hAnsi="標楷體" w:cs="Arial Unicode MS" w:hint="eastAsia"/>
                <w:szCs w:val="24"/>
              </w:rPr>
              <w:t>分記錄</w:t>
            </w:r>
            <w:r w:rsidR="00F103FB" w:rsidRPr="00454C6A">
              <w:rPr>
                <w:rFonts w:ascii="標楷體" w:eastAsia="標楷體" w:hAnsi="標楷體" w:cs="Arial Unicode MS" w:hint="eastAsia"/>
                <w:szCs w:val="24"/>
              </w:rPr>
              <w:t>」</w:t>
            </w:r>
            <w:r w:rsidR="00B429CE" w:rsidRPr="00454C6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AD1211" w:rsidRPr="00454C6A" w:rsidRDefault="00AD1211" w:rsidP="00AD1211">
            <w:pPr>
              <w:pStyle w:val="a7"/>
              <w:numPr>
                <w:ilvl w:val="1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程式觀念：變數</w:t>
            </w:r>
            <w:r w:rsidR="00FA5CCD" w:rsidRPr="00454C6A">
              <w:rPr>
                <w:rFonts w:ascii="標楷體" w:eastAsia="標楷體" w:hAnsi="標楷體" w:cs="Arial Unicode MS" w:hint="eastAsia"/>
                <w:szCs w:val="24"/>
              </w:rPr>
              <w:t>、重覆結構、選擇結構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AD1211" w:rsidRPr="00454C6A" w:rsidRDefault="00AD1211" w:rsidP="00AD1211">
            <w:pPr>
              <w:pStyle w:val="a7"/>
              <w:numPr>
                <w:ilvl w:val="1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變數：倒數計時、目前得分、最高分</w:t>
            </w:r>
            <w:r w:rsidR="004B4858" w:rsidRPr="00454C6A">
              <w:rPr>
                <w:rFonts w:ascii="標楷體" w:eastAsia="標楷體" w:hAnsi="標楷體" w:cs="Arial Unicode MS" w:hint="eastAsia"/>
                <w:szCs w:val="24"/>
              </w:rPr>
              <w:t>記錄</w:t>
            </w:r>
          </w:p>
          <w:p w:rsidR="00B676AB" w:rsidRPr="00454C6A" w:rsidRDefault="00B676AB" w:rsidP="00B676AB">
            <w:pPr>
              <w:pStyle w:val="a7"/>
              <w:numPr>
                <w:ilvl w:val="1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角色：</w:t>
            </w:r>
            <w:r w:rsidR="002E1CBB" w:rsidRPr="00454C6A">
              <w:rPr>
                <w:rFonts w:ascii="標楷體" w:eastAsia="標楷體" w:hAnsi="標楷體" w:cs="Arial Unicode MS" w:hint="eastAsia"/>
                <w:szCs w:val="24"/>
              </w:rPr>
              <w:t>籃板籃框、籃球</w:t>
            </w:r>
          </w:p>
          <w:p w:rsidR="00CE7C94" w:rsidRPr="00454C6A" w:rsidRDefault="00CE7C94" w:rsidP="00DE436E">
            <w:pPr>
              <w:pStyle w:val="a7"/>
              <w:numPr>
                <w:ilvl w:val="0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提供範例程式，將變數改以</w:t>
            </w:r>
            <w:r w:rsidR="00071C3A" w:rsidRPr="00454C6A">
              <w:rPr>
                <w:rFonts w:ascii="標楷體" w:eastAsia="標楷體" w:hAnsi="標楷體" w:cs="Arial Unicode MS" w:hint="eastAsia"/>
                <w:szCs w:val="24"/>
              </w:rPr>
              <w:t>較大</w:t>
            </w:r>
            <w:r w:rsidR="008A4578" w:rsidRPr="00454C6A">
              <w:rPr>
                <w:rFonts w:ascii="標楷體" w:eastAsia="標楷體" w:hAnsi="標楷體" w:cs="Arial Unicode MS" w:hint="eastAsia"/>
                <w:szCs w:val="24"/>
              </w:rPr>
              <w:t>圖片</w:t>
            </w:r>
            <w:r w:rsidR="00454191" w:rsidRPr="00454C6A">
              <w:rPr>
                <w:rFonts w:ascii="標楷體" w:eastAsia="標楷體" w:hAnsi="標楷體" w:cs="Arial Unicode MS" w:hint="eastAsia"/>
                <w:szCs w:val="24"/>
              </w:rPr>
              <w:t>方式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呈現。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66D30" w:rsidRPr="00454C6A" w:rsidRDefault="00B429CE" w:rsidP="00505B62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scratch</w:t>
            </w:r>
          </w:p>
        </w:tc>
      </w:tr>
      <w:tr w:rsidR="00454C6A" w:rsidRPr="00454C6A" w:rsidTr="00881D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1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C6A" w:rsidRDefault="00454C6A" w:rsidP="00454C6A">
            <w:pPr>
              <w:widowControl w:val="0"/>
              <w:spacing w:line="240" w:lineRule="auto"/>
              <w:jc w:val="center"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 w:val="24"/>
                <w:szCs w:val="24"/>
              </w:rPr>
              <w:t>硬體實作</w:t>
            </w:r>
            <w:r w:rsidR="00464C12">
              <w:rPr>
                <w:rFonts w:ascii="標楷體" w:eastAsia="標楷體" w:hAnsi="標楷體" w:cs="Arial Unicode MS" w:hint="eastAsia"/>
                <w:sz w:val="24"/>
                <w:szCs w:val="24"/>
              </w:rPr>
              <w:t>I</w:t>
            </w:r>
          </w:p>
          <w:p w:rsidR="00185FB7" w:rsidRPr="00454C6A" w:rsidRDefault="00185FB7" w:rsidP="00881DAA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(45分鐘)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C6A" w:rsidRPr="00454C6A" w:rsidRDefault="00454C6A" w:rsidP="003B1B3C">
            <w:pPr>
              <w:pStyle w:val="a7"/>
              <w:numPr>
                <w:ilvl w:val="0"/>
                <w:numId w:val="25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使用距離感測器來判斷進球。</w:t>
            </w:r>
          </w:p>
          <w:p w:rsidR="00454C6A" w:rsidRPr="00454C6A" w:rsidRDefault="00454C6A" w:rsidP="003B1B3C">
            <w:pPr>
              <w:pStyle w:val="a7"/>
              <w:numPr>
                <w:ilvl w:val="1"/>
                <w:numId w:val="28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講解距離感測器的使用說明與規格表。</w:t>
            </w:r>
          </w:p>
          <w:p w:rsidR="00454C6A" w:rsidRPr="00454C6A" w:rsidRDefault="00454C6A" w:rsidP="003B1B3C">
            <w:pPr>
              <w:pStyle w:val="a7"/>
              <w:numPr>
                <w:ilvl w:val="1"/>
                <w:numId w:val="28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將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感測器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安裝在籃框適當位置，並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妥善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連接到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硬體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控制板。</w:t>
            </w:r>
          </w:p>
          <w:p w:rsidR="00E03066" w:rsidRPr="00881DAA" w:rsidRDefault="00454C6A" w:rsidP="00881DAA">
            <w:pPr>
              <w:pStyle w:val="a7"/>
              <w:numPr>
                <w:ilvl w:val="1"/>
                <w:numId w:val="28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修改程式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模擬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內容，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將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「判斷進球」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指令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改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寫為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「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判斷感測器數值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」。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測試與執行。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C6A" w:rsidRPr="00454C6A" w:rsidRDefault="00454C6A" w:rsidP="003B1B3C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學習單</w:t>
            </w:r>
          </w:p>
          <w:p w:rsidR="00454C6A" w:rsidRPr="00454C6A" w:rsidRDefault="00454C6A" w:rsidP="003B1B3C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開放硬體</w:t>
            </w:r>
          </w:p>
          <w:p w:rsidR="00454C6A" w:rsidRPr="00454C6A" w:rsidRDefault="00454C6A" w:rsidP="003B1B3C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感測器</w:t>
            </w:r>
          </w:p>
          <w:p w:rsidR="00454C6A" w:rsidRPr="00454C6A" w:rsidRDefault="00454C6A" w:rsidP="003B1B3C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零件線材</w:t>
            </w:r>
          </w:p>
        </w:tc>
      </w:tr>
      <w:tr w:rsidR="009E6188" w:rsidRPr="00454C6A" w:rsidTr="00464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188" w:rsidRDefault="009E6188" w:rsidP="003540EF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演算法設計</w:t>
            </w:r>
            <w:r w:rsidR="00464C12">
              <w:rPr>
                <w:rFonts w:ascii="標楷體" w:eastAsia="標楷體" w:hAnsi="標楷體" w:hint="eastAsia"/>
                <w:sz w:val="24"/>
                <w:szCs w:val="24"/>
              </w:rPr>
              <w:t>II</w:t>
            </w:r>
          </w:p>
          <w:p w:rsidR="00CB1E11" w:rsidRPr="00454C6A" w:rsidRDefault="00CB1E11" w:rsidP="003540EF">
            <w:pPr>
              <w:widowControl w:val="0"/>
              <w:spacing w:line="240" w:lineRule="auto"/>
              <w:jc w:val="center"/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(45分鐘)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C12" w:rsidRDefault="00464C12" w:rsidP="003540EF">
            <w:pPr>
              <w:pStyle w:val="a7"/>
              <w:numPr>
                <w:ilvl w:val="0"/>
                <w:numId w:val="23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將「記錄最高得分」的功能進階改良為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「記錄前五高分」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3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以軟體展示插入排序法的輸入、輸出過程。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3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以圖示講述插入排序方法。插入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隨機數字，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演練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插入排序的操作過程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正確無誤。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3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找出插入排序法的規則。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3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使用流程圖或簡易程式指令，細部描述插入排序方法。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188" w:rsidRPr="00454C6A" w:rsidRDefault="009E6188" w:rsidP="003540EF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學習單</w:t>
            </w:r>
          </w:p>
        </w:tc>
      </w:tr>
      <w:tr w:rsidR="009E6188" w:rsidRPr="00454C6A" w:rsidTr="00464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188" w:rsidRDefault="009E6188" w:rsidP="003540EF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軟體</w:t>
            </w:r>
            <w:r w:rsidRPr="00454C6A">
              <w:rPr>
                <w:rFonts w:ascii="標楷體" w:eastAsia="標楷體" w:hAnsi="標楷體" w:hint="eastAsia"/>
                <w:sz w:val="24"/>
                <w:szCs w:val="24"/>
              </w:rPr>
              <w:t>模擬</w:t>
            </w:r>
            <w:r w:rsidR="00464C12">
              <w:rPr>
                <w:rFonts w:ascii="標楷體" w:eastAsia="標楷體" w:hAnsi="標楷體" w:hint="eastAsia"/>
                <w:sz w:val="24"/>
                <w:szCs w:val="24"/>
              </w:rPr>
              <w:t>II</w:t>
            </w:r>
          </w:p>
          <w:p w:rsidR="0041468D" w:rsidRPr="00454C6A" w:rsidRDefault="0041468D" w:rsidP="003540EF">
            <w:pPr>
              <w:widowControl w:val="0"/>
              <w:spacing w:line="240" w:lineRule="auto"/>
              <w:jc w:val="center"/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(45分鐘)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188" w:rsidRPr="00454C6A" w:rsidRDefault="009E6188" w:rsidP="003540EF">
            <w:pPr>
              <w:pStyle w:val="a7"/>
              <w:numPr>
                <w:ilvl w:val="0"/>
                <w:numId w:val="24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運用程式工具，實作前一活動的設計與規畫，模擬插入排序法。</w:t>
            </w:r>
          </w:p>
          <w:p w:rsidR="009E6188" w:rsidRPr="00454C6A" w:rsidRDefault="009E6188" w:rsidP="003540EF">
            <w:pPr>
              <w:pStyle w:val="a7"/>
              <w:numPr>
                <w:ilvl w:val="1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程式觀念：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陣列、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重覆結構、選擇結構。</w:t>
            </w:r>
          </w:p>
          <w:p w:rsidR="009E6188" w:rsidRPr="00454C6A" w:rsidRDefault="009E6188" w:rsidP="003540EF">
            <w:pPr>
              <w:pStyle w:val="a7"/>
              <w:numPr>
                <w:ilvl w:val="1"/>
                <w:numId w:val="22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陣列：記錄前五高分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4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提供範例程式，測試插入排序法的輸入、輸出資料正確無誤，瞭解程式內容。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4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自行編寫插入排序法程式，並定義為函數。</w:t>
            </w:r>
          </w:p>
          <w:p w:rsidR="009E6188" w:rsidRPr="00454C6A" w:rsidRDefault="009E6188" w:rsidP="003540EF">
            <w:pPr>
              <w:pStyle w:val="a7"/>
              <w:numPr>
                <w:ilvl w:val="0"/>
                <w:numId w:val="24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提供範例程式，將陣列改以較大圖片方式呈現。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188" w:rsidRPr="00454C6A" w:rsidRDefault="009E6188" w:rsidP="003540EF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 w:val="24"/>
                <w:szCs w:val="24"/>
              </w:rPr>
              <w:t>scratch</w:t>
            </w:r>
          </w:p>
        </w:tc>
      </w:tr>
      <w:tr w:rsidR="00881DAA" w:rsidRPr="00454C6A" w:rsidTr="00464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DAA" w:rsidRDefault="00881DAA" w:rsidP="003540EF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硬體實作II</w:t>
            </w:r>
          </w:p>
          <w:p w:rsidR="00B1627D" w:rsidRDefault="00B1627D" w:rsidP="00B1627D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(45-90分鐘)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A" w:rsidRPr="00454C6A" w:rsidRDefault="00881DAA" w:rsidP="00881DAA">
            <w:pPr>
              <w:pStyle w:val="a7"/>
              <w:numPr>
                <w:ilvl w:val="0"/>
                <w:numId w:val="44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討論除了距離感測器外，還可以使用那些感測器來判斷進球？</w:t>
            </w:r>
          </w:p>
          <w:p w:rsidR="00881DAA" w:rsidRPr="00454C6A" w:rsidRDefault="00881DAA" w:rsidP="00881DAA">
            <w:pPr>
              <w:pStyle w:val="a7"/>
              <w:numPr>
                <w:ilvl w:val="0"/>
                <w:numId w:val="44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更換感測器。</w:t>
            </w:r>
            <w:r>
              <w:rPr>
                <w:rFonts w:ascii="標楷體" w:eastAsia="標楷體" w:hAnsi="標楷體" w:hint="eastAsia"/>
                <w:szCs w:val="24"/>
              </w:rPr>
              <w:t>（或感測器已事前安裝在籃框上）</w:t>
            </w:r>
          </w:p>
          <w:p w:rsidR="00881DAA" w:rsidRPr="00454C6A" w:rsidRDefault="00881DAA" w:rsidP="00881DAA">
            <w:pPr>
              <w:pStyle w:val="a7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講解感測器的使用說明與規格表。</w:t>
            </w:r>
          </w:p>
          <w:p w:rsidR="00881DAA" w:rsidRPr="00454C6A" w:rsidRDefault="00881DAA" w:rsidP="00881DAA">
            <w:pPr>
              <w:pStyle w:val="a7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將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感測器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安裝在籃框適當位置，並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妥善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連接到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硬體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控制板。</w:t>
            </w:r>
          </w:p>
          <w:p w:rsidR="00881DAA" w:rsidRPr="00E03066" w:rsidRDefault="00881DAA" w:rsidP="00881DAA">
            <w:pPr>
              <w:pStyle w:val="a7"/>
              <w:numPr>
                <w:ilvl w:val="0"/>
                <w:numId w:val="30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修改程式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模擬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內容，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將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「判斷進球」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指令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改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寫為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「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判斷感測器數值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」。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測試與執行。</w:t>
            </w:r>
          </w:p>
          <w:p w:rsidR="00881DAA" w:rsidRPr="00454C6A" w:rsidRDefault="00881DAA" w:rsidP="00881DAA">
            <w:pPr>
              <w:pStyle w:val="a7"/>
              <w:numPr>
                <w:ilvl w:val="0"/>
                <w:numId w:val="44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bookmarkStart w:id="0" w:name="_GoBack"/>
            <w:r w:rsidRPr="00454C6A">
              <w:rPr>
                <w:rFonts w:ascii="標楷體" w:eastAsia="標楷體" w:hAnsi="標楷體" w:hint="eastAsia"/>
                <w:szCs w:val="24"/>
              </w:rPr>
              <w:t>討論使用不同的感測器時：</w:t>
            </w:r>
          </w:p>
          <w:p w:rsidR="00881DAA" w:rsidRPr="00454C6A" w:rsidRDefault="00881DAA" w:rsidP="00881DAA">
            <w:pPr>
              <w:pStyle w:val="a7"/>
              <w:numPr>
                <w:ilvl w:val="0"/>
                <w:numId w:val="35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是否安裝在不同地方？</w:t>
            </w:r>
          </w:p>
          <w:p w:rsidR="00881DAA" w:rsidRDefault="00881DAA" w:rsidP="00881DAA">
            <w:pPr>
              <w:pStyle w:val="a7"/>
              <w:numPr>
                <w:ilvl w:val="0"/>
                <w:numId w:val="35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是否需</w:t>
            </w:r>
            <w:r>
              <w:rPr>
                <w:rFonts w:ascii="標楷體" w:eastAsia="標楷體" w:hAnsi="標楷體" w:hint="eastAsia"/>
                <w:szCs w:val="24"/>
              </w:rPr>
              <w:t>要</w:t>
            </w:r>
            <w:r w:rsidRPr="00454C6A">
              <w:rPr>
                <w:rFonts w:ascii="標楷體" w:eastAsia="標楷體" w:hAnsi="標楷體" w:hint="eastAsia"/>
                <w:szCs w:val="24"/>
              </w:rPr>
              <w:t>不同的安裝方式？</w:t>
            </w:r>
          </w:p>
          <w:bookmarkEnd w:id="0"/>
          <w:p w:rsidR="00881DAA" w:rsidRPr="00454C6A" w:rsidRDefault="001A3C91" w:rsidP="001A3C91">
            <w:pPr>
              <w:pStyle w:val="a7"/>
              <w:numPr>
                <w:ilvl w:val="0"/>
                <w:numId w:val="24"/>
              </w:numPr>
              <w:ind w:leftChars="0"/>
              <w:contextualSpacing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討論</w:t>
            </w:r>
            <w:r w:rsidR="00881DAA" w:rsidRPr="00E03066">
              <w:rPr>
                <w:rFonts w:ascii="標楷體" w:eastAsia="標楷體" w:hAnsi="標楷體" w:hint="eastAsia"/>
                <w:szCs w:val="24"/>
              </w:rPr>
              <w:t>是否有使用上的限制、困難</w:t>
            </w:r>
            <w:r>
              <w:rPr>
                <w:rFonts w:ascii="標楷體" w:eastAsia="標楷體" w:hAnsi="標楷體" w:hint="eastAsia"/>
                <w:szCs w:val="24"/>
              </w:rPr>
              <w:t>或</w:t>
            </w:r>
            <w:r w:rsidR="00881DAA" w:rsidRPr="00E03066">
              <w:rPr>
                <w:rFonts w:ascii="標楷體" w:eastAsia="標楷體" w:hAnsi="標楷體" w:hint="eastAsia"/>
                <w:szCs w:val="24"/>
              </w:rPr>
              <w:t>問題需要克服？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DAA" w:rsidRPr="00454C6A" w:rsidRDefault="00881DAA" w:rsidP="003540EF">
            <w:pPr>
              <w:widowControl w:val="0"/>
              <w:spacing w:line="240" w:lineRule="auto"/>
              <w:contextualSpacing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</w:tc>
      </w:tr>
    </w:tbl>
    <w:p w:rsidR="002112C5" w:rsidRPr="00464C12" w:rsidRDefault="002112C5">
      <w:pPr>
        <w:rPr>
          <w:rFonts w:ascii="標楷體" w:eastAsia="標楷體" w:hAnsi="標楷體"/>
          <w:sz w:val="24"/>
          <w:szCs w:val="24"/>
        </w:rPr>
      </w:pPr>
    </w:p>
    <w:p w:rsidR="002B4EB7" w:rsidRDefault="00A356CF">
      <w:pPr>
        <w:rPr>
          <w:rFonts w:ascii="標楷體" w:eastAsia="標楷體" w:hAnsi="標楷體"/>
          <w:b/>
          <w:sz w:val="24"/>
          <w:szCs w:val="24"/>
        </w:rPr>
      </w:pPr>
      <w:r>
        <w:rPr>
          <w:rFonts w:ascii="標楷體" w:eastAsia="標楷體" w:hAnsi="標楷體" w:hint="eastAsia"/>
          <w:b/>
          <w:sz w:val="24"/>
          <w:szCs w:val="24"/>
        </w:rPr>
        <w:t>九、</w:t>
      </w:r>
      <w:r w:rsidR="002B4EB7" w:rsidRPr="00454C6A">
        <w:rPr>
          <w:rFonts w:ascii="標楷體" w:eastAsia="標楷體" w:hAnsi="標楷體" w:hint="eastAsia"/>
          <w:b/>
          <w:sz w:val="24"/>
          <w:szCs w:val="24"/>
        </w:rPr>
        <w:t>延伸</w:t>
      </w:r>
      <w:r w:rsidR="00062B54" w:rsidRPr="00454C6A">
        <w:rPr>
          <w:rFonts w:ascii="標楷體" w:eastAsia="標楷體" w:hAnsi="標楷體" w:hint="eastAsia"/>
          <w:b/>
          <w:sz w:val="24"/>
          <w:szCs w:val="24"/>
        </w:rPr>
        <w:t>實作</w:t>
      </w:r>
      <w:r>
        <w:rPr>
          <w:rFonts w:ascii="標楷體" w:eastAsia="標楷體" w:hAnsi="標楷體" w:hint="eastAsia"/>
          <w:b/>
          <w:sz w:val="24"/>
          <w:szCs w:val="24"/>
        </w:rPr>
        <w:t>（</w:t>
      </w:r>
      <w:r w:rsidR="009B7397" w:rsidRPr="00454C6A">
        <w:rPr>
          <w:rFonts w:ascii="標楷體" w:eastAsia="標楷體" w:hAnsi="標楷體" w:hint="eastAsia"/>
          <w:b/>
          <w:sz w:val="24"/>
          <w:szCs w:val="24"/>
        </w:rPr>
        <w:t>＊選擇性</w:t>
      </w:r>
      <w:r w:rsidR="009F6901">
        <w:rPr>
          <w:rFonts w:ascii="標楷體" w:eastAsia="標楷體" w:hAnsi="標楷體" w:hint="eastAsia"/>
          <w:b/>
          <w:sz w:val="24"/>
          <w:szCs w:val="24"/>
        </w:rPr>
        <w:t>授課</w:t>
      </w:r>
      <w:r>
        <w:rPr>
          <w:rFonts w:ascii="標楷體" w:eastAsia="標楷體" w:hAnsi="標楷體" w:hint="eastAsia"/>
          <w:b/>
          <w:sz w:val="24"/>
          <w:szCs w:val="24"/>
        </w:rPr>
        <w:t>）</w:t>
      </w:r>
    </w:p>
    <w:tbl>
      <w:tblPr>
        <w:tblStyle w:val="a5"/>
        <w:tblW w:w="107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7797"/>
        <w:gridCol w:w="1275"/>
      </w:tblGrid>
      <w:tr w:rsidR="00C52245" w:rsidRPr="00454C6A" w:rsidTr="002112C5"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2245" w:rsidRPr="00454C6A" w:rsidRDefault="0003225D" w:rsidP="008051F4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454C6A">
              <w:rPr>
                <w:rFonts w:ascii="標楷體" w:eastAsia="標楷體" w:hAnsi="標楷體" w:hint="eastAsia"/>
                <w:sz w:val="24"/>
                <w:szCs w:val="24"/>
              </w:rPr>
              <w:t>軟體延伸</w:t>
            </w:r>
          </w:p>
        </w:tc>
        <w:tc>
          <w:tcPr>
            <w:tcW w:w="7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245" w:rsidRPr="00454C6A" w:rsidRDefault="00C52245" w:rsidP="005A04DD">
            <w:pPr>
              <w:pStyle w:val="a7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/>
                <w:szCs w:val="24"/>
              </w:rPr>
              <w:t>「記錄前五高分」，除了「插入排序法」之外，</w:t>
            </w:r>
            <w:r w:rsidR="0062476D">
              <w:rPr>
                <w:rFonts w:ascii="標楷體" w:eastAsia="標楷體" w:hAnsi="標楷體" w:cs="Arial Unicode MS" w:hint="eastAsia"/>
                <w:szCs w:val="24"/>
              </w:rPr>
              <w:t>討論</w:t>
            </w:r>
            <w:r w:rsidR="001009C8" w:rsidRPr="00454C6A">
              <w:rPr>
                <w:rFonts w:ascii="標楷體" w:eastAsia="標楷體" w:hAnsi="標楷體" w:cs="Arial Unicode MS" w:hint="eastAsia"/>
                <w:szCs w:val="24"/>
              </w:rPr>
              <w:t>其他</w:t>
            </w:r>
            <w:r w:rsidR="009F6901">
              <w:rPr>
                <w:rFonts w:ascii="標楷體" w:eastAsia="標楷體" w:hAnsi="標楷體" w:cs="Arial Unicode MS" w:hint="eastAsia"/>
                <w:szCs w:val="24"/>
              </w:rPr>
              <w:t>可能的</w:t>
            </w:r>
            <w:r w:rsidR="001009C8" w:rsidRPr="00454C6A">
              <w:rPr>
                <w:rFonts w:ascii="標楷體" w:eastAsia="標楷體" w:hAnsi="標楷體" w:cs="Arial Unicode MS" w:hint="eastAsia"/>
                <w:szCs w:val="24"/>
              </w:rPr>
              <w:t>排序方法</w:t>
            </w:r>
            <w:r w:rsidRPr="00454C6A">
              <w:rPr>
                <w:rFonts w:ascii="標楷體" w:eastAsia="標楷體" w:hAnsi="標楷體" w:cs="Arial Unicode MS"/>
                <w:szCs w:val="24"/>
              </w:rPr>
              <w:t>。</w:t>
            </w:r>
          </w:p>
          <w:p w:rsidR="00C52245" w:rsidRPr="00454C6A" w:rsidRDefault="008E6330" w:rsidP="00B66A6B">
            <w:pPr>
              <w:pStyle w:val="a7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lastRenderedPageBreak/>
              <w:t>新增</w:t>
            </w:r>
            <w:r w:rsidR="00C52245" w:rsidRPr="00454C6A">
              <w:rPr>
                <w:rFonts w:ascii="標楷體" w:eastAsia="標楷體" w:hAnsi="標楷體" w:cs="Arial Unicode MS"/>
                <w:szCs w:val="24"/>
              </w:rPr>
              <w:t>遊戲</w:t>
            </w:r>
            <w:r w:rsidR="0094591D">
              <w:rPr>
                <w:rFonts w:ascii="標楷體" w:eastAsia="標楷體" w:hAnsi="標楷體" w:cs="Arial Unicode MS" w:hint="eastAsia"/>
                <w:szCs w:val="24"/>
              </w:rPr>
              <w:t>各種</w:t>
            </w:r>
            <w:r w:rsidR="00C52245" w:rsidRPr="00454C6A">
              <w:rPr>
                <w:rFonts w:ascii="標楷體" w:eastAsia="標楷體" w:hAnsi="標楷體" w:cs="Arial Unicode MS"/>
                <w:szCs w:val="24"/>
              </w:rPr>
              <w:t>音效</w:t>
            </w:r>
            <w:r w:rsidR="0094591D">
              <w:rPr>
                <w:rFonts w:ascii="標楷體" w:eastAsia="標楷體" w:hAnsi="標楷體" w:cs="Arial Unicode MS" w:hint="eastAsia"/>
                <w:szCs w:val="24"/>
              </w:rPr>
              <w:t>，</w:t>
            </w:r>
            <w:r w:rsidR="007E4089" w:rsidRPr="00454C6A">
              <w:rPr>
                <w:rFonts w:ascii="標楷體" w:eastAsia="標楷體" w:hAnsi="標楷體" w:cs="Arial Unicode MS" w:hint="eastAsia"/>
                <w:szCs w:val="24"/>
              </w:rPr>
              <w:t>如</w:t>
            </w:r>
            <w:r w:rsidR="00C52245" w:rsidRPr="00454C6A">
              <w:rPr>
                <w:rFonts w:ascii="標楷體" w:eastAsia="標楷體" w:hAnsi="標楷體" w:cs="Arial Unicode MS"/>
                <w:szCs w:val="24"/>
              </w:rPr>
              <w:t>背景音效，進球音效、倒數10秒音效、時間結束音效、破記錄音效</w:t>
            </w:r>
            <w:r w:rsidR="00A03650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215320" w:rsidRPr="00454C6A" w:rsidRDefault="00215320" w:rsidP="00464343">
            <w:pPr>
              <w:pStyle w:val="a7"/>
              <w:numPr>
                <w:ilvl w:val="0"/>
                <w:numId w:val="26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cs="Arial Unicode MS" w:hint="eastAsia"/>
                <w:szCs w:val="24"/>
              </w:rPr>
              <w:t>設計不同的遊戲規則，如前100秒每球1分，倒數30秒每球2分，倒數10秒每球</w:t>
            </w:r>
            <w:r w:rsidR="00464343" w:rsidRPr="00454C6A">
              <w:rPr>
                <w:rFonts w:ascii="標楷體" w:eastAsia="標楷體" w:hAnsi="標楷體" w:cs="Arial Unicode MS" w:hint="eastAsia"/>
                <w:szCs w:val="24"/>
              </w:rPr>
              <w:t>5</w:t>
            </w:r>
            <w:r w:rsidRPr="00454C6A">
              <w:rPr>
                <w:rFonts w:ascii="標楷體" w:eastAsia="標楷體" w:hAnsi="標楷體" w:cs="Arial Unicode MS" w:hint="eastAsia"/>
                <w:szCs w:val="24"/>
              </w:rPr>
              <w:t>分。</w:t>
            </w:r>
          </w:p>
        </w:tc>
        <w:tc>
          <w:tcPr>
            <w:tcW w:w="1275" w:type="dxa"/>
          </w:tcPr>
          <w:p w:rsidR="00C52245" w:rsidRPr="00454C6A" w:rsidRDefault="00C52245" w:rsidP="00505B62">
            <w:pPr>
              <w:spacing w:line="240" w:lineRule="auto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</w:tc>
      </w:tr>
      <w:tr w:rsidR="0003225D" w:rsidRPr="00454C6A" w:rsidTr="002112C5"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25D" w:rsidRPr="00454C6A" w:rsidRDefault="0003225D" w:rsidP="008051F4">
            <w:pPr>
              <w:widowControl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454C6A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硬體延伸</w:t>
            </w:r>
          </w:p>
        </w:tc>
        <w:tc>
          <w:tcPr>
            <w:tcW w:w="7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631" w:rsidRPr="00454C6A" w:rsidRDefault="001A04DE" w:rsidP="0003225D">
            <w:pPr>
              <w:pStyle w:val="a7"/>
              <w:numPr>
                <w:ilvl w:val="0"/>
                <w:numId w:val="27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 w:rsidRPr="00454C6A">
              <w:rPr>
                <w:rFonts w:ascii="標楷體" w:eastAsia="標楷體" w:hAnsi="標楷體" w:hint="eastAsia"/>
                <w:szCs w:val="24"/>
              </w:rPr>
              <w:t>「目前得分</w:t>
            </w:r>
            <w:r w:rsidR="00C51A7F">
              <w:rPr>
                <w:rFonts w:ascii="標楷體" w:eastAsia="標楷體" w:hAnsi="標楷體" w:hint="eastAsia"/>
                <w:szCs w:val="24"/>
              </w:rPr>
              <w:t>、</w:t>
            </w:r>
            <w:r w:rsidR="00C51A7F">
              <w:rPr>
                <w:rFonts w:ascii="標楷體" w:eastAsia="標楷體" w:hAnsi="標楷體" w:cs="Arial Unicode MS" w:hint="eastAsia"/>
                <w:szCs w:val="24"/>
              </w:rPr>
              <w:t>倒數計時</w:t>
            </w:r>
            <w:r w:rsidRPr="00454C6A">
              <w:rPr>
                <w:rFonts w:ascii="標楷體" w:eastAsia="標楷體" w:hAnsi="標楷體" w:hint="eastAsia"/>
                <w:szCs w:val="24"/>
              </w:rPr>
              <w:t>」原由電腦螢幕顯示，</w:t>
            </w:r>
            <w:r w:rsidR="00C51A7F">
              <w:rPr>
                <w:rFonts w:ascii="標楷體" w:eastAsia="標楷體" w:hAnsi="標楷體" w:hint="eastAsia"/>
                <w:szCs w:val="24"/>
              </w:rPr>
              <w:t>擇一</w:t>
            </w:r>
            <w:r w:rsidRPr="00454C6A">
              <w:rPr>
                <w:rFonts w:ascii="標楷體" w:eastAsia="標楷體" w:hAnsi="標楷體" w:hint="eastAsia"/>
                <w:szCs w:val="24"/>
              </w:rPr>
              <w:t>改</w:t>
            </w:r>
            <w:r w:rsidR="00A346D5">
              <w:rPr>
                <w:rFonts w:ascii="標楷體" w:eastAsia="標楷體" w:hAnsi="標楷體" w:hint="eastAsia"/>
                <w:szCs w:val="24"/>
              </w:rPr>
              <w:t>用</w:t>
            </w:r>
            <w:r w:rsidR="00A346D5">
              <w:rPr>
                <w:rFonts w:ascii="標楷體" w:eastAsia="標楷體" w:hAnsi="標楷體" w:cs="Arial Unicode MS"/>
                <w:szCs w:val="24"/>
              </w:rPr>
              <w:t>七段顯示器</w:t>
            </w:r>
            <w:r w:rsidR="00FF2183" w:rsidRPr="00454C6A">
              <w:rPr>
                <w:rFonts w:ascii="標楷體" w:eastAsia="標楷體" w:hAnsi="標楷體" w:cs="Arial Unicode MS" w:hint="eastAsia"/>
                <w:szCs w:val="24"/>
              </w:rPr>
              <w:t>。</w:t>
            </w:r>
          </w:p>
          <w:p w:rsidR="00F85327" w:rsidRPr="00454C6A" w:rsidRDefault="00DD5288" w:rsidP="00805A12">
            <w:pPr>
              <w:pStyle w:val="a7"/>
              <w:numPr>
                <w:ilvl w:val="0"/>
                <w:numId w:val="27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「音效」原由電腦喇叭播音，擇一改用</w:t>
            </w:r>
            <w:r w:rsidR="00F85327" w:rsidRPr="00454C6A">
              <w:rPr>
                <w:rFonts w:ascii="標楷體" w:eastAsia="標楷體" w:hAnsi="標楷體" w:hint="eastAsia"/>
                <w:szCs w:val="24"/>
              </w:rPr>
              <w:t>使用開放硬體的</w:t>
            </w:r>
            <w:r w:rsidR="00C51A7F">
              <w:rPr>
                <w:rFonts w:ascii="標楷體" w:eastAsia="標楷體" w:hAnsi="標楷體" w:hint="eastAsia"/>
                <w:szCs w:val="24"/>
              </w:rPr>
              <w:t>揚聲器</w:t>
            </w:r>
            <w:r w:rsidR="00F85327" w:rsidRPr="00454C6A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F85327" w:rsidRPr="00454C6A" w:rsidRDefault="00A346D5" w:rsidP="00390E2D">
            <w:pPr>
              <w:pStyle w:val="a7"/>
              <w:numPr>
                <w:ilvl w:val="0"/>
                <w:numId w:val="27"/>
              </w:numPr>
              <w:ind w:leftChars="0"/>
              <w:contextualSpacing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>完全</w:t>
            </w:r>
            <w:r w:rsidR="00F85327" w:rsidRPr="00454C6A">
              <w:rPr>
                <w:rFonts w:ascii="標楷體" w:eastAsia="標楷體" w:hAnsi="標楷體" w:cs="Arial Unicode MS" w:hint="eastAsia"/>
                <w:szCs w:val="24"/>
              </w:rPr>
              <w:t>不連接電腦，</w:t>
            </w:r>
            <w:r w:rsidR="00541EAC" w:rsidRPr="00454C6A">
              <w:rPr>
                <w:rFonts w:ascii="標楷體" w:eastAsia="標楷體" w:hAnsi="標楷體" w:cs="Arial Unicode MS" w:hint="eastAsia"/>
                <w:szCs w:val="24"/>
              </w:rPr>
              <w:t>只使用</w:t>
            </w:r>
            <w:r w:rsidR="004B5809" w:rsidRPr="00454C6A">
              <w:rPr>
                <w:rFonts w:ascii="標楷體" w:eastAsia="標楷體" w:hAnsi="標楷體" w:hint="eastAsia"/>
                <w:szCs w:val="24"/>
              </w:rPr>
              <w:t>控制板</w:t>
            </w:r>
            <w:r w:rsidR="00390E2D" w:rsidRPr="00454C6A">
              <w:rPr>
                <w:rFonts w:ascii="標楷體" w:eastAsia="標楷體" w:hAnsi="標楷體" w:hint="eastAsia"/>
                <w:szCs w:val="24"/>
              </w:rPr>
              <w:t>、感測器</w:t>
            </w:r>
            <w:r w:rsidR="00541EAC" w:rsidRPr="00454C6A">
              <w:rPr>
                <w:rFonts w:ascii="標楷體" w:eastAsia="標楷體" w:hAnsi="標楷體" w:hint="eastAsia"/>
                <w:szCs w:val="24"/>
              </w:rPr>
              <w:t>、</w:t>
            </w:r>
            <w:r w:rsidR="004B5809" w:rsidRPr="00454C6A">
              <w:rPr>
                <w:rFonts w:ascii="標楷體" w:eastAsia="標楷體" w:hAnsi="標楷體" w:hint="eastAsia"/>
                <w:szCs w:val="24"/>
              </w:rPr>
              <w:t>三組七段顯示器</w:t>
            </w:r>
            <w:r w:rsidR="00390E2D" w:rsidRPr="00454C6A">
              <w:rPr>
                <w:rFonts w:ascii="標楷體" w:eastAsia="標楷體" w:hAnsi="標楷體" w:hint="eastAsia"/>
                <w:szCs w:val="24"/>
              </w:rPr>
              <w:t>，實作完整功能的投籃遊戲機。</w:t>
            </w:r>
          </w:p>
        </w:tc>
        <w:tc>
          <w:tcPr>
            <w:tcW w:w="1275" w:type="dxa"/>
          </w:tcPr>
          <w:p w:rsidR="0003225D" w:rsidRPr="00454C6A" w:rsidRDefault="0003225D" w:rsidP="00505B62">
            <w:pPr>
              <w:spacing w:line="240" w:lineRule="auto"/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</w:tc>
      </w:tr>
    </w:tbl>
    <w:p w:rsidR="002578CE" w:rsidRPr="00454C6A" w:rsidRDefault="002578CE" w:rsidP="00666D30">
      <w:pPr>
        <w:spacing w:line="240" w:lineRule="auto"/>
        <w:rPr>
          <w:rFonts w:ascii="標楷體" w:eastAsia="標楷體" w:hAnsi="標楷體"/>
          <w:sz w:val="24"/>
          <w:szCs w:val="24"/>
        </w:rPr>
      </w:pPr>
    </w:p>
    <w:sectPr w:rsidR="002578CE" w:rsidRPr="00454C6A" w:rsidSect="00633E28">
      <w:pgSz w:w="11909" w:h="16834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39" w:rsidRDefault="00E10839" w:rsidP="00215320">
      <w:pPr>
        <w:spacing w:line="240" w:lineRule="auto"/>
      </w:pPr>
      <w:r>
        <w:separator/>
      </w:r>
    </w:p>
  </w:endnote>
  <w:endnote w:type="continuationSeparator" w:id="0">
    <w:p w:rsidR="00E10839" w:rsidRDefault="00E10839" w:rsidP="0021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39" w:rsidRDefault="00E10839" w:rsidP="00215320">
      <w:pPr>
        <w:spacing w:line="240" w:lineRule="auto"/>
      </w:pPr>
      <w:r>
        <w:separator/>
      </w:r>
    </w:p>
  </w:footnote>
  <w:footnote w:type="continuationSeparator" w:id="0">
    <w:p w:rsidR="00E10839" w:rsidRDefault="00E10839" w:rsidP="002153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D7A"/>
    <w:multiLevelType w:val="multilevel"/>
    <w:tmpl w:val="0614683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7A21405"/>
    <w:multiLevelType w:val="hybridMultilevel"/>
    <w:tmpl w:val="6E123782"/>
    <w:lvl w:ilvl="0" w:tplc="3154C50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813451"/>
    <w:multiLevelType w:val="hybridMultilevel"/>
    <w:tmpl w:val="A25E6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831BF1"/>
    <w:multiLevelType w:val="hybridMultilevel"/>
    <w:tmpl w:val="507E63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72AE2"/>
    <w:multiLevelType w:val="multilevel"/>
    <w:tmpl w:val="A928D69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1B9E2E4E"/>
    <w:multiLevelType w:val="hybridMultilevel"/>
    <w:tmpl w:val="1368F038"/>
    <w:lvl w:ilvl="0" w:tplc="FA927BA0">
      <w:start w:val="1"/>
      <w:numFmt w:val="decimal"/>
      <w:lvlText w:val="(%1)"/>
      <w:lvlJc w:val="left"/>
      <w:pPr>
        <w:ind w:left="5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20" w:hanging="480"/>
      </w:pPr>
    </w:lvl>
    <w:lvl w:ilvl="2" w:tplc="0409001B" w:tentative="1">
      <w:start w:val="1"/>
      <w:numFmt w:val="lowerRoman"/>
      <w:lvlText w:val="%3."/>
      <w:lvlJc w:val="right"/>
      <w:pPr>
        <w:ind w:left="1000" w:hanging="480"/>
      </w:pPr>
    </w:lvl>
    <w:lvl w:ilvl="3" w:tplc="0409000F" w:tentative="1">
      <w:start w:val="1"/>
      <w:numFmt w:val="decimal"/>
      <w:lvlText w:val="%4."/>
      <w:lvlJc w:val="left"/>
      <w:pPr>
        <w:ind w:left="1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60" w:hanging="480"/>
      </w:pPr>
    </w:lvl>
    <w:lvl w:ilvl="5" w:tplc="0409001B" w:tentative="1">
      <w:start w:val="1"/>
      <w:numFmt w:val="lowerRoman"/>
      <w:lvlText w:val="%6."/>
      <w:lvlJc w:val="right"/>
      <w:pPr>
        <w:ind w:left="2440" w:hanging="480"/>
      </w:pPr>
    </w:lvl>
    <w:lvl w:ilvl="6" w:tplc="0409000F" w:tentative="1">
      <w:start w:val="1"/>
      <w:numFmt w:val="decimal"/>
      <w:lvlText w:val="%7."/>
      <w:lvlJc w:val="left"/>
      <w:pPr>
        <w:ind w:left="2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00" w:hanging="480"/>
      </w:pPr>
    </w:lvl>
    <w:lvl w:ilvl="8" w:tplc="0409001B" w:tentative="1">
      <w:start w:val="1"/>
      <w:numFmt w:val="lowerRoman"/>
      <w:lvlText w:val="%9."/>
      <w:lvlJc w:val="right"/>
      <w:pPr>
        <w:ind w:left="3880" w:hanging="480"/>
      </w:pPr>
    </w:lvl>
  </w:abstractNum>
  <w:abstractNum w:abstractNumId="6">
    <w:nsid w:val="24C26944"/>
    <w:multiLevelType w:val="multilevel"/>
    <w:tmpl w:val="6B4829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8673DF8"/>
    <w:multiLevelType w:val="hybridMultilevel"/>
    <w:tmpl w:val="C48E0FB8"/>
    <w:lvl w:ilvl="0" w:tplc="A8CAC556">
      <w:start w:val="1"/>
      <w:numFmt w:val="taiwaneseCountingThousand"/>
      <w:pStyle w:val="1"/>
      <w:lvlText w:val="(%1)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A6054A"/>
    <w:multiLevelType w:val="hybridMultilevel"/>
    <w:tmpl w:val="AC000E02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B924E2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68361C"/>
    <w:multiLevelType w:val="hybridMultilevel"/>
    <w:tmpl w:val="23EC8D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8B81970"/>
    <w:multiLevelType w:val="hybridMultilevel"/>
    <w:tmpl w:val="1E6A0DC0"/>
    <w:lvl w:ilvl="0" w:tplc="723CE7A6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811683B"/>
    <w:multiLevelType w:val="multilevel"/>
    <w:tmpl w:val="FBEC21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A9A39F6"/>
    <w:multiLevelType w:val="hybridMultilevel"/>
    <w:tmpl w:val="BD96CCEE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02D26A0"/>
    <w:multiLevelType w:val="multilevel"/>
    <w:tmpl w:val="F28ED0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590B45DE"/>
    <w:multiLevelType w:val="multilevel"/>
    <w:tmpl w:val="2D36EB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5DB8375A"/>
    <w:multiLevelType w:val="hybridMultilevel"/>
    <w:tmpl w:val="5B4E17E8"/>
    <w:lvl w:ilvl="0" w:tplc="6CD2483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F9398D"/>
    <w:multiLevelType w:val="hybridMultilevel"/>
    <w:tmpl w:val="11266280"/>
    <w:lvl w:ilvl="0" w:tplc="5B924E2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F103FBB"/>
    <w:multiLevelType w:val="hybridMultilevel"/>
    <w:tmpl w:val="74EAC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A01F74"/>
    <w:multiLevelType w:val="hybridMultilevel"/>
    <w:tmpl w:val="CD44578E"/>
    <w:lvl w:ilvl="0" w:tplc="D6EE122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27C0417"/>
    <w:multiLevelType w:val="hybridMultilevel"/>
    <w:tmpl w:val="1FEE6C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3A0503"/>
    <w:multiLevelType w:val="hybridMultilevel"/>
    <w:tmpl w:val="FE6E6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79E6B4F"/>
    <w:multiLevelType w:val="multilevel"/>
    <w:tmpl w:val="24E265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6B5F58CE"/>
    <w:multiLevelType w:val="hybridMultilevel"/>
    <w:tmpl w:val="F51AA3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965DA3"/>
    <w:multiLevelType w:val="hybridMultilevel"/>
    <w:tmpl w:val="178A67A8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F46790"/>
    <w:multiLevelType w:val="hybridMultilevel"/>
    <w:tmpl w:val="B248F9AA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7B4610"/>
    <w:multiLevelType w:val="hybridMultilevel"/>
    <w:tmpl w:val="3AB0F3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9CF59B4"/>
    <w:multiLevelType w:val="hybridMultilevel"/>
    <w:tmpl w:val="25580A2E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F507F69"/>
    <w:multiLevelType w:val="multilevel"/>
    <w:tmpl w:val="7556E02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27"/>
  </w:num>
  <w:num w:numId="5">
    <w:abstractNumId w:val="13"/>
  </w:num>
  <w:num w:numId="6">
    <w:abstractNumId w:val="21"/>
  </w:num>
  <w:num w:numId="7">
    <w:abstractNumId w:val="0"/>
  </w:num>
  <w:num w:numId="8">
    <w:abstractNumId w:val="4"/>
  </w:num>
  <w:num w:numId="9">
    <w:abstractNumId w:val="25"/>
  </w:num>
  <w:num w:numId="10">
    <w:abstractNumId w:val="7"/>
  </w:num>
  <w:num w:numId="11">
    <w:abstractNumId w:val="25"/>
    <w:lvlOverride w:ilvl="0">
      <w:lvl w:ilvl="0" w:tplc="04090015">
        <w:start w:val="1"/>
        <w:numFmt w:val="taiwaneseCountingThousand"/>
        <w:lvlText w:val="%1、"/>
        <w:lvlJc w:val="left"/>
        <w:pPr>
          <w:ind w:left="340" w:hanging="340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2">
    <w:abstractNumId w:val="25"/>
    <w:lvlOverride w:ilvl="0">
      <w:lvl w:ilvl="0" w:tplc="04090015">
        <w:start w:val="1"/>
        <w:numFmt w:val="taiwaneseCountingThousand"/>
        <w:suff w:val="nothing"/>
        <w:lvlText w:val="%1、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plc="04090019" w:tentative="1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13">
    <w:abstractNumId w:val="9"/>
  </w:num>
  <w:num w:numId="14">
    <w:abstractNumId w:val="17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</w:num>
  <w:num w:numId="19">
    <w:abstractNumId w:val="3"/>
  </w:num>
  <w:num w:numId="20">
    <w:abstractNumId w:val="20"/>
  </w:num>
  <w:num w:numId="21">
    <w:abstractNumId w:val="19"/>
  </w:num>
  <w:num w:numId="22">
    <w:abstractNumId w:val="15"/>
  </w:num>
  <w:num w:numId="23">
    <w:abstractNumId w:val="22"/>
  </w:num>
  <w:num w:numId="24">
    <w:abstractNumId w:val="23"/>
  </w:num>
  <w:num w:numId="25">
    <w:abstractNumId w:val="26"/>
  </w:num>
  <w:num w:numId="26">
    <w:abstractNumId w:val="24"/>
  </w:num>
  <w:num w:numId="27">
    <w:abstractNumId w:val="12"/>
  </w:num>
  <w:num w:numId="28">
    <w:abstractNumId w:val="8"/>
  </w:num>
  <w:num w:numId="29">
    <w:abstractNumId w:val="8"/>
    <w:lvlOverride w:ilvl="0">
      <w:lvl w:ilvl="0" w:tplc="FD74F720">
        <w:start w:val="1"/>
        <w:numFmt w:val="decimal"/>
        <w:lvlText w:val="(%1)"/>
        <w:lvlJc w:val="left"/>
        <w:pPr>
          <w:ind w:left="960" w:hanging="480"/>
        </w:pPr>
        <w:rPr>
          <w:rFonts w:hint="eastAsia"/>
        </w:rPr>
      </w:lvl>
    </w:lvlOverride>
    <w:lvlOverride w:ilvl="1">
      <w:lvl w:ilvl="1" w:tplc="5B924E20">
        <w:start w:val="1"/>
        <w:numFmt w:val="ideographTraditional"/>
        <w:lvlText w:val="%2、"/>
        <w:lvlJc w:val="left"/>
        <w:pPr>
          <w:ind w:left="960" w:hanging="48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440" w:hanging="4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20" w:hanging="480"/>
        </w:pPr>
      </w:lvl>
    </w:lvlOverride>
    <w:lvlOverride w:ilvl="4">
      <w:lvl w:ilvl="4" w:tplc="04090019" w:tentative="1">
        <w:start w:val="1"/>
        <w:numFmt w:val="ideographTraditional"/>
        <w:lvlText w:val="%5、"/>
        <w:lvlJc w:val="left"/>
        <w:pPr>
          <w:ind w:left="2400" w:hanging="48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80" w:hanging="4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80"/>
        </w:pPr>
      </w:lvl>
    </w:lvlOverride>
    <w:lvlOverride w:ilvl="7">
      <w:lvl w:ilvl="7" w:tplc="04090019" w:tentative="1">
        <w:start w:val="1"/>
        <w:numFmt w:val="ideographTraditional"/>
        <w:lvlText w:val="%8、"/>
        <w:lvlJc w:val="left"/>
        <w:pPr>
          <w:ind w:left="3840" w:hanging="48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320" w:hanging="480"/>
        </w:pPr>
      </w:lvl>
    </w:lvlOverride>
  </w:num>
  <w:num w:numId="30">
    <w:abstractNumId w:val="16"/>
  </w:num>
  <w:num w:numId="31">
    <w:abstractNumId w:val="5"/>
  </w:num>
  <w:num w:numId="32">
    <w:abstractNumId w:val="7"/>
    <w:lvlOverride w:ilvl="0">
      <w:startOverride w:val="1"/>
    </w:lvlOverride>
  </w:num>
  <w:num w:numId="33">
    <w:abstractNumId w:val="7"/>
  </w:num>
  <w:num w:numId="34">
    <w:abstractNumId w:val="7"/>
  </w:num>
  <w:num w:numId="35">
    <w:abstractNumId w:val="10"/>
  </w:num>
  <w:num w:numId="36">
    <w:abstractNumId w:val="1"/>
  </w:num>
  <w:num w:numId="37">
    <w:abstractNumId w:val="7"/>
    <w:lvlOverride w:ilvl="0">
      <w:startOverride w:val="1"/>
    </w:lvlOverride>
  </w:num>
  <w:num w:numId="38">
    <w:abstractNumId w:val="7"/>
  </w:num>
  <w:num w:numId="39">
    <w:abstractNumId w:val="7"/>
  </w:num>
  <w:num w:numId="40">
    <w:abstractNumId w:val="7"/>
    <w:lvlOverride w:ilvl="0">
      <w:startOverride w:val="1"/>
    </w:lvlOverride>
  </w:num>
  <w:num w:numId="41">
    <w:abstractNumId w:val="7"/>
  </w:num>
  <w:num w:numId="42">
    <w:abstractNumId w:val="7"/>
  </w:num>
  <w:num w:numId="43">
    <w:abstractNumId w:val="7"/>
  </w:num>
  <w:num w:numId="44">
    <w:abstractNumId w:val="18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578CE"/>
    <w:rsid w:val="0000137C"/>
    <w:rsid w:val="0000186F"/>
    <w:rsid w:val="000037C8"/>
    <w:rsid w:val="00011563"/>
    <w:rsid w:val="00021FCA"/>
    <w:rsid w:val="00022147"/>
    <w:rsid w:val="0003225D"/>
    <w:rsid w:val="00033A64"/>
    <w:rsid w:val="0004750E"/>
    <w:rsid w:val="00053F0B"/>
    <w:rsid w:val="00054AEE"/>
    <w:rsid w:val="00062B54"/>
    <w:rsid w:val="00071C3A"/>
    <w:rsid w:val="000818C9"/>
    <w:rsid w:val="00092705"/>
    <w:rsid w:val="000A1B6B"/>
    <w:rsid w:val="000A2881"/>
    <w:rsid w:val="000A71FB"/>
    <w:rsid w:val="000B79AA"/>
    <w:rsid w:val="000C3940"/>
    <w:rsid w:val="000D0BB5"/>
    <w:rsid w:val="001009C8"/>
    <w:rsid w:val="00111EF0"/>
    <w:rsid w:val="00116554"/>
    <w:rsid w:val="00122975"/>
    <w:rsid w:val="00147044"/>
    <w:rsid w:val="001574E5"/>
    <w:rsid w:val="00170FCA"/>
    <w:rsid w:val="00176F0A"/>
    <w:rsid w:val="00180787"/>
    <w:rsid w:val="00182BCA"/>
    <w:rsid w:val="00185FB7"/>
    <w:rsid w:val="00187756"/>
    <w:rsid w:val="00196F69"/>
    <w:rsid w:val="001A04DE"/>
    <w:rsid w:val="001A3C91"/>
    <w:rsid w:val="001A4B59"/>
    <w:rsid w:val="001C5B34"/>
    <w:rsid w:val="001C755C"/>
    <w:rsid w:val="001C7E17"/>
    <w:rsid w:val="001D2782"/>
    <w:rsid w:val="001E0E59"/>
    <w:rsid w:val="001F5F42"/>
    <w:rsid w:val="002028FF"/>
    <w:rsid w:val="002112C5"/>
    <w:rsid w:val="00213363"/>
    <w:rsid w:val="00215320"/>
    <w:rsid w:val="002179C3"/>
    <w:rsid w:val="00221B5A"/>
    <w:rsid w:val="00224752"/>
    <w:rsid w:val="00233B78"/>
    <w:rsid w:val="00243C41"/>
    <w:rsid w:val="002551AB"/>
    <w:rsid w:val="002578CE"/>
    <w:rsid w:val="00280793"/>
    <w:rsid w:val="00284A42"/>
    <w:rsid w:val="002A0863"/>
    <w:rsid w:val="002B4EB7"/>
    <w:rsid w:val="002B5C6F"/>
    <w:rsid w:val="002C21A6"/>
    <w:rsid w:val="002C46DF"/>
    <w:rsid w:val="002D1D98"/>
    <w:rsid w:val="002E1CBB"/>
    <w:rsid w:val="002F2383"/>
    <w:rsid w:val="002F4BEE"/>
    <w:rsid w:val="002F74FB"/>
    <w:rsid w:val="00301FF2"/>
    <w:rsid w:val="00302AE0"/>
    <w:rsid w:val="00305286"/>
    <w:rsid w:val="00310869"/>
    <w:rsid w:val="00311D66"/>
    <w:rsid w:val="00333C12"/>
    <w:rsid w:val="00337808"/>
    <w:rsid w:val="003431A1"/>
    <w:rsid w:val="00347E54"/>
    <w:rsid w:val="00355A74"/>
    <w:rsid w:val="00366BEC"/>
    <w:rsid w:val="00373E9E"/>
    <w:rsid w:val="00374FC7"/>
    <w:rsid w:val="003777C6"/>
    <w:rsid w:val="00380119"/>
    <w:rsid w:val="00390E2D"/>
    <w:rsid w:val="0039797B"/>
    <w:rsid w:val="003A4248"/>
    <w:rsid w:val="003B466A"/>
    <w:rsid w:val="003B717C"/>
    <w:rsid w:val="003E5A1B"/>
    <w:rsid w:val="003F24AE"/>
    <w:rsid w:val="003F34BD"/>
    <w:rsid w:val="003F4132"/>
    <w:rsid w:val="00405A02"/>
    <w:rsid w:val="00407B8B"/>
    <w:rsid w:val="0041468D"/>
    <w:rsid w:val="0041733D"/>
    <w:rsid w:val="00422E58"/>
    <w:rsid w:val="00431300"/>
    <w:rsid w:val="00447514"/>
    <w:rsid w:val="004538A5"/>
    <w:rsid w:val="00453F48"/>
    <w:rsid w:val="00454191"/>
    <w:rsid w:val="00454C6A"/>
    <w:rsid w:val="0046112C"/>
    <w:rsid w:val="00464343"/>
    <w:rsid w:val="00464C12"/>
    <w:rsid w:val="0046552E"/>
    <w:rsid w:val="0046728A"/>
    <w:rsid w:val="00472823"/>
    <w:rsid w:val="00485E35"/>
    <w:rsid w:val="00485F41"/>
    <w:rsid w:val="00486C1A"/>
    <w:rsid w:val="0049615B"/>
    <w:rsid w:val="00496886"/>
    <w:rsid w:val="004A16CE"/>
    <w:rsid w:val="004B4858"/>
    <w:rsid w:val="004B5809"/>
    <w:rsid w:val="004C143B"/>
    <w:rsid w:val="004C4F7B"/>
    <w:rsid w:val="004D669D"/>
    <w:rsid w:val="004E2D27"/>
    <w:rsid w:val="004E74ED"/>
    <w:rsid w:val="004F083C"/>
    <w:rsid w:val="004F57C2"/>
    <w:rsid w:val="004F7992"/>
    <w:rsid w:val="0050131C"/>
    <w:rsid w:val="00505B62"/>
    <w:rsid w:val="00507901"/>
    <w:rsid w:val="005164F5"/>
    <w:rsid w:val="00541EAC"/>
    <w:rsid w:val="005640D4"/>
    <w:rsid w:val="005753D5"/>
    <w:rsid w:val="00583072"/>
    <w:rsid w:val="005836FE"/>
    <w:rsid w:val="005877A2"/>
    <w:rsid w:val="005940FD"/>
    <w:rsid w:val="005961FC"/>
    <w:rsid w:val="005A04DD"/>
    <w:rsid w:val="005A5E26"/>
    <w:rsid w:val="005B4940"/>
    <w:rsid w:val="005C1A6B"/>
    <w:rsid w:val="005D1E38"/>
    <w:rsid w:val="005D6FC2"/>
    <w:rsid w:val="005E0E05"/>
    <w:rsid w:val="005F3847"/>
    <w:rsid w:val="006054F3"/>
    <w:rsid w:val="00606501"/>
    <w:rsid w:val="00610FC5"/>
    <w:rsid w:val="0062476D"/>
    <w:rsid w:val="00630057"/>
    <w:rsid w:val="00633E28"/>
    <w:rsid w:val="006509E1"/>
    <w:rsid w:val="006524FC"/>
    <w:rsid w:val="00655178"/>
    <w:rsid w:val="006564AA"/>
    <w:rsid w:val="00665C94"/>
    <w:rsid w:val="00666D30"/>
    <w:rsid w:val="006931F2"/>
    <w:rsid w:val="006B695D"/>
    <w:rsid w:val="006C6644"/>
    <w:rsid w:val="006F08BC"/>
    <w:rsid w:val="006F0C55"/>
    <w:rsid w:val="006F0D06"/>
    <w:rsid w:val="006F2CC8"/>
    <w:rsid w:val="006F68D5"/>
    <w:rsid w:val="00742B03"/>
    <w:rsid w:val="00766196"/>
    <w:rsid w:val="00782C77"/>
    <w:rsid w:val="00797FF7"/>
    <w:rsid w:val="007A35C2"/>
    <w:rsid w:val="007B0C21"/>
    <w:rsid w:val="007D6BF6"/>
    <w:rsid w:val="007E4089"/>
    <w:rsid w:val="007F457B"/>
    <w:rsid w:val="007F5333"/>
    <w:rsid w:val="008051F4"/>
    <w:rsid w:val="00805A12"/>
    <w:rsid w:val="00815DE9"/>
    <w:rsid w:val="0082051E"/>
    <w:rsid w:val="00822AA6"/>
    <w:rsid w:val="00831919"/>
    <w:rsid w:val="00835107"/>
    <w:rsid w:val="00871296"/>
    <w:rsid w:val="00881DAA"/>
    <w:rsid w:val="008A3684"/>
    <w:rsid w:val="008A4578"/>
    <w:rsid w:val="008B1734"/>
    <w:rsid w:val="008E2259"/>
    <w:rsid w:val="008E6330"/>
    <w:rsid w:val="008F3286"/>
    <w:rsid w:val="00902F43"/>
    <w:rsid w:val="00915D8E"/>
    <w:rsid w:val="009229FB"/>
    <w:rsid w:val="00923B2C"/>
    <w:rsid w:val="0094591D"/>
    <w:rsid w:val="00946431"/>
    <w:rsid w:val="0096533E"/>
    <w:rsid w:val="00980CF7"/>
    <w:rsid w:val="00984568"/>
    <w:rsid w:val="009873DA"/>
    <w:rsid w:val="00992AB2"/>
    <w:rsid w:val="00994EFB"/>
    <w:rsid w:val="00995908"/>
    <w:rsid w:val="00996D30"/>
    <w:rsid w:val="009A34D4"/>
    <w:rsid w:val="009B3D4F"/>
    <w:rsid w:val="009B7397"/>
    <w:rsid w:val="009E6188"/>
    <w:rsid w:val="009E7020"/>
    <w:rsid w:val="009F21C2"/>
    <w:rsid w:val="009F26E8"/>
    <w:rsid w:val="009F5828"/>
    <w:rsid w:val="009F6631"/>
    <w:rsid w:val="009F6901"/>
    <w:rsid w:val="009F7B04"/>
    <w:rsid w:val="00A03650"/>
    <w:rsid w:val="00A04C3A"/>
    <w:rsid w:val="00A067A2"/>
    <w:rsid w:val="00A128A3"/>
    <w:rsid w:val="00A177DC"/>
    <w:rsid w:val="00A17833"/>
    <w:rsid w:val="00A22056"/>
    <w:rsid w:val="00A230A4"/>
    <w:rsid w:val="00A23503"/>
    <w:rsid w:val="00A23EAB"/>
    <w:rsid w:val="00A33F18"/>
    <w:rsid w:val="00A346D5"/>
    <w:rsid w:val="00A356CF"/>
    <w:rsid w:val="00A5074E"/>
    <w:rsid w:val="00A56D82"/>
    <w:rsid w:val="00A729B5"/>
    <w:rsid w:val="00A86838"/>
    <w:rsid w:val="00A91600"/>
    <w:rsid w:val="00A92614"/>
    <w:rsid w:val="00A94D16"/>
    <w:rsid w:val="00A979B9"/>
    <w:rsid w:val="00AA14D0"/>
    <w:rsid w:val="00AA7EE0"/>
    <w:rsid w:val="00AC4791"/>
    <w:rsid w:val="00AD1211"/>
    <w:rsid w:val="00AF674D"/>
    <w:rsid w:val="00B069BA"/>
    <w:rsid w:val="00B10245"/>
    <w:rsid w:val="00B133DD"/>
    <w:rsid w:val="00B13FE1"/>
    <w:rsid w:val="00B15F2E"/>
    <w:rsid w:val="00B1627D"/>
    <w:rsid w:val="00B20A1D"/>
    <w:rsid w:val="00B3357B"/>
    <w:rsid w:val="00B3654D"/>
    <w:rsid w:val="00B429CE"/>
    <w:rsid w:val="00B54170"/>
    <w:rsid w:val="00B66A6B"/>
    <w:rsid w:val="00B676AB"/>
    <w:rsid w:val="00B738C1"/>
    <w:rsid w:val="00B751C4"/>
    <w:rsid w:val="00B77B58"/>
    <w:rsid w:val="00B831B2"/>
    <w:rsid w:val="00B94471"/>
    <w:rsid w:val="00B9656C"/>
    <w:rsid w:val="00BB0D68"/>
    <w:rsid w:val="00BB3CAE"/>
    <w:rsid w:val="00BC3C8C"/>
    <w:rsid w:val="00BC5F68"/>
    <w:rsid w:val="00BD0BDE"/>
    <w:rsid w:val="00BD2AC4"/>
    <w:rsid w:val="00BE6962"/>
    <w:rsid w:val="00BF0800"/>
    <w:rsid w:val="00C22682"/>
    <w:rsid w:val="00C22A31"/>
    <w:rsid w:val="00C25CEC"/>
    <w:rsid w:val="00C3209E"/>
    <w:rsid w:val="00C51A7F"/>
    <w:rsid w:val="00C52245"/>
    <w:rsid w:val="00C819F3"/>
    <w:rsid w:val="00C82F2D"/>
    <w:rsid w:val="00CA6020"/>
    <w:rsid w:val="00CB1E11"/>
    <w:rsid w:val="00CE7C94"/>
    <w:rsid w:val="00CF6F55"/>
    <w:rsid w:val="00D16F0C"/>
    <w:rsid w:val="00D32111"/>
    <w:rsid w:val="00D36B41"/>
    <w:rsid w:val="00D5291B"/>
    <w:rsid w:val="00D5604B"/>
    <w:rsid w:val="00D57BCF"/>
    <w:rsid w:val="00D90A82"/>
    <w:rsid w:val="00DB12E4"/>
    <w:rsid w:val="00DB2DCA"/>
    <w:rsid w:val="00DB565A"/>
    <w:rsid w:val="00DC152B"/>
    <w:rsid w:val="00DD5288"/>
    <w:rsid w:val="00DD723B"/>
    <w:rsid w:val="00DE436E"/>
    <w:rsid w:val="00DF570D"/>
    <w:rsid w:val="00E03066"/>
    <w:rsid w:val="00E03E1B"/>
    <w:rsid w:val="00E10839"/>
    <w:rsid w:val="00E24148"/>
    <w:rsid w:val="00E3520A"/>
    <w:rsid w:val="00E64C6C"/>
    <w:rsid w:val="00E82F32"/>
    <w:rsid w:val="00EA0AA8"/>
    <w:rsid w:val="00EA41CC"/>
    <w:rsid w:val="00EA4FC9"/>
    <w:rsid w:val="00EB1E68"/>
    <w:rsid w:val="00EB506F"/>
    <w:rsid w:val="00EC3605"/>
    <w:rsid w:val="00EC7E25"/>
    <w:rsid w:val="00ED16D0"/>
    <w:rsid w:val="00EE5F90"/>
    <w:rsid w:val="00F01C2D"/>
    <w:rsid w:val="00F04EAC"/>
    <w:rsid w:val="00F103FB"/>
    <w:rsid w:val="00F37D22"/>
    <w:rsid w:val="00F57302"/>
    <w:rsid w:val="00F675CB"/>
    <w:rsid w:val="00F77ABA"/>
    <w:rsid w:val="00F81EA5"/>
    <w:rsid w:val="00F85327"/>
    <w:rsid w:val="00F908EA"/>
    <w:rsid w:val="00F91242"/>
    <w:rsid w:val="00F97534"/>
    <w:rsid w:val="00FA0492"/>
    <w:rsid w:val="00FA5CCD"/>
    <w:rsid w:val="00FC6C85"/>
    <w:rsid w:val="00FD48C3"/>
    <w:rsid w:val="00FE4B01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B20A1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20A1D"/>
    <w:pPr>
      <w:widowControl w:val="0"/>
      <w:spacing w:line="240" w:lineRule="auto"/>
      <w:ind w:leftChars="200" w:left="480"/>
    </w:pPr>
    <w:rPr>
      <w:rFonts w:asciiTheme="minorHAnsi" w:hAnsiTheme="minorHAnsi" w:cstheme="minorBidi"/>
      <w:color w:val="auto"/>
      <w:kern w:val="2"/>
      <w:sz w:val="24"/>
    </w:rPr>
  </w:style>
  <w:style w:type="paragraph" w:customStyle="1" w:styleId="1">
    <w:name w:val="藍圖項目標題1"/>
    <w:basedOn w:val="a"/>
    <w:rsid w:val="00B20A1D"/>
    <w:pPr>
      <w:widowControl w:val="0"/>
      <w:numPr>
        <w:numId w:val="10"/>
      </w:numPr>
      <w:spacing w:line="240" w:lineRule="auto"/>
    </w:pPr>
    <w:rPr>
      <w:rFonts w:asciiTheme="minorHAnsi" w:hAnsiTheme="minorHAnsi" w:cstheme="minorBidi"/>
      <w:color w:val="auto"/>
      <w:kern w:val="2"/>
      <w:sz w:val="24"/>
    </w:rPr>
  </w:style>
  <w:style w:type="character" w:styleId="a8">
    <w:name w:val="FollowedHyperlink"/>
    <w:basedOn w:val="a0"/>
    <w:uiPriority w:val="99"/>
    <w:semiHidden/>
    <w:unhideWhenUsed/>
    <w:rsid w:val="0082051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15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1532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15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1532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0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B20A1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20A1D"/>
    <w:pPr>
      <w:widowControl w:val="0"/>
      <w:spacing w:line="240" w:lineRule="auto"/>
      <w:ind w:leftChars="200" w:left="480"/>
    </w:pPr>
    <w:rPr>
      <w:rFonts w:asciiTheme="minorHAnsi" w:hAnsiTheme="minorHAnsi" w:cstheme="minorBidi"/>
      <w:color w:val="auto"/>
      <w:kern w:val="2"/>
      <w:sz w:val="24"/>
    </w:rPr>
  </w:style>
  <w:style w:type="paragraph" w:customStyle="1" w:styleId="1">
    <w:name w:val="藍圖項目標題1"/>
    <w:basedOn w:val="a"/>
    <w:rsid w:val="00B20A1D"/>
    <w:pPr>
      <w:widowControl w:val="0"/>
      <w:numPr>
        <w:numId w:val="10"/>
      </w:numPr>
      <w:spacing w:line="240" w:lineRule="auto"/>
    </w:pPr>
    <w:rPr>
      <w:rFonts w:asciiTheme="minorHAnsi" w:hAnsiTheme="minorHAnsi" w:cstheme="minorBidi"/>
      <w:color w:val="auto"/>
      <w:kern w:val="2"/>
      <w:sz w:val="24"/>
    </w:rPr>
  </w:style>
  <w:style w:type="character" w:styleId="a8">
    <w:name w:val="FollowedHyperlink"/>
    <w:basedOn w:val="a0"/>
    <w:uiPriority w:val="99"/>
    <w:semiHidden/>
    <w:unhideWhenUsed/>
    <w:rsid w:val="0082051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15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1532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15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153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y-gsHX1nM_4&amp;index=5&amp;list=PLCD1qhRuzV8O3ZMnLW-eXj3oq4WFxoBh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tcyh_kRsok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ropbox.com/s/8b6o8g3fh5bq1rb/01%E5%9C%8B%E6%B0%91%E4%B8%AD%E5%B0%8F%E5%AD%B8%E6%9A%A8%E6%99%AE%E9%80%9A%E5%9E%8B%E9%AB%98%E7%B4%9A%E4%B8%AD%E7%AD%89%E5%AD%B8%E6%A0%A1-%E7%A7%91%E6%8A%80%E9%A0%98%E5%9F%9F%E8%AA%B2%E7%A8%8B%E7%B6%B1%E8%2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1107F-493C-42EF-8B08-9BEBD697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307</cp:revision>
  <dcterms:created xsi:type="dcterms:W3CDTF">2016-11-14T03:53:00Z</dcterms:created>
  <dcterms:modified xsi:type="dcterms:W3CDTF">2016-12-22T03:50:00Z</dcterms:modified>
</cp:coreProperties>
</file>