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65" w:rsidRPr="004F1B19" w:rsidRDefault="009F4A65" w:rsidP="004F1B19">
      <w:pPr>
        <w:widowControl/>
        <w:shd w:val="clear" w:color="auto" w:fill="FFFFFF"/>
        <w:snapToGrid w:val="0"/>
        <w:jc w:val="center"/>
        <w:outlineLvl w:val="0"/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</w:pPr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>專題名稱：碎形</w:t>
      </w:r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>~</w:t>
      </w:r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>尋找大自然的密碼</w:t>
      </w:r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 xml:space="preserve"> </w:t>
      </w:r>
      <w:r w:rsidR="004F1B19">
        <w:rPr>
          <w:rFonts w:ascii="Times New Roman" w:eastAsia="標楷體" w:hAnsi="Times New Roman" w:cs="Times New Roman" w:hint="eastAsia"/>
          <w:b/>
          <w:color w:val="0070C0"/>
          <w:spacing w:val="-2"/>
          <w:kern w:val="36"/>
          <w:sz w:val="28"/>
          <w:szCs w:val="28"/>
        </w:rPr>
        <w:br/>
      </w:r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 xml:space="preserve">Fractals </w:t>
      </w:r>
      <w:proofErr w:type="gramStart"/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>–</w:t>
      </w:r>
      <w:proofErr w:type="gramEnd"/>
      <w:r w:rsidRPr="004F1B19">
        <w:rPr>
          <w:rFonts w:ascii="Times New Roman" w:eastAsia="標楷體" w:hAnsi="Times New Roman" w:cs="Times New Roman"/>
          <w:b/>
          <w:color w:val="0070C0"/>
          <w:spacing w:val="-2"/>
          <w:kern w:val="36"/>
          <w:sz w:val="28"/>
          <w:szCs w:val="28"/>
        </w:rPr>
        <w:t xml:space="preserve"> code in nature</w:t>
      </w:r>
      <w:r w:rsidR="004F1B19">
        <w:rPr>
          <w:rFonts w:ascii="Times New Roman" w:eastAsia="標楷體" w:hAnsi="Times New Roman" w:cs="Times New Roman" w:hint="eastAsia"/>
          <w:b/>
          <w:color w:val="0070C0"/>
          <w:spacing w:val="-2"/>
          <w:kern w:val="36"/>
          <w:sz w:val="28"/>
          <w:szCs w:val="28"/>
        </w:rPr>
        <w:br/>
      </w:r>
    </w:p>
    <w:p w:rsidR="009F4A65" w:rsidRPr="004F1B19" w:rsidRDefault="009F4A65" w:rsidP="009F4A65">
      <w:pPr>
        <w:widowControl/>
        <w:shd w:val="clear" w:color="auto" w:fill="FFFFFF"/>
        <w:snapToGrid w:val="0"/>
        <w:spacing w:after="120"/>
        <w:jc w:val="center"/>
        <w:outlineLvl w:val="1"/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  <w:t>資訊科技概論</w:t>
      </w:r>
      <w:r w:rsidRPr="004F1B19"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  <w:t>/</w:t>
      </w:r>
      <w:r w:rsidRPr="004F1B19"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  <w:t>科技領域</w:t>
      </w:r>
    </w:p>
    <w:p w:rsidR="009F4A65" w:rsidRPr="004F1B19" w:rsidRDefault="009F4A65" w:rsidP="009F4A65">
      <w:pPr>
        <w:widowControl/>
        <w:shd w:val="clear" w:color="auto" w:fill="FFFFFF"/>
        <w:snapToGrid w:val="0"/>
        <w:spacing w:after="240"/>
        <w:jc w:val="center"/>
        <w:outlineLvl w:val="1"/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  <w:t>教學資源：</w:t>
      </w:r>
      <w:r w:rsidRPr="004F1B19"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  <w:t xml:space="preserve"> </w:t>
      </w:r>
      <w:r w:rsidRPr="004F1B19"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  <w:t>個人電腦、網路、程式語言工具、學習單、簡報、範例程式、評量</w:t>
      </w:r>
    </w:p>
    <w:p w:rsidR="009F4A65" w:rsidRPr="004F1B19" w:rsidRDefault="009F4A65" w:rsidP="009F4A65">
      <w:pPr>
        <w:widowControl/>
        <w:shd w:val="clear" w:color="auto" w:fill="FFFFFF"/>
        <w:spacing w:line="300" w:lineRule="atLeast"/>
        <w:jc w:val="center"/>
        <w:rPr>
          <w:rFonts w:ascii="Times New Roman" w:eastAsia="標楷體" w:hAnsi="Times New Roman" w:cs="Times New Roman"/>
          <w:color w:val="666666"/>
          <w:kern w:val="0"/>
          <w:sz w:val="14"/>
          <w:szCs w:val="24"/>
        </w:rPr>
      </w:pPr>
      <w:r w:rsidRPr="004F1B19">
        <w:rPr>
          <w:rFonts w:ascii="Times New Roman" w:eastAsia="標楷體" w:hAnsi="Times New Roman" w:cs="Times New Roman"/>
          <w:noProof/>
        </w:rPr>
        <w:drawing>
          <wp:inline distT="0" distB="0" distL="0" distR="0" wp14:anchorId="21413B0C" wp14:editId="5E82ED69">
            <wp:extent cx="5274310" cy="3761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B19">
        <w:rPr>
          <w:rFonts w:ascii="Times New Roman" w:eastAsia="標楷體" w:hAnsi="Times New Roman" w:cs="Times New Roman"/>
          <w:color w:val="666666"/>
          <w:kern w:val="0"/>
          <w:sz w:val="14"/>
          <w:szCs w:val="24"/>
        </w:rPr>
        <w:t>來源：</w:t>
      </w:r>
      <w:r w:rsidRPr="004F1B19">
        <w:rPr>
          <w:rFonts w:ascii="Times New Roman" w:eastAsia="標楷體" w:hAnsi="Times New Roman" w:cs="Times New Roman"/>
          <w:color w:val="666666"/>
          <w:kern w:val="0"/>
          <w:sz w:val="14"/>
          <w:szCs w:val="24"/>
        </w:rPr>
        <w:t>https://www.google.com.tw/?gfe_rd=cr&amp;ei=qScbV-y8L8ST9QWumbvADg&amp;gws_rd=ssl#q=fractals+nature+</w:t>
      </w:r>
    </w:p>
    <w:p w:rsidR="009F4A65" w:rsidRPr="004F1B19" w:rsidRDefault="009F4A65" w:rsidP="009F4A65">
      <w:pPr>
        <w:widowControl/>
        <w:shd w:val="clear" w:color="auto" w:fill="FFFFFF"/>
        <w:snapToGrid w:val="0"/>
        <w:spacing w:after="240"/>
        <w:jc w:val="center"/>
        <w:outlineLvl w:val="1"/>
        <w:rPr>
          <w:rFonts w:ascii="Times New Roman" w:eastAsia="標楷體" w:hAnsi="Times New Roman" w:cs="Times New Roman"/>
          <w:bCs/>
          <w:color w:val="000000" w:themeColor="text1"/>
          <w:sz w:val="22"/>
          <w:szCs w:val="24"/>
        </w:rPr>
      </w:pP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專題摘要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 xml:space="preserve"> </w:t>
      </w:r>
    </w:p>
    <w:p w:rsidR="009F4A65" w:rsidRPr="004F1B19" w:rsidRDefault="009F4A65" w:rsidP="00567A1E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本專題引導學生觀察多種碎形圖形的產生規則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(rules)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，學習尋找圖形樣式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(finding patterns)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。</w:t>
      </w:r>
      <w:proofErr w:type="gramStart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透過對碎形</w:t>
      </w:r>
      <w:proofErr w:type="gramEnd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的自我相似性</w:t>
      </w:r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的理解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與建構步驟</w:t>
      </w:r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的體驗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，鼓勵學生自行創造圖形規則，設計屬於自己的碎形。</w:t>
      </w:r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學生可透過</w:t>
      </w:r>
      <w:proofErr w:type="gramStart"/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實作碎形</w:t>
      </w:r>
      <w:proofErr w:type="gramEnd"/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的歷程學會以函式定義基本幾何圖形，並以重覆結構實作規律圖形。在</w:t>
      </w:r>
      <w:proofErr w:type="gramStart"/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實作碎形</w:t>
      </w:r>
      <w:proofErr w:type="gramEnd"/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圖形的自我相似性過程中，能進一步體會遞迴</w:t>
      </w:r>
      <w:proofErr w:type="gramStart"/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函式的抽象概念</w:t>
      </w:r>
      <w:proofErr w:type="gramEnd"/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。本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專題重點為重複結構與</w:t>
      </w:r>
      <w:proofErr w:type="gramStart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與函式的學習</w:t>
      </w:r>
      <w:proofErr w:type="gramEnd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，活動中透過重複樣式的辨識與碎形圖形的建構，讓學生體驗分解問題、樣式辨識、模型化與抽象化等運算思維歷程，</w:t>
      </w:r>
      <w:r w:rsidR="00567A1E"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進而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處理複雜而龐大的任務。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教學對象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 xml:space="preserve"> </w:t>
      </w:r>
    </w:p>
    <w:p w:rsidR="009F4A65" w:rsidRPr="004F1B19" w:rsidRDefault="009F4A65" w:rsidP="009F4A65">
      <w:pPr>
        <w:pStyle w:val="1"/>
        <w:numPr>
          <w:ilvl w:val="0"/>
          <w:numId w:val="0"/>
        </w:numPr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國中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8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年級學生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教學時數</w:t>
      </w:r>
    </w:p>
    <w:p w:rsidR="009F4A65" w:rsidRPr="004F1B19" w:rsidRDefault="009F4A65" w:rsidP="009F4A65">
      <w:pPr>
        <w:pStyle w:val="1"/>
        <w:numPr>
          <w:ilvl w:val="0"/>
          <w:numId w:val="0"/>
        </w:numPr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 xml:space="preserve">4-6 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節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教學目標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學生能解析複雜圖形，並從規律性中尋找重複樣式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- Decomposition &amp; pattern recognition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。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lastRenderedPageBreak/>
        <w:t>學生能以數學模型進行樣式規則的定義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 xml:space="preserve"> - Modeling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學生能以數學模型述圖形物件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- Abstraction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學生能運用函式描述圖形物件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- Abstraction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學生能運用</w:t>
      </w:r>
      <w:proofErr w:type="gramStart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迴</w:t>
      </w:r>
      <w:proofErr w:type="gramEnd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圈結構與模組化程式設計完成碎形圖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 xml:space="preserve"> </w:t>
      </w:r>
      <w:proofErr w:type="gramStart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–</w:t>
      </w:r>
      <w:proofErr w:type="gramEnd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 xml:space="preserve"> Algorithm 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先備知識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了解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Scratch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程式設計基本工作環境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了解基本流程控制與循序結構之程式設計概念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課程綱要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 xml:space="preserve"> 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（</w:t>
      </w:r>
      <w:hyperlink r:id="rId10" w:history="1">
        <w:r w:rsidRPr="004F1B19">
          <w:rPr>
            <w:rStyle w:val="a3"/>
            <w:rFonts w:ascii="Times New Roman" w:eastAsia="標楷體" w:hAnsi="Times New Roman" w:cs="Times New Roman"/>
            <w:b/>
            <w:bCs/>
            <w:szCs w:val="24"/>
          </w:rPr>
          <w:t>課綱內容</w:t>
        </w:r>
      </w:hyperlink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）</w:t>
      </w:r>
    </w:p>
    <w:p w:rsidR="009F4A65" w:rsidRPr="004F1B19" w:rsidRDefault="009F4A65" w:rsidP="009F4A65">
      <w:pPr>
        <w:pStyle w:val="1"/>
        <w:ind w:left="567" w:hanging="567"/>
        <w:rPr>
          <w:rFonts w:ascii="Times New Roman" w:eastAsia="標楷體" w:hAnsi="Times New Roman" w:cs="Times New Roman"/>
          <w:b/>
          <w:sz w:val="22"/>
        </w:rPr>
      </w:pPr>
      <w:r w:rsidRPr="004F1B19">
        <w:rPr>
          <w:rFonts w:ascii="Times New Roman" w:eastAsia="標楷體" w:hAnsi="Times New Roman" w:cs="Times New Roman"/>
          <w:b/>
          <w:sz w:val="22"/>
        </w:rPr>
        <w:t>學習表現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資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 xml:space="preserve">t-IV-4 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能應用運算思維解析問題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資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p-IV-1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能選用適當的資訊科技組織思維，並進行有效的表達</w:t>
      </w:r>
    </w:p>
    <w:p w:rsidR="009F4A65" w:rsidRPr="004F1B19" w:rsidRDefault="009F4A65" w:rsidP="009F4A65">
      <w:pPr>
        <w:pStyle w:val="1"/>
        <w:ind w:left="567" w:hanging="567"/>
        <w:rPr>
          <w:rFonts w:ascii="Times New Roman" w:eastAsia="標楷體" w:hAnsi="Times New Roman" w:cs="Times New Roman"/>
          <w:b/>
          <w:sz w:val="22"/>
        </w:rPr>
      </w:pPr>
      <w:r w:rsidRPr="004F1B19">
        <w:rPr>
          <w:rFonts w:ascii="Times New Roman" w:eastAsia="標楷體" w:hAnsi="Times New Roman" w:cs="Times New Roman"/>
          <w:b/>
          <w:sz w:val="22"/>
        </w:rPr>
        <w:t>學習內容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資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P-IV-2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結構化程式設計</w:t>
      </w:r>
    </w:p>
    <w:p w:rsidR="009F4A65" w:rsidRPr="004F1B19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1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資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D-IV-2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數位資料的表示方法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運算思維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 xml:space="preserve"> (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列出欲培養之</w:t>
      </w: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CT)</w:t>
      </w:r>
    </w:p>
    <w:p w:rsidR="009F4A65" w:rsidRPr="00BC6345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問題拆解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(Decomposition):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解析複雜圖形</w:t>
      </w:r>
    </w:p>
    <w:p w:rsidR="009F4A65" w:rsidRPr="00BC6345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尋找規則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(Pattern Recognition):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從規律性中尋找圖形重複樣式</w:t>
      </w:r>
    </w:p>
    <w:p w:rsidR="009F4A65" w:rsidRPr="00BC6345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模式化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(Modeling):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以數學模型描述圖形物件</w:t>
      </w:r>
    </w:p>
    <w:p w:rsidR="009F4A65" w:rsidRPr="00BC6345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抽象化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(Abstraction):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以函式描述圖形物件</w:t>
      </w:r>
    </w:p>
    <w:p w:rsidR="009F4A65" w:rsidRPr="00BC6345" w:rsidRDefault="009F4A65" w:rsidP="009F4A6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808080" w:themeColor="background1" w:themeShade="80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演算法設計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(Algorithm Design): </w:t>
      </w:r>
      <w:proofErr w:type="gramStart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迴</w:t>
      </w:r>
      <w:proofErr w:type="gramEnd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圈結構與模組化程式設計完成碎形圖繪製</w:t>
      </w:r>
    </w:p>
    <w:p w:rsidR="009F4A65" w:rsidRPr="004F1B19" w:rsidRDefault="009F4A65" w:rsidP="009F4A65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評量</w:t>
      </w:r>
    </w:p>
    <w:p w:rsidR="009F4A65" w:rsidRPr="00BC6345" w:rsidRDefault="009F4A65" w:rsidP="00BC634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專題前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proofErr w:type="gramStart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–</w:t>
      </w:r>
      <w:proofErr w:type="gramEnd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先備知識診斷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：基本程式概念</w:t>
      </w:r>
    </w:p>
    <w:p w:rsidR="009F4A65" w:rsidRPr="00BC6345" w:rsidRDefault="009F4A65" w:rsidP="00BC634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專題中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proofErr w:type="gramStart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–</w:t>
      </w:r>
      <w:proofErr w:type="gramEnd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形式性評量：單元學習單、程式實作</w:t>
      </w:r>
    </w:p>
    <w:p w:rsidR="009F4A65" w:rsidRPr="00BC6345" w:rsidRDefault="009F4A65" w:rsidP="00BC634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專題後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proofErr w:type="gramStart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–</w:t>
      </w:r>
      <w:proofErr w:type="gramEnd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 xml:space="preserve"> 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運算思維與程式概念評量：尋找規則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(pattern recognition)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、問題拆解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(decomposition)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、程式流程控制、</w:t>
      </w:r>
      <w:proofErr w:type="gramStart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迴</w:t>
      </w:r>
      <w:proofErr w:type="gramEnd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圈</w:t>
      </w:r>
      <w:proofErr w:type="gramStart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與函式</w:t>
      </w:r>
      <w:proofErr w:type="gramEnd"/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概念</w:t>
      </w:r>
    </w:p>
    <w:p w:rsidR="009F4A65" w:rsidRPr="004F1B19" w:rsidRDefault="009F4A65" w:rsidP="00104F3D">
      <w:pPr>
        <w:jc w:val="center"/>
        <w:rPr>
          <w:rFonts w:ascii="Times New Roman" w:eastAsia="標楷體" w:hAnsi="Times New Roman" w:cs="Times New Roman"/>
          <w:color w:val="806000" w:themeColor="accent4" w:themeShade="80"/>
          <w:sz w:val="28"/>
        </w:rPr>
      </w:pPr>
    </w:p>
    <w:p w:rsidR="00DA6FE2" w:rsidRPr="004F1B19" w:rsidRDefault="00DA6FE2" w:rsidP="00DA6FE2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50" w:before="180" w:after="120"/>
        <w:ind w:leftChars="0" w:left="567" w:hanging="567"/>
        <w:outlineLvl w:val="1"/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000000" w:themeColor="text1"/>
          <w:szCs w:val="24"/>
        </w:rPr>
        <w:t>教學活動步驟</w:t>
      </w:r>
    </w:p>
    <w:p w:rsidR="0029096D" w:rsidRPr="00BC6345" w:rsidRDefault="0029096D" w:rsidP="00BC6345">
      <w:pPr>
        <w:pStyle w:val="1"/>
        <w:numPr>
          <w:ilvl w:val="0"/>
          <w:numId w:val="0"/>
        </w:numPr>
        <w:snapToGrid w:val="0"/>
        <w:ind w:left="567"/>
        <w:rPr>
          <w:rFonts w:ascii="Times New Roman" w:eastAsia="標楷體" w:hAnsi="Times New Roman" w:cs="Times New Roman"/>
          <w:bCs/>
          <w:color w:val="CC0099"/>
          <w:sz w:val="20"/>
          <w:szCs w:val="20"/>
        </w:rPr>
      </w:pP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本專題活動分四階段進行：第一階段為</w:t>
      </w:r>
      <w:r w:rsidR="00B6135D"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認識碎形與樣式</w:t>
      </w:r>
      <w:r w:rsidR="00B6135D"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(</w:t>
      </w:r>
      <w:r w:rsidR="00176FB0"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pattern</w:t>
      </w:r>
      <w:r w:rsidR="00B6135D"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)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；第二階段則</w:t>
      </w:r>
      <w:r w:rsidR="00B76B8F"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以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紙筆繪製常見碎形；第三階段利用函式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(function)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定義幾何圖形樣式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(pattern)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，並繪製簡單幾何圖形；第四階段運用遞廻函式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(recursive function)</w:t>
      </w:r>
      <w:r w:rsidRPr="00BC6345">
        <w:rPr>
          <w:rFonts w:ascii="Times New Roman" w:eastAsia="標楷體" w:hAnsi="Times New Roman" w:cs="Times New Roman"/>
          <w:bCs/>
          <w:color w:val="CC0099"/>
          <w:sz w:val="20"/>
          <w:szCs w:val="20"/>
        </w:rPr>
        <w:t>繪製碎形。</w:t>
      </w:r>
    </w:p>
    <w:p w:rsidR="002D1940" w:rsidRPr="004F1B19" w:rsidRDefault="002D1940">
      <w:pPr>
        <w:widowControl/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br w:type="page"/>
      </w:r>
    </w:p>
    <w:p w:rsidR="00B6135D" w:rsidRPr="00FC6346" w:rsidRDefault="00DA6FE2" w:rsidP="00DA6FE2">
      <w:pPr>
        <w:pStyle w:val="a5"/>
        <w:widowControl/>
        <w:numPr>
          <w:ilvl w:val="0"/>
          <w:numId w:val="14"/>
        </w:numPr>
        <w:shd w:val="clear" w:color="auto" w:fill="FFFFFF"/>
        <w:spacing w:after="225" w:line="240" w:lineRule="atLeast"/>
        <w:ind w:leftChars="0"/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</w:pPr>
      <w:r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lastRenderedPageBreak/>
        <w:t>大自然界存在的神秘圖形規律</w:t>
      </w:r>
      <w:r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 xml:space="preserve"> </w:t>
      </w:r>
      <w:r w:rsidR="00B6135D" w:rsidRPr="00FC6346"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  <w:t xml:space="preserve">Fractals &amp; </w:t>
      </w:r>
      <w:r w:rsidR="00B76B8F" w:rsidRPr="00FC6346"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  <w:t>patterns</w:t>
      </w:r>
      <w:r w:rsidRPr="00FC6346"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  <w:t xml:space="preserve"> </w:t>
      </w:r>
      <w:r w:rsidR="00B146A1" w:rsidRPr="00FC6346"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  <w:t>(50</w:t>
      </w:r>
      <w:r w:rsidR="00B146A1" w:rsidRPr="00FC6346"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  <w:t>分鐘</w:t>
      </w:r>
      <w:r w:rsidR="00B146A1" w:rsidRPr="00FC6346">
        <w:rPr>
          <w:rFonts w:ascii="Times New Roman" w:eastAsia="標楷體" w:hAnsi="Times New Roman" w:cs="Times New Roman"/>
          <w:b/>
          <w:bCs/>
          <w:kern w:val="0"/>
          <w:sz w:val="20"/>
          <w:szCs w:val="24"/>
        </w:rPr>
        <w:t>)</w:t>
      </w:r>
    </w:p>
    <w:p w:rsidR="00C82EAE" w:rsidRPr="004F1B19" w:rsidRDefault="00C82EAE" w:rsidP="00BC6345">
      <w:pPr>
        <w:widowControl/>
        <w:shd w:val="clear" w:color="auto" w:fill="FFFFFF"/>
        <w:snapToGrid w:val="0"/>
        <w:spacing w:afterLines="50" w:after="180"/>
        <w:ind w:leftChars="198" w:left="475"/>
        <w:jc w:val="both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本活動旨在引導學生觀察多種碎形圖形的產生規則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(rules)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，學習尋找圖形樣式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(finding patterns)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的方法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79"/>
        <w:gridCol w:w="2843"/>
        <w:gridCol w:w="4435"/>
        <w:gridCol w:w="1805"/>
      </w:tblGrid>
      <w:tr w:rsidR="00DA6FE2" w:rsidRPr="004F1B19" w:rsidTr="006F2A68">
        <w:trPr>
          <w:jc w:val="center"/>
        </w:trPr>
        <w:tc>
          <w:tcPr>
            <w:tcW w:w="441" w:type="pct"/>
            <w:shd w:val="clear" w:color="auto" w:fill="E2EFD9" w:themeFill="accent6" w:themeFillTint="33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步驟</w:t>
            </w:r>
          </w:p>
        </w:tc>
        <w:tc>
          <w:tcPr>
            <w:tcW w:w="1427" w:type="pct"/>
            <w:shd w:val="clear" w:color="auto" w:fill="E2EFD9" w:themeFill="accent6" w:themeFillTint="33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教學活動</w:t>
            </w:r>
          </w:p>
        </w:tc>
        <w:tc>
          <w:tcPr>
            <w:tcW w:w="2226" w:type="pct"/>
            <w:shd w:val="clear" w:color="auto" w:fill="E2EFD9" w:themeFill="accent6" w:themeFillTint="33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活動內容</w:t>
            </w:r>
          </w:p>
        </w:tc>
        <w:tc>
          <w:tcPr>
            <w:tcW w:w="906" w:type="pct"/>
            <w:shd w:val="clear" w:color="auto" w:fill="E2EFD9" w:themeFill="accent6" w:themeFillTint="33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教材</w:t>
            </w: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/</w:t>
            </w: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學習單</w:t>
            </w:r>
          </w:p>
        </w:tc>
      </w:tr>
      <w:tr w:rsidR="00DA6FE2" w:rsidRPr="004F1B19" w:rsidTr="006F2A68">
        <w:trPr>
          <w:jc w:val="center"/>
        </w:trPr>
        <w:tc>
          <w:tcPr>
            <w:tcW w:w="441" w:type="pct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427" w:type="pct"/>
          </w:tcPr>
          <w:p w:rsidR="00DA6FE2" w:rsidRPr="004F1B19" w:rsidRDefault="00DA6FE2" w:rsidP="00BC6345">
            <w:pPr>
              <w:widowControl/>
              <w:shd w:val="clear" w:color="auto" w:fill="FFFFFF"/>
              <w:snapToGrid w:val="0"/>
              <w:ind w:leftChars="41" w:left="98"/>
              <w:jc w:val="both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引起動機</w:t>
            </w:r>
          </w:p>
        </w:tc>
        <w:tc>
          <w:tcPr>
            <w:tcW w:w="222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教師展示自然界中的各式神秘碎形，引導學生思考其規律</w:t>
            </w:r>
          </w:p>
        </w:tc>
        <w:tc>
          <w:tcPr>
            <w:tcW w:w="90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簡報</w:t>
            </w:r>
          </w:p>
        </w:tc>
      </w:tr>
      <w:tr w:rsidR="00DA6FE2" w:rsidRPr="004F1B19" w:rsidTr="006F2A68">
        <w:trPr>
          <w:jc w:val="center"/>
        </w:trPr>
        <w:tc>
          <w:tcPr>
            <w:tcW w:w="441" w:type="pct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427" w:type="pct"/>
          </w:tcPr>
          <w:p w:rsidR="00DA6FE2" w:rsidRPr="004F1B19" w:rsidRDefault="00DA6FE2" w:rsidP="00BC6345">
            <w:pPr>
              <w:widowControl/>
              <w:shd w:val="clear" w:color="auto" w:fill="FFFFFF"/>
              <w:snapToGrid w:val="0"/>
              <w:ind w:leftChars="41" w:left="98"/>
              <w:jc w:val="both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學生分組討論</w:t>
            </w:r>
          </w:p>
        </w:tc>
        <w:tc>
          <w:tcPr>
            <w:tcW w:w="222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學生分組討論碎形的樣式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(patterns)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與形成規律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(modeling)</w:t>
            </w:r>
          </w:p>
        </w:tc>
        <w:tc>
          <w:tcPr>
            <w:tcW w:w="90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學習單</w:t>
            </w:r>
          </w:p>
        </w:tc>
      </w:tr>
      <w:tr w:rsidR="00DA6FE2" w:rsidRPr="004F1B19" w:rsidTr="006F2A68">
        <w:trPr>
          <w:jc w:val="center"/>
        </w:trPr>
        <w:tc>
          <w:tcPr>
            <w:tcW w:w="441" w:type="pct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427" w:type="pct"/>
          </w:tcPr>
          <w:p w:rsidR="00DA6FE2" w:rsidRPr="004F1B19" w:rsidRDefault="00DA6FE2" w:rsidP="00BC6345">
            <w:pPr>
              <w:widowControl/>
              <w:shd w:val="clear" w:color="auto" w:fill="FFFFFF"/>
              <w:snapToGrid w:val="0"/>
              <w:ind w:leftChars="41" w:left="98"/>
              <w:jc w:val="both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分享碎形的樣式</w:t>
            </w:r>
          </w:p>
        </w:tc>
        <w:tc>
          <w:tcPr>
            <w:tcW w:w="222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學生分享碎形的樣式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(patterns)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與形成規律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0"/>
              </w:rPr>
              <w:t>(modeling)</w:t>
            </w:r>
          </w:p>
        </w:tc>
        <w:tc>
          <w:tcPr>
            <w:tcW w:w="90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學習單</w:t>
            </w:r>
          </w:p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proofErr w:type="gramStart"/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線上平台</w:t>
            </w:r>
            <w:proofErr w:type="gramEnd"/>
          </w:p>
        </w:tc>
      </w:tr>
      <w:tr w:rsidR="00DA6FE2" w:rsidRPr="004F1B19" w:rsidTr="006F2A68">
        <w:trPr>
          <w:jc w:val="center"/>
        </w:trPr>
        <w:tc>
          <w:tcPr>
            <w:tcW w:w="441" w:type="pct"/>
          </w:tcPr>
          <w:p w:rsidR="00DA6FE2" w:rsidRPr="004F1B19" w:rsidRDefault="00DA6FE2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427" w:type="pct"/>
          </w:tcPr>
          <w:p w:rsidR="00DA6FE2" w:rsidRPr="004F1B19" w:rsidRDefault="00DA6FE2" w:rsidP="00BC6345">
            <w:pPr>
              <w:widowControl/>
              <w:shd w:val="clear" w:color="auto" w:fill="FFFFFF"/>
              <w:snapToGrid w:val="0"/>
              <w:ind w:leftChars="41" w:left="98"/>
              <w:jc w:val="both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認識碎形</w:t>
            </w: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(fractals)</w:t>
            </w: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與樣式</w:t>
            </w:r>
            <w:r w:rsidRPr="004F1B19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(patterns)</w:t>
            </w:r>
          </w:p>
        </w:tc>
        <w:tc>
          <w:tcPr>
            <w:tcW w:w="222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06" w:type="pct"/>
          </w:tcPr>
          <w:p w:rsidR="00DA6FE2" w:rsidRPr="004F1B19" w:rsidRDefault="00DA6FE2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簡報</w:t>
            </w:r>
          </w:p>
        </w:tc>
      </w:tr>
    </w:tbl>
    <w:p w:rsidR="0028639C" w:rsidRPr="004F1B19" w:rsidRDefault="0028639C" w:rsidP="0028639C">
      <w:pPr>
        <w:widowControl/>
        <w:shd w:val="clear" w:color="auto" w:fill="FFFFFF"/>
        <w:spacing w:line="240" w:lineRule="atLeast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</w:p>
    <w:p w:rsidR="00B76B8F" w:rsidRPr="00FC6346" w:rsidRDefault="00BC6345" w:rsidP="00C82EAE">
      <w:pPr>
        <w:pStyle w:val="a5"/>
        <w:widowControl/>
        <w:numPr>
          <w:ilvl w:val="0"/>
          <w:numId w:val="14"/>
        </w:numPr>
        <w:shd w:val="clear" w:color="auto" w:fill="FFFFFF"/>
        <w:spacing w:after="225" w:line="240" w:lineRule="atLeast"/>
        <w:ind w:leftChars="0"/>
        <w:rPr>
          <w:rFonts w:ascii="Times New Roman" w:eastAsia="標楷體" w:hAnsi="Times New Roman" w:cs="Times New Roman"/>
          <w:b/>
          <w:kern w:val="0"/>
          <w:sz w:val="20"/>
          <w:szCs w:val="24"/>
        </w:rPr>
      </w:pPr>
      <w:proofErr w:type="gramStart"/>
      <w:r w:rsidRPr="00FC6346">
        <w:rPr>
          <w:rFonts w:ascii="Times New Roman" w:eastAsia="標楷體" w:hAnsi="Times New Roman" w:cs="Times New Roman" w:hint="eastAsia"/>
          <w:b/>
          <w:kern w:val="0"/>
          <w:sz w:val="20"/>
          <w:szCs w:val="24"/>
        </w:rPr>
        <w:t>手繪</w:t>
      </w:r>
      <w:r w:rsidR="00C82EAE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碎形</w:t>
      </w:r>
      <w:proofErr w:type="gramEnd"/>
      <w:r w:rsidR="00C82EAE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 xml:space="preserve"> </w:t>
      </w:r>
      <w:r w:rsidR="009A3235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Drawing Fractals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(50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分鐘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)</w:t>
      </w:r>
    </w:p>
    <w:p w:rsidR="00C82EAE" w:rsidRPr="004F1B19" w:rsidRDefault="00C82EAE" w:rsidP="00BC6345">
      <w:pPr>
        <w:widowControl/>
        <w:shd w:val="clear" w:color="auto" w:fill="FFFFFF"/>
        <w:snapToGrid w:val="0"/>
        <w:spacing w:afterLines="50" w:after="180"/>
        <w:ind w:leftChars="198" w:left="475"/>
        <w:jc w:val="both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本活動旨在培養學生尋找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 xml:space="preserve">pattern 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的能力，透過碎形圖的生成練習，促進學生對自我相似性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(self-similarity)</w:t>
      </w:r>
      <w:proofErr w:type="gramStart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與遞廻</w:t>
      </w:r>
      <w:proofErr w:type="gramEnd"/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(recursion)</w:t>
      </w:r>
      <w:r w:rsidRPr="004F1B19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概念的理解。</w:t>
      </w: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2833"/>
        <w:gridCol w:w="4433"/>
        <w:gridCol w:w="1801"/>
      </w:tblGrid>
      <w:tr w:rsidR="00F53B3B" w:rsidRPr="004F1B19" w:rsidTr="00F53B3B">
        <w:trPr>
          <w:jc w:val="center"/>
        </w:trPr>
        <w:tc>
          <w:tcPr>
            <w:tcW w:w="449" w:type="pct"/>
            <w:shd w:val="clear" w:color="auto" w:fill="E2EFD9" w:themeFill="accent6" w:themeFillTint="33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步驟</w:t>
            </w:r>
          </w:p>
        </w:tc>
        <w:tc>
          <w:tcPr>
            <w:tcW w:w="1422" w:type="pct"/>
            <w:shd w:val="clear" w:color="auto" w:fill="E2EFD9" w:themeFill="accent6" w:themeFillTint="33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教學活動</w:t>
            </w:r>
          </w:p>
        </w:tc>
        <w:tc>
          <w:tcPr>
            <w:tcW w:w="2225" w:type="pct"/>
            <w:shd w:val="clear" w:color="auto" w:fill="E2EFD9" w:themeFill="accent6" w:themeFillTint="33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活動內容</w:t>
            </w:r>
          </w:p>
        </w:tc>
        <w:tc>
          <w:tcPr>
            <w:tcW w:w="904" w:type="pct"/>
            <w:shd w:val="clear" w:color="auto" w:fill="E2EFD9" w:themeFill="accent6" w:themeFillTint="33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教材</w:t>
            </w: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/</w:t>
            </w: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學習單</w:t>
            </w:r>
          </w:p>
        </w:tc>
      </w:tr>
      <w:tr w:rsidR="00F53B3B" w:rsidRPr="004F1B19" w:rsidTr="00F53B3B">
        <w:trPr>
          <w:jc w:val="center"/>
        </w:trPr>
        <w:tc>
          <w:tcPr>
            <w:tcW w:w="449" w:type="pct"/>
          </w:tcPr>
          <w:p w:rsidR="00C82EAE" w:rsidRPr="004F1B19" w:rsidRDefault="00C82EAE" w:rsidP="00BC6345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422" w:type="pct"/>
          </w:tcPr>
          <w:p w:rsidR="00C82EAE" w:rsidRPr="00F53B3B" w:rsidRDefault="00C82EAE" w:rsidP="00BC6345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F53B3B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引起動機</w:t>
            </w:r>
          </w:p>
        </w:tc>
        <w:tc>
          <w:tcPr>
            <w:tcW w:w="2225" w:type="pct"/>
          </w:tcPr>
          <w:p w:rsidR="00C82EAE" w:rsidRPr="004F1B19" w:rsidRDefault="00C82EAE" w:rsidP="00BC6345">
            <w:pPr>
              <w:widowControl/>
              <w:shd w:val="clear" w:color="auto" w:fill="FFFFFF"/>
              <w:snapToGrid w:val="0"/>
              <w:spacing w:line="240" w:lineRule="atLeast"/>
              <w:ind w:leftChars="32" w:left="77"/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教師提問</w:t>
            </w:r>
          </w:p>
          <w:p w:rsidR="00C82EAE" w:rsidRPr="004F1B19" w:rsidRDefault="00C82EAE" w:rsidP="00BC6345">
            <w:pPr>
              <w:widowControl/>
              <w:shd w:val="clear" w:color="auto" w:fill="FFFFFF"/>
              <w:snapToGrid w:val="0"/>
              <w:spacing w:line="240" w:lineRule="atLeast"/>
              <w:ind w:leftChars="32" w:left="77"/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碎形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(fractals)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具備什麼特性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 xml:space="preserve">? </w:t>
            </w:r>
          </w:p>
          <w:p w:rsidR="00C82EAE" w:rsidRPr="004F1B19" w:rsidRDefault="00C82EAE" w:rsidP="00BC6345">
            <w:pPr>
              <w:widowControl/>
              <w:shd w:val="clear" w:color="auto" w:fill="FFFFFF"/>
              <w:snapToGrid w:val="0"/>
              <w:spacing w:line="240" w:lineRule="atLeast"/>
              <w:ind w:leftChars="32" w:left="77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樣式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(patterns)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的意義是什麼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?</w:t>
            </w:r>
          </w:p>
        </w:tc>
        <w:tc>
          <w:tcPr>
            <w:tcW w:w="904" w:type="pct"/>
          </w:tcPr>
          <w:p w:rsidR="00C82EAE" w:rsidRPr="004F1B19" w:rsidRDefault="00C82EAE" w:rsidP="00BC6345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簡報</w:t>
            </w:r>
          </w:p>
        </w:tc>
      </w:tr>
      <w:tr w:rsidR="00F53B3B" w:rsidRPr="004F1B19" w:rsidTr="00F53B3B">
        <w:trPr>
          <w:jc w:val="center"/>
        </w:trPr>
        <w:tc>
          <w:tcPr>
            <w:tcW w:w="449" w:type="pct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422" w:type="pct"/>
          </w:tcPr>
          <w:p w:rsidR="00C82EAE" w:rsidRPr="00F53B3B" w:rsidRDefault="00C82EAE" w:rsidP="00BC6345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F53B3B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Finding Pattern</w:t>
            </w:r>
          </w:p>
        </w:tc>
        <w:tc>
          <w:tcPr>
            <w:tcW w:w="2225" w:type="pct"/>
          </w:tcPr>
          <w:p w:rsidR="00C82EAE" w:rsidRPr="004F1B19" w:rsidRDefault="00C82EAE" w:rsidP="00C82EAE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由老師給定明確學習任務，請學生找出規律數列或圖形的第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n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項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(number patterns, picture patterns, shape patterns, number sequence patterns…)</w:t>
            </w:r>
          </w:p>
        </w:tc>
        <w:tc>
          <w:tcPr>
            <w:tcW w:w="904" w:type="pct"/>
          </w:tcPr>
          <w:p w:rsidR="00C82EAE" w:rsidRPr="004F1B19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學習單</w:t>
            </w:r>
          </w:p>
        </w:tc>
      </w:tr>
      <w:tr w:rsidR="00F53B3B" w:rsidRPr="004F1B19" w:rsidTr="00F53B3B">
        <w:trPr>
          <w:jc w:val="center"/>
        </w:trPr>
        <w:tc>
          <w:tcPr>
            <w:tcW w:w="449" w:type="pct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422" w:type="pct"/>
          </w:tcPr>
          <w:p w:rsidR="00C82EAE" w:rsidRPr="00F53B3B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</w:pPr>
            <w:r w:rsidRPr="00F53B3B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繪製碎形</w:t>
            </w:r>
            <w:r w:rsidRPr="00F53B3B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(I)</w:t>
            </w:r>
          </w:p>
        </w:tc>
        <w:tc>
          <w:tcPr>
            <w:tcW w:w="2225" w:type="pct"/>
          </w:tcPr>
          <w:p w:rsidR="00C82EAE" w:rsidRPr="004F1B19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Koch curve - Snowflake</w:t>
            </w:r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雪花曲線</w:t>
            </w:r>
          </w:p>
          <w:p w:rsidR="00C82EAE" w:rsidRPr="004F1B19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E1C9D1B" wp14:editId="4AC3D027">
                  <wp:extent cx="1336431" cy="1679730"/>
                  <wp:effectExtent l="0" t="0" r="0" b="0"/>
                  <wp:docPr id="4" name="圖片 4" descr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53" cy="1680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2EAE" w:rsidRPr="004F1B19" w:rsidRDefault="00C82EAE" w:rsidP="00C82EAE">
            <w:pPr>
              <w:widowControl/>
              <w:shd w:val="clear" w:color="auto" w:fill="FFFFFF"/>
              <w:spacing w:line="240" w:lineRule="atLeast"/>
              <w:rPr>
                <w:rFonts w:ascii="Times New Roman" w:eastAsia="標楷體" w:hAnsi="Times New Roman" w:cs="Times New Roman"/>
                <w:color w:val="808080" w:themeColor="background1" w:themeShade="80"/>
                <w:kern w:val="0"/>
                <w:sz w:val="20"/>
                <w:szCs w:val="24"/>
              </w:rPr>
            </w:pPr>
            <w:proofErr w:type="gramStart"/>
            <w:r w:rsidRPr="004F1B19">
              <w:rPr>
                <w:rFonts w:ascii="Times New Roman" w:eastAsia="標楷體" w:hAnsi="Times New Roman" w:cs="Times New Roman"/>
                <w:color w:val="808080" w:themeColor="background1" w:themeShade="80"/>
                <w:kern w:val="0"/>
                <w:sz w:val="20"/>
                <w:szCs w:val="24"/>
              </w:rPr>
              <w:t>線上展示</w:t>
            </w:r>
            <w:proofErr w:type="gramEnd"/>
            <w:r w:rsidRPr="004F1B1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4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fldChar w:fldCharType="begin"/>
            </w:r>
            <w:r w:rsidRPr="004F1B1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4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instrText xml:space="preserve"> HYPERLINK "http://www.shodor.org/interactivate/activities/KochSnowflake/" </w:instrText>
            </w:r>
            <w:r w:rsidRPr="004F1B1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4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fldChar w:fldCharType="separate"/>
            </w:r>
            <w:r w:rsidRPr="004F1B19">
              <w:rPr>
                <w:rStyle w:val="a3"/>
                <w:rFonts w:ascii="Times New Roman" w:eastAsia="標楷體" w:hAnsi="Times New Roman" w:cs="Times New Roman"/>
                <w:kern w:val="0"/>
                <w:sz w:val="20"/>
                <w:szCs w:val="24"/>
                <w14:textFill>
                  <w14:solidFill>
                    <w14:srgbClr w14:val="0000FF">
                      <w14:lumMod w14:val="50000"/>
                    </w14:srgbClr>
                  </w14:solidFill>
                </w14:textFill>
              </w:rPr>
              <w:t>http://www.shodor.org/interactivate/activities/KochSnowflake/</w:t>
            </w:r>
            <w:r w:rsidRPr="004F1B19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4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fldChar w:fldCharType="end"/>
            </w:r>
          </w:p>
          <w:p w:rsidR="00C82EAE" w:rsidRPr="004F1B19" w:rsidRDefault="00C82EAE" w:rsidP="00C82EAE">
            <w:pPr>
              <w:widowControl/>
              <w:shd w:val="clear" w:color="auto" w:fill="FFFFFF"/>
              <w:spacing w:line="240" w:lineRule="atLeast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</w:p>
        </w:tc>
        <w:tc>
          <w:tcPr>
            <w:tcW w:w="904" w:type="pct"/>
          </w:tcPr>
          <w:p w:rsidR="00C82EAE" w:rsidRPr="004F1B19" w:rsidRDefault="00C82EAE" w:rsidP="00C82EAE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學習單</w:t>
            </w:r>
          </w:p>
        </w:tc>
      </w:tr>
      <w:tr w:rsidR="00C82EAE" w:rsidRPr="004F1B19" w:rsidTr="00F53B3B">
        <w:trPr>
          <w:jc w:val="center"/>
        </w:trPr>
        <w:tc>
          <w:tcPr>
            <w:tcW w:w="449" w:type="pct"/>
          </w:tcPr>
          <w:p w:rsidR="00C82EAE" w:rsidRPr="004F1B19" w:rsidRDefault="00C82EAE" w:rsidP="006F2A68">
            <w:pPr>
              <w:snapToGrid w:val="0"/>
              <w:jc w:val="center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  <w:r w:rsidRPr="004F1B19"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422" w:type="pct"/>
          </w:tcPr>
          <w:p w:rsidR="00C82EAE" w:rsidRPr="004F1B19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</w:pPr>
            <w:r w:rsidRPr="00F53B3B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繪製碎形</w:t>
            </w:r>
            <w:r w:rsidRPr="00F53B3B">
              <w:rPr>
                <w:rFonts w:ascii="Times New Roman" w:eastAsia="標楷體" w:hAnsi="Times New Roman" w:cs="Times New Roman"/>
                <w:bCs/>
                <w:color w:val="CC0099"/>
                <w:sz w:val="20"/>
                <w:szCs w:val="24"/>
              </w:rPr>
              <w:t>(II)</w:t>
            </w:r>
          </w:p>
        </w:tc>
        <w:tc>
          <w:tcPr>
            <w:tcW w:w="2225" w:type="pct"/>
          </w:tcPr>
          <w:p w:rsidR="00C82EAE" w:rsidRPr="004F1B19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color w:val="808080" w:themeColor="background1" w:themeShade="80"/>
                <w:kern w:val="0"/>
                <w:sz w:val="20"/>
                <w:szCs w:val="24"/>
              </w:rPr>
            </w:pPr>
            <w:proofErr w:type="spellStart"/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>Sierpinski's</w:t>
            </w:r>
            <w:proofErr w:type="spellEnd"/>
            <w:r w:rsidRPr="004F1B19"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  <w:t xml:space="preserve"> Triangle</w:t>
            </w:r>
            <w:r w:rsidRPr="004F1B19">
              <w:rPr>
                <w:rFonts w:ascii="Times New Roman" w:eastAsia="標楷體" w:hAnsi="Times New Roman" w:cs="Times New Roman"/>
                <w:color w:val="808080" w:themeColor="background1" w:themeShade="80"/>
                <w:kern w:val="0"/>
                <w:sz w:val="20"/>
                <w:szCs w:val="24"/>
              </w:rPr>
              <w:t>謝爾賓斯基三角形</w:t>
            </w:r>
          </w:p>
          <w:p w:rsidR="00C82EAE" w:rsidRPr="004F1B19" w:rsidRDefault="00C82EAE" w:rsidP="006F2A68">
            <w:pPr>
              <w:snapToGrid w:val="0"/>
              <w:outlineLvl w:val="1"/>
              <w:rPr>
                <w:rFonts w:ascii="Times New Roman" w:eastAsia="標楷體" w:hAnsi="Times New Roman" w:cs="Times New Roman"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5BC0F53" wp14:editId="1AA4931C">
                  <wp:extent cx="1711570" cy="1219962"/>
                  <wp:effectExtent l="0" t="0" r="3175" b="0"/>
                  <wp:docPr id="5" name="圖片 5" descr="http://1.bp.blogspot.com/-5rof-BZqvck/VORIyapD1DI/AAAAAAAADJw/ZjsPahH9YJI/s1600/sierpinski%2Btriang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.bp.blogspot.com/-5rof-BZqvck/VORIyapD1DI/AAAAAAAADJw/ZjsPahH9YJI/s1600/sierpinski%2Btriang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053" cy="1220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" w:type="pct"/>
          </w:tcPr>
          <w:p w:rsidR="00C82EAE" w:rsidRPr="004F1B19" w:rsidRDefault="00C82EAE" w:rsidP="00C82EAE">
            <w:pPr>
              <w:snapToGrid w:val="0"/>
              <w:outlineLvl w:val="1"/>
              <w:rPr>
                <w:rFonts w:ascii="Times New Roman" w:eastAsia="標楷體" w:hAnsi="Times New Roman" w:cs="Times New Roman"/>
                <w:bCs/>
                <w:kern w:val="0"/>
                <w:sz w:val="20"/>
                <w:szCs w:val="20"/>
              </w:rPr>
            </w:pPr>
          </w:p>
        </w:tc>
      </w:tr>
    </w:tbl>
    <w:p w:rsidR="00C82EAE" w:rsidRPr="004F1B19" w:rsidRDefault="00C82EAE" w:rsidP="006C4D64">
      <w:pPr>
        <w:widowControl/>
        <w:shd w:val="clear" w:color="auto" w:fill="FFFFFF"/>
        <w:spacing w:line="240" w:lineRule="atLeast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</w:p>
    <w:p w:rsidR="003313BF" w:rsidRPr="00FC6346" w:rsidRDefault="00E65174" w:rsidP="00C82EAE">
      <w:pPr>
        <w:pStyle w:val="a5"/>
        <w:widowControl/>
        <w:numPr>
          <w:ilvl w:val="0"/>
          <w:numId w:val="14"/>
        </w:numPr>
        <w:shd w:val="clear" w:color="auto" w:fill="FFFFFF"/>
        <w:spacing w:after="225" w:line="240" w:lineRule="atLeast"/>
        <w:ind w:leftChars="0"/>
        <w:rPr>
          <w:rFonts w:ascii="Times New Roman" w:eastAsia="標楷體" w:hAnsi="Times New Roman" w:cs="Times New Roman"/>
          <w:b/>
          <w:kern w:val="0"/>
          <w:sz w:val="20"/>
          <w:szCs w:val="24"/>
        </w:rPr>
      </w:pPr>
      <w:r w:rsidRPr="00FC6346">
        <w:rPr>
          <w:rFonts w:ascii="Times New Roman" w:eastAsia="標楷體" w:hAnsi="Times New Roman" w:cs="Times New Roman" w:hint="eastAsia"/>
          <w:b/>
          <w:kern w:val="0"/>
          <w:sz w:val="20"/>
          <w:szCs w:val="24"/>
        </w:rPr>
        <w:lastRenderedPageBreak/>
        <w:t xml:space="preserve">寫程式畫幾何圖形　</w:t>
      </w:r>
      <w:r w:rsidR="00092D8A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Geometric drawing by programming</w:t>
      </w:r>
      <w:r w:rsidR="00C82EAE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 xml:space="preserve"> 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(50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分鐘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)</w:t>
      </w:r>
    </w:p>
    <w:p w:rsidR="00372A1C" w:rsidRPr="00E65174" w:rsidRDefault="00BC6345" w:rsidP="00E65174">
      <w:pPr>
        <w:widowControl/>
        <w:shd w:val="clear" w:color="auto" w:fill="FFFFFF"/>
        <w:snapToGrid w:val="0"/>
        <w:spacing w:afterLines="50" w:after="180"/>
        <w:ind w:leftChars="198" w:left="475"/>
        <w:jc w:val="both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本活動旨在</w:t>
      </w:r>
      <w:r w:rsidR="00372A1C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複習程序性流程控制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(1-3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關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)</w:t>
      </w:r>
      <w:r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，引導學生</w:t>
      </w:r>
      <w:r w:rsidR="00372A1C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運用重複結構</w:t>
      </w:r>
      <w:r w:rsidR="0089758C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進行</w:t>
      </w:r>
      <w:r w:rsidR="00372A1C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流程</w:t>
      </w:r>
      <w:r w:rsidR="0089758C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簡化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(4-7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關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)</w:t>
      </w:r>
      <w:r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，並</w:t>
      </w:r>
      <w:r w:rsidR="00E65174"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學習以</w:t>
      </w:r>
      <w:r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幾何圖形</w:t>
      </w:r>
      <w:r w:rsidR="00372A1C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函式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(8-10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關</w:t>
      </w:r>
      <w:r w:rsidR="001859C9" w:rsidRPr="00E65174">
        <w:rPr>
          <w:rFonts w:ascii="Times New Roman" w:eastAsia="標楷體" w:hAnsi="Times New Roman" w:cs="Times New Roman"/>
          <w:bCs/>
          <w:color w:val="CC0099"/>
          <w:sz w:val="20"/>
          <w:szCs w:val="24"/>
        </w:rPr>
        <w:t>)</w:t>
      </w:r>
      <w:r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建立複雜而規律的圖形。</w:t>
      </w:r>
    </w:p>
    <w:p w:rsidR="009D0ABE" w:rsidRPr="004F1B19" w:rsidRDefault="00E65174" w:rsidP="00372A1C">
      <w:pPr>
        <w:widowControl/>
        <w:shd w:val="clear" w:color="auto" w:fill="FFFFFF"/>
        <w:spacing w:beforeLines="50" w:before="180" w:after="225" w:line="240" w:lineRule="atLeast"/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color w:val="666666"/>
          <w:kern w:val="0"/>
          <w:sz w:val="20"/>
          <w:szCs w:val="24"/>
        </w:rPr>
        <w:t>活動任務：</w:t>
      </w:r>
      <w:r w:rsidR="009D0ABE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>完成</w:t>
      </w:r>
      <w:r w:rsidR="009D0ABE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 xml:space="preserve">Code.org / </w:t>
      </w:r>
      <w:r w:rsidR="009D0ABE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>畫家</w:t>
      </w:r>
      <w:r w:rsidR="009D0ABE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 xml:space="preserve">(Artist) </w:t>
      </w:r>
      <w:r w:rsidR="00372A1C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>10</w:t>
      </w:r>
      <w:r w:rsidR="00372A1C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>個小單元</w:t>
      </w:r>
      <w:r w:rsidR="00372A1C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 xml:space="preserve">  </w:t>
      </w:r>
      <w:r w:rsidR="00372A1C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>或利用</w:t>
      </w:r>
      <w:r w:rsidR="00372A1C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 xml:space="preserve"> scratch / Logo program </w:t>
      </w:r>
      <w:r w:rsidR="00372A1C" w:rsidRPr="004F1B19"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  <w:t>完成任務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778"/>
        <w:gridCol w:w="2993"/>
        <w:gridCol w:w="2487"/>
        <w:gridCol w:w="3704"/>
      </w:tblGrid>
      <w:tr w:rsidR="00E65174" w:rsidRPr="004F1B19" w:rsidTr="00E65174">
        <w:trPr>
          <w:trHeight w:val="352"/>
          <w:tblHeader/>
        </w:trPr>
        <w:tc>
          <w:tcPr>
            <w:tcW w:w="391" w:type="pct"/>
          </w:tcPr>
          <w:p w:rsidR="00E65174" w:rsidRPr="004F1B19" w:rsidRDefault="00E65174" w:rsidP="001859C9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color w:val="666666"/>
                <w:kern w:val="0"/>
                <w:sz w:val="20"/>
                <w:szCs w:val="24"/>
              </w:rPr>
              <w:t>步驟</w:t>
            </w:r>
          </w:p>
        </w:tc>
        <w:tc>
          <w:tcPr>
            <w:tcW w:w="1502" w:type="pct"/>
          </w:tcPr>
          <w:p w:rsidR="00E65174" w:rsidRPr="004F1B19" w:rsidRDefault="00E65174" w:rsidP="001859C9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任務說明</w:t>
            </w:r>
          </w:p>
        </w:tc>
        <w:tc>
          <w:tcPr>
            <w:tcW w:w="1248" w:type="pct"/>
          </w:tcPr>
          <w:p w:rsidR="00E65174" w:rsidRPr="004F1B19" w:rsidRDefault="00E65174" w:rsidP="001859C9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完成作品</w:t>
            </w:r>
          </w:p>
        </w:tc>
        <w:tc>
          <w:tcPr>
            <w:tcW w:w="1859" w:type="pct"/>
          </w:tcPr>
          <w:p w:rsidR="00E65174" w:rsidRPr="004F1B19" w:rsidRDefault="00E65174" w:rsidP="001859C9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程式積木</w:t>
            </w:r>
          </w:p>
        </w:tc>
      </w:tr>
      <w:tr w:rsidR="00E65174" w:rsidRPr="004F1B19" w:rsidTr="00E65174">
        <w:trPr>
          <w:trHeight w:val="1487"/>
        </w:trPr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歡迎光臨藝術家！首先，讓我們試著用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 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向右旋轉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"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及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 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向前移動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"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積木，畫一個簡單的正方形吧。每邊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邊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長為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100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像素。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A48B28B" wp14:editId="61F659C2">
                  <wp:extent cx="1080000" cy="1109865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193"/>
                          <a:stretch/>
                        </pic:blipFill>
                        <pic:spPr bwMode="auto">
                          <a:xfrm>
                            <a:off x="0" y="0"/>
                            <a:ext cx="1080000" cy="1109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2DE4A75" wp14:editId="64DB4251">
                  <wp:extent cx="1514246" cy="1282811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84" cy="1288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2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-</w:t>
            </w: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用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120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度、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60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度及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150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像素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當做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邊長，畫出這顆鑽石吧</w:t>
            </w:r>
          </w:p>
        </w:tc>
        <w:tc>
          <w:tcPr>
            <w:tcW w:w="1248" w:type="pct"/>
          </w:tcPr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noProof/>
                <w:color w:val="666666"/>
                <w:kern w:val="0"/>
                <w:sz w:val="20"/>
                <w:szCs w:val="24"/>
              </w:rPr>
              <w:drawing>
                <wp:inline distT="0" distB="0" distL="0" distR="0" wp14:anchorId="26A903FB" wp14:editId="3D0A7A78">
                  <wp:extent cx="1080000" cy="1478156"/>
                  <wp:effectExtent l="0" t="0" r="6350" b="825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7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snapToGrid w:val="0"/>
              <w:jc w:val="center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56090F9B" wp14:editId="34A8881F">
                  <wp:extent cx="1503760" cy="1426464"/>
                  <wp:effectExtent l="0" t="0" r="127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269" cy="143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3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你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能用邊長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100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像素及旋轉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60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度，來畫出這個六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邊形嗎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？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643C586" wp14:editId="10FD7EC6">
                  <wp:extent cx="1080000" cy="1197818"/>
                  <wp:effectExtent l="0" t="0" r="6350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7F52448" wp14:editId="427DBA65">
                  <wp:extent cx="1503760" cy="1426464"/>
                  <wp:effectExtent l="0" t="0" r="127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269" cy="1437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4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現在你有了一個新的程式積木可以玩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囉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，這個程式積木是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"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圈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，它能將一組命令重複執行。如果將這些指令重覆執行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6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次，會發生什麼事情呢？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F04A03B" wp14:editId="6F83EF04">
                  <wp:extent cx="1080000" cy="1197818"/>
                  <wp:effectExtent l="0" t="0" r="6350" b="254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37568C3" wp14:editId="3A40C181">
                  <wp:extent cx="1504800" cy="2084113"/>
                  <wp:effectExtent l="0" t="0" r="63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800" cy="208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5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你需要重複循環多少次，才能將這顆鑽石畫成一朵花呢？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7E77FC8" wp14:editId="371E0BE6">
                  <wp:extent cx="1080000" cy="1160000"/>
                  <wp:effectExtent l="0" t="0" r="6350" b="254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16BB5425" wp14:editId="2B97BDE6">
                  <wp:extent cx="1915612" cy="1324051"/>
                  <wp:effectExtent l="0" t="0" r="889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12710"/>
                          <a:stretch/>
                        </pic:blipFill>
                        <pic:spPr bwMode="auto">
                          <a:xfrm>
                            <a:off x="0" y="0"/>
                            <a:ext cx="1974864" cy="1365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6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請注意我們是如何簡化鑽石代碼：藉由將它變成一個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圈。你可以將整個序列使用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圈重複執行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12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次來畫出一朵花。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提示：在鑽石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迴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圈執行後你需要旋轉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 30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度，這樣你才不會畫在相同的鑽石上。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D557DC3" wp14:editId="13C68593">
                  <wp:extent cx="1212850" cy="1246505"/>
                  <wp:effectExtent l="0" t="0" r="635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41FF02D0" wp14:editId="6F1BB80E">
                  <wp:extent cx="1932940" cy="143764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43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7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循環這個畫出六邊形的程式編碼六次來完成這個圖案。每一次你需要轉多少角度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?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提示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: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把圓的度數去除以循環的次數。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26AD1086" wp14:editId="585FB980">
                  <wp:extent cx="1212850" cy="1123315"/>
                  <wp:effectExtent l="0" t="0" r="6350" b="63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B5C3A27" wp14:editId="4C2FD9D0">
                  <wp:extent cx="1932940" cy="1367790"/>
                  <wp:effectExtent l="0" t="0" r="0" b="381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8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一個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函式是另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一種程式工具來幫助你避免重複打相同的程式編碼。這個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函式是用來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畫花朵，所以你可以在任何你想要的時候用它來畫花朵。用這個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函式和新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的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跳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積木來畫這些花朵。提示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: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這些花朵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彼此間格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150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像素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9C1FC51" wp14:editId="61F97448">
                  <wp:extent cx="1212850" cy="1235075"/>
                  <wp:effectExtent l="0" t="0" r="6350" b="317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9EEEB96" wp14:editId="1DD0B5E2">
                  <wp:extent cx="1932940" cy="158242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158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9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859C9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這裡有一個我們之前編寫用來畫六邊形的函式叫做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畫一個形狀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"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。執行程式看看他會做什麼並去試著修改</w:t>
            </w:r>
            <w:proofErr w:type="gramStart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函式看會</w:t>
            </w:r>
            <w:proofErr w:type="gramEnd"/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發生什麼事。你可以讓他畫一個樣式是由正方形或三角形或是八邊形組成的嗎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?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7485E448" wp14:editId="4F93887B">
                  <wp:extent cx="548640" cy="584600"/>
                  <wp:effectExtent l="0" t="0" r="3810" b="635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25950" t="20794" r="28771" b="30293"/>
                          <a:stretch/>
                        </pic:blipFill>
                        <pic:spPr bwMode="auto">
                          <a:xfrm>
                            <a:off x="0" y="0"/>
                            <a:ext cx="549168" cy="58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69E7A6EE" wp14:editId="76FBE6E7">
                  <wp:extent cx="1932940" cy="2467610"/>
                  <wp:effectExtent l="0" t="0" r="0" b="889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74" w:rsidRPr="004F1B19" w:rsidTr="00E65174">
        <w:tc>
          <w:tcPr>
            <w:tcW w:w="391" w:type="pct"/>
          </w:tcPr>
          <w:p w:rsidR="00E65174" w:rsidRPr="00E65174" w:rsidRDefault="00E65174" w:rsidP="00E65174">
            <w:pPr>
              <w:pStyle w:val="a5"/>
              <w:widowControl/>
              <w:numPr>
                <w:ilvl w:val="0"/>
                <w:numId w:val="19"/>
              </w:numPr>
              <w:snapToGrid w:val="0"/>
              <w:spacing w:line="240" w:lineRule="atLeast"/>
              <w:ind w:leftChars="0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1502" w:type="pct"/>
          </w:tcPr>
          <w:p w:rsidR="00E65174" w:rsidRP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</w:pP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階段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的第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 xml:space="preserve"> 10 </w:t>
            </w:r>
            <w:r w:rsidRPr="00E65174">
              <w:rPr>
                <w:rFonts w:ascii="Times New Roman" w:eastAsia="標楷體" w:hAnsi="Times New Roman" w:cs="Times New Roman"/>
                <w:b/>
                <w:bCs/>
                <w:color w:val="CC0099"/>
                <w:sz w:val="20"/>
                <w:szCs w:val="24"/>
              </w:rPr>
              <w:t>關</w:t>
            </w:r>
          </w:p>
          <w:p w:rsidR="00E65174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</w:p>
          <w:p w:rsidR="00E65174" w:rsidRPr="004F1B19" w:rsidRDefault="00E65174" w:rsidP="00150E21">
            <w:pPr>
              <w:widowControl/>
              <w:snapToGrid w:val="0"/>
              <w:spacing w:line="240" w:lineRule="atLeast"/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</w:pP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現在去試著做任何你喜歡的圖案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 xml:space="preserve">! 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你有一個空的函式用來做任何你想做的事</w:t>
            </w:r>
            <w:r w:rsidRPr="004F1B19">
              <w:rPr>
                <w:rFonts w:ascii="Times New Roman" w:eastAsia="標楷體" w:hAnsi="Times New Roman" w:cs="Times New Roman"/>
                <w:bCs/>
                <w:color w:val="666666"/>
                <w:kern w:val="0"/>
                <w:sz w:val="20"/>
                <w:szCs w:val="24"/>
              </w:rPr>
              <w:t>!</w:t>
            </w:r>
          </w:p>
        </w:tc>
        <w:tc>
          <w:tcPr>
            <w:tcW w:w="1248" w:type="pct"/>
          </w:tcPr>
          <w:p w:rsidR="00E65174" w:rsidRPr="004F1B19" w:rsidRDefault="00E65174" w:rsidP="00372A1C">
            <w:pPr>
              <w:widowControl/>
              <w:spacing w:beforeLines="50" w:before="180" w:after="225" w:line="240" w:lineRule="atLeast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383B357C" wp14:editId="527F9968">
                  <wp:extent cx="548640" cy="584600"/>
                  <wp:effectExtent l="0" t="0" r="3810" b="63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25950" t="20794" r="28771" b="30293"/>
                          <a:stretch/>
                        </pic:blipFill>
                        <pic:spPr bwMode="auto">
                          <a:xfrm>
                            <a:off x="0" y="0"/>
                            <a:ext cx="549168" cy="58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pct"/>
          </w:tcPr>
          <w:p w:rsidR="00E65174" w:rsidRPr="004F1B19" w:rsidRDefault="00E65174" w:rsidP="000F535D">
            <w:pPr>
              <w:widowControl/>
              <w:jc w:val="center"/>
              <w:rPr>
                <w:rFonts w:ascii="Times New Roman" w:eastAsia="標楷體" w:hAnsi="Times New Roman" w:cs="Times New Roman"/>
                <w:noProof/>
              </w:rPr>
            </w:pPr>
            <w:r w:rsidRPr="004F1B19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 wp14:anchorId="042D0FF0" wp14:editId="4FC925E8">
                  <wp:extent cx="1932940" cy="2701290"/>
                  <wp:effectExtent l="0" t="0" r="0" b="3810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940" cy="270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ABE" w:rsidRPr="004F1B19" w:rsidRDefault="009D0ABE" w:rsidP="006C4D64">
      <w:pPr>
        <w:widowControl/>
        <w:shd w:val="clear" w:color="auto" w:fill="FFFFFF"/>
        <w:spacing w:beforeLines="100" w:before="360" w:after="225" w:line="240" w:lineRule="atLeast"/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</w:pPr>
    </w:p>
    <w:p w:rsidR="003313BF" w:rsidRPr="00FC6346" w:rsidRDefault="0089758C" w:rsidP="0089758C">
      <w:pPr>
        <w:pStyle w:val="a5"/>
        <w:widowControl/>
        <w:numPr>
          <w:ilvl w:val="0"/>
          <w:numId w:val="14"/>
        </w:numPr>
        <w:shd w:val="clear" w:color="auto" w:fill="FFFFFF"/>
        <w:spacing w:after="225" w:line="240" w:lineRule="atLeast"/>
        <w:ind w:leftChars="0"/>
        <w:rPr>
          <w:rFonts w:ascii="Times New Roman" w:eastAsia="標楷體" w:hAnsi="Times New Roman" w:cs="Times New Roman"/>
          <w:b/>
          <w:kern w:val="0"/>
          <w:sz w:val="20"/>
          <w:szCs w:val="24"/>
        </w:rPr>
      </w:pPr>
      <w:r w:rsidRPr="00FC6346">
        <w:rPr>
          <w:rFonts w:ascii="Times New Roman" w:eastAsia="標楷體" w:hAnsi="Times New Roman" w:cs="Times New Roman" w:hint="eastAsia"/>
          <w:b/>
          <w:kern w:val="0"/>
          <w:sz w:val="20"/>
          <w:szCs w:val="24"/>
        </w:rPr>
        <w:t>寫</w:t>
      </w:r>
      <w:proofErr w:type="gramStart"/>
      <w:r w:rsidRPr="00FC6346">
        <w:rPr>
          <w:rFonts w:ascii="Times New Roman" w:eastAsia="標楷體" w:hAnsi="Times New Roman" w:cs="Times New Roman" w:hint="eastAsia"/>
          <w:b/>
          <w:kern w:val="0"/>
          <w:sz w:val="20"/>
          <w:szCs w:val="24"/>
        </w:rPr>
        <w:t>程式畫碎形</w:t>
      </w:r>
      <w:proofErr w:type="gramEnd"/>
      <w:r w:rsidR="00092D8A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Drawing Fractals by programming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(50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分鐘</w:t>
      </w:r>
      <w:r w:rsidR="00B146A1" w:rsidRPr="00FC6346">
        <w:rPr>
          <w:rFonts w:ascii="Times New Roman" w:eastAsia="標楷體" w:hAnsi="Times New Roman" w:cs="Times New Roman"/>
          <w:b/>
          <w:kern w:val="0"/>
          <w:sz w:val="20"/>
          <w:szCs w:val="24"/>
        </w:rPr>
        <w:t>)</w:t>
      </w:r>
    </w:p>
    <w:p w:rsidR="0089758C" w:rsidRDefault="0089758C" w:rsidP="0089758C">
      <w:pPr>
        <w:widowControl/>
        <w:shd w:val="clear" w:color="auto" w:fill="FFFFFF"/>
        <w:snapToGrid w:val="0"/>
        <w:spacing w:afterLines="50" w:after="180"/>
        <w:ind w:leftChars="198" w:left="475"/>
        <w:jc w:val="both"/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</w:pPr>
      <w:r w:rsidRPr="00E65174"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本活動旨</w:t>
      </w:r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在應用傳</w:t>
      </w:r>
      <w:proofErr w:type="gramStart"/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值函式</w:t>
      </w:r>
      <w:proofErr w:type="gramEnd"/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繪製不同尺度的幾何圖形。引導學生在</w:t>
      </w:r>
      <w:proofErr w:type="gramStart"/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實作碎形</w:t>
      </w:r>
      <w:proofErr w:type="gramEnd"/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的過程中體會遞迴</w:t>
      </w:r>
      <w:proofErr w:type="gramStart"/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函式的能力</w:t>
      </w:r>
      <w:proofErr w:type="gramEnd"/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，並依據不同參數的設定實現碎形的自我相似性，完成碎形圖形的繪製。</w:t>
      </w:r>
    </w:p>
    <w:p w:rsidR="00377A36" w:rsidRPr="00377A36" w:rsidRDefault="00377A36" w:rsidP="0089758C">
      <w:pPr>
        <w:widowControl/>
        <w:shd w:val="clear" w:color="auto" w:fill="FFFFFF"/>
        <w:snapToGrid w:val="0"/>
        <w:spacing w:afterLines="50" w:after="180"/>
        <w:ind w:leftChars="198" w:left="475"/>
        <w:jc w:val="both"/>
        <w:rPr>
          <w:rFonts w:ascii="Times New Roman" w:eastAsia="標楷體" w:hAnsi="Times New Roman" w:cs="Times New Roman"/>
          <w:bCs/>
          <w:color w:val="CC0099"/>
          <w:sz w:val="20"/>
          <w:szCs w:val="24"/>
        </w:rPr>
      </w:pPr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(</w:t>
      </w:r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未完成，將改以</w:t>
      </w:r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 xml:space="preserve">Scratch </w:t>
      </w:r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範例引導，並讓學生自由創作</w:t>
      </w:r>
      <w:r>
        <w:rPr>
          <w:rFonts w:ascii="Times New Roman" w:eastAsia="標楷體" w:hAnsi="Times New Roman" w:cs="Times New Roman" w:hint="eastAsia"/>
          <w:bCs/>
          <w:color w:val="CC0099"/>
          <w:sz w:val="20"/>
          <w:szCs w:val="24"/>
        </w:rPr>
        <w:t>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proofErr w:type="spellStart"/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def</w:t>
      </w:r>
      <w:proofErr w:type="spellEnd"/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f(length, depth):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if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depth == 0: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forward(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length)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else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: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f(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length/3, depth-1)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right(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60)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f(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length/3, depth-1)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left(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120)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f(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length/3, depth-1)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right(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60)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 xml:space="preserve">     </w:t>
      </w: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f(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length/3, depth-1)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lastRenderedPageBreak/>
        <w:t xml:space="preserve"> </w:t>
      </w:r>
    </w:p>
    <w:p w:rsidR="00092D8A" w:rsidRPr="0089758C" w:rsidRDefault="00092D8A" w:rsidP="008975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napToGrid w:val="0"/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</w:pPr>
      <w:proofErr w:type="gramStart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f(</w:t>
      </w:r>
      <w:proofErr w:type="gramEnd"/>
      <w:r w:rsidRPr="0089758C">
        <w:rPr>
          <w:rFonts w:ascii="Times New Roman" w:eastAsia="標楷體" w:hAnsi="Times New Roman" w:cs="Times New Roman"/>
          <w:bCs/>
          <w:color w:val="666666"/>
          <w:kern w:val="0"/>
          <w:sz w:val="20"/>
          <w:szCs w:val="24"/>
        </w:rPr>
        <w:t>500, 4)</w:t>
      </w:r>
    </w:p>
    <w:p w:rsidR="00372A1C" w:rsidRDefault="00372A1C">
      <w:pPr>
        <w:widowControl/>
        <w:rPr>
          <w:rFonts w:ascii="Times New Roman" w:eastAsia="標楷體" w:hAnsi="Times New Roman" w:cs="Times New Roman"/>
          <w:b/>
          <w:bCs/>
          <w:color w:val="666666"/>
          <w:kern w:val="0"/>
          <w:sz w:val="20"/>
          <w:szCs w:val="24"/>
        </w:rPr>
      </w:pPr>
    </w:p>
    <w:p w:rsidR="0089758C" w:rsidRPr="00BF744A" w:rsidRDefault="0089758C" w:rsidP="0089758C">
      <w:pPr>
        <w:pStyle w:val="a5"/>
        <w:widowControl/>
        <w:numPr>
          <w:ilvl w:val="0"/>
          <w:numId w:val="11"/>
        </w:numPr>
        <w:shd w:val="clear" w:color="auto" w:fill="FFFFFF"/>
        <w:snapToGrid w:val="0"/>
        <w:spacing w:beforeLines="100" w:before="360" w:afterLines="50" w:after="180"/>
        <w:ind w:leftChars="0" w:left="567" w:hanging="567"/>
        <w:outlineLvl w:val="1"/>
        <w:rPr>
          <w:rFonts w:ascii="Times New Roman" w:eastAsia="標楷體" w:hAnsi="Times New Roman" w:cs="Times New Roman"/>
          <w:bCs/>
          <w:color w:val="000000" w:themeColor="text1"/>
          <w:szCs w:val="24"/>
        </w:rPr>
      </w:pPr>
      <w:r w:rsidRPr="00BF744A">
        <w:rPr>
          <w:rFonts w:ascii="Times New Roman" w:eastAsia="標楷體" w:hAnsi="Times New Roman" w:cs="Times New Roman" w:hint="eastAsia"/>
          <w:bCs/>
          <w:color w:val="000000" w:themeColor="text1"/>
          <w:szCs w:val="24"/>
        </w:rPr>
        <w:t>教學資源</w:t>
      </w:r>
    </w:p>
    <w:p w:rsidR="0089758C" w:rsidRPr="002B4A0D" w:rsidRDefault="0089758C" w:rsidP="0089758C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 w:val="20"/>
          <w:szCs w:val="24"/>
        </w:rPr>
      </w:pPr>
      <w:r w:rsidRPr="002B4A0D">
        <w:rPr>
          <w:rFonts w:ascii="Times New Roman" w:eastAsia="標楷體" w:hAnsi="Times New Roman" w:cs="Times New Roman" w:hint="eastAsia"/>
          <w:sz w:val="20"/>
          <w:szCs w:val="24"/>
        </w:rPr>
        <w:t>教材簡報</w:t>
      </w:r>
    </w:p>
    <w:p w:rsidR="0089758C" w:rsidRDefault="0089758C" w:rsidP="0089758C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 w:val="20"/>
          <w:szCs w:val="24"/>
        </w:rPr>
      </w:pPr>
      <w:r w:rsidRPr="002B4A0D">
        <w:rPr>
          <w:rFonts w:ascii="Times New Roman" w:eastAsia="標楷體" w:hAnsi="Times New Roman" w:cs="Times New Roman" w:hint="eastAsia"/>
          <w:sz w:val="20"/>
          <w:szCs w:val="24"/>
        </w:rPr>
        <w:t>學習單</w:t>
      </w:r>
    </w:p>
    <w:p w:rsidR="0089758C" w:rsidRPr="004F1B19" w:rsidRDefault="0089758C" w:rsidP="0089758C">
      <w:pPr>
        <w:pStyle w:val="a5"/>
        <w:widowControl/>
        <w:numPr>
          <w:ilvl w:val="1"/>
          <w:numId w:val="23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學習單下載：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Free Printable Patterns Worksheets and Games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br/>
        <w:t>http://prek-8.com/math/patterns.php</w:t>
      </w:r>
    </w:p>
    <w:p w:rsidR="0089758C" w:rsidRPr="004F1B19" w:rsidRDefault="0089758C" w:rsidP="0089758C">
      <w:pPr>
        <w:pStyle w:val="a5"/>
        <w:widowControl/>
        <w:numPr>
          <w:ilvl w:val="1"/>
          <w:numId w:val="23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</w:rPr>
        <w:t>學習單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下載</w:t>
      </w:r>
      <w:r w:rsidRPr="004F1B19">
        <w:rPr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</w:rPr>
        <w:t>：手繪謝爾賓斯基三角形</w:t>
      </w:r>
      <w:proofErr w:type="spellStart"/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Sierpinski's</w:t>
      </w:r>
      <w:proofErr w:type="spellEnd"/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 xml:space="preserve"> Triangle</w:t>
      </w:r>
    </w:p>
    <w:p w:rsidR="0089758C" w:rsidRPr="004F1B19" w:rsidRDefault="0089758C" w:rsidP="0089758C">
      <w:pPr>
        <w:widowControl/>
        <w:ind w:leftChars="604" w:left="1450"/>
        <w:rPr>
          <w:rFonts w:ascii="Times New Roman" w:eastAsia="標楷體" w:hAnsi="Times New Roman" w:cs="Times New Roman"/>
          <w:bCs/>
          <w:color w:val="666666"/>
          <w:kern w:val="0"/>
          <w:szCs w:val="24"/>
        </w:rPr>
      </w:pPr>
      <w:r w:rsidRPr="004F1B19">
        <w:rPr>
          <w:rFonts w:ascii="Times New Roman" w:eastAsia="標楷體" w:hAnsi="Times New Roman" w:cs="Times New Roman"/>
          <w:bCs/>
          <w:color w:val="666666"/>
          <w:kern w:val="0"/>
          <w:sz w:val="18"/>
          <w:szCs w:val="24"/>
        </w:rPr>
        <w:t>http://www.cttech.org/central/curriculum/related-ed/enrichment-program-summer-2004/Sierpinski/Constructing%20A%20Sierpinski%20Triangle.doc</w:t>
      </w:r>
    </w:p>
    <w:p w:rsidR="0089758C" w:rsidRPr="0089758C" w:rsidRDefault="0089758C" w:rsidP="0089758C">
      <w:pPr>
        <w:pStyle w:val="a5"/>
        <w:numPr>
          <w:ilvl w:val="0"/>
          <w:numId w:val="22"/>
        </w:numPr>
        <w:ind w:leftChars="0"/>
        <w:rPr>
          <w:rStyle w:val="a3"/>
          <w:rFonts w:ascii="Times New Roman" w:eastAsia="標楷體" w:hAnsi="Times New Roman" w:cs="Times New Roman"/>
          <w:color w:val="auto"/>
          <w:sz w:val="20"/>
          <w:szCs w:val="24"/>
          <w:u w:val="none"/>
        </w:rPr>
      </w:pPr>
      <w:r w:rsidRPr="002B4A0D">
        <w:rPr>
          <w:rFonts w:ascii="Times New Roman" w:eastAsia="標楷體" w:hAnsi="Times New Roman" w:cs="Times New Roman" w:hint="eastAsia"/>
          <w:sz w:val="20"/>
          <w:szCs w:val="24"/>
        </w:rPr>
        <w:t xml:space="preserve">MIT </w:t>
      </w:r>
      <w:proofErr w:type="gramStart"/>
      <w:r w:rsidRPr="002B4A0D">
        <w:rPr>
          <w:rFonts w:ascii="Times New Roman" w:eastAsia="標楷體" w:hAnsi="Times New Roman" w:cs="Times New Roman" w:hint="eastAsia"/>
          <w:sz w:val="20"/>
          <w:szCs w:val="24"/>
        </w:rPr>
        <w:t>線上程式</w:t>
      </w:r>
      <w:proofErr w:type="gramEnd"/>
      <w:r w:rsidRPr="002B4A0D">
        <w:rPr>
          <w:rFonts w:ascii="Times New Roman" w:eastAsia="標楷體" w:hAnsi="Times New Roman" w:cs="Times New Roman" w:hint="eastAsia"/>
          <w:sz w:val="20"/>
          <w:szCs w:val="24"/>
        </w:rPr>
        <w:t>編輯器</w:t>
      </w:r>
      <w:r w:rsidRPr="002B4A0D">
        <w:rPr>
          <w:rFonts w:ascii="Times New Roman" w:eastAsia="標楷體" w:hAnsi="Times New Roman" w:cs="Times New Roman" w:hint="eastAsia"/>
          <w:sz w:val="20"/>
          <w:szCs w:val="24"/>
        </w:rPr>
        <w:t xml:space="preserve"> : </w:t>
      </w:r>
      <w:hyperlink r:id="rId30" w:history="1">
        <w:r w:rsidRPr="002B4A0D">
          <w:rPr>
            <w:rStyle w:val="a3"/>
            <w:rFonts w:ascii="Times New Roman" w:eastAsia="標楷體" w:hAnsi="Times New Roman" w:cs="Times New Roman" w:hint="eastAsia"/>
            <w:sz w:val="20"/>
            <w:szCs w:val="24"/>
          </w:rPr>
          <w:t>https://scratch.mit.edu/projects/editor/</w:t>
        </w:r>
      </w:hyperlink>
    </w:p>
    <w:p w:rsidR="0089758C" w:rsidRPr="002B4A0D" w:rsidRDefault="0089758C" w:rsidP="0089758C">
      <w:pPr>
        <w:pStyle w:val="a5"/>
        <w:numPr>
          <w:ilvl w:val="0"/>
          <w:numId w:val="22"/>
        </w:numPr>
        <w:ind w:leftChars="0"/>
        <w:rPr>
          <w:rFonts w:ascii="Times New Roman" w:eastAsia="標楷體" w:hAnsi="Times New Roman" w:cs="Times New Roman"/>
          <w:sz w:val="20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 w:val="20"/>
          <w:szCs w:val="24"/>
        </w:rPr>
        <w:t>線上參考</w:t>
      </w:r>
      <w:proofErr w:type="gramEnd"/>
      <w:r>
        <w:rPr>
          <w:rFonts w:ascii="Times New Roman" w:eastAsia="標楷體" w:hAnsi="Times New Roman" w:cs="Times New Roman" w:hint="eastAsia"/>
          <w:sz w:val="20"/>
          <w:szCs w:val="24"/>
        </w:rPr>
        <w:t>資源</w:t>
      </w:r>
    </w:p>
    <w:p w:rsidR="00C82EAE" w:rsidRPr="004F1B19" w:rsidRDefault="00C82EAE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14 amazing fractals found in nature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br/>
      </w:r>
      <w:hyperlink r:id="rId31" w:history="1">
        <w:r w:rsidRPr="004F1B19">
          <w:rPr>
            <w:rStyle w:val="a3"/>
            <w:rFonts w:ascii="Times New Roman" w:eastAsia="標楷體" w:hAnsi="Times New Roman" w:cs="Times New Roman"/>
            <w:kern w:val="0"/>
            <w:sz w:val="20"/>
            <w:szCs w:val="24"/>
          </w:rPr>
          <w:t>http://www.mnn.com/earth-matters/wilderness-resources/blogs/14-amazing-fractals-found-in-nature</w:t>
        </w:r>
      </w:hyperlink>
    </w:p>
    <w:p w:rsidR="00C82EAE" w:rsidRPr="004F1B19" w:rsidRDefault="00C82EAE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THE NATURE OF CODE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br/>
      </w:r>
      <w:hyperlink r:id="rId32" w:history="1">
        <w:r w:rsidRPr="004F1B19">
          <w:rPr>
            <w:rStyle w:val="a3"/>
            <w:rFonts w:ascii="Times New Roman" w:eastAsia="標楷體" w:hAnsi="Times New Roman" w:cs="Times New Roman"/>
            <w:kern w:val="0"/>
            <w:sz w:val="20"/>
            <w:szCs w:val="24"/>
          </w:rPr>
          <w:t>http://natureofcode.com/book/chapter-8-fractals/</w:t>
        </w:r>
      </w:hyperlink>
    </w:p>
    <w:p w:rsidR="00C82EAE" w:rsidRPr="004F1B19" w:rsidRDefault="00C82EAE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Exploration: Fractals(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教案設計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)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br/>
      </w:r>
      <w:hyperlink r:id="rId33" w:history="1">
        <w:r w:rsidRPr="004F1B19">
          <w:rPr>
            <w:rStyle w:val="a3"/>
            <w:rFonts w:ascii="Times New Roman" w:eastAsia="標楷體" w:hAnsi="Times New Roman" w:cs="Times New Roman"/>
            <w:kern w:val="0"/>
            <w:sz w:val="20"/>
            <w:szCs w:val="24"/>
          </w:rPr>
          <w:t>https://sites.google.com/a/kcd.org/mathexplorations/fractals</w:t>
        </w:r>
      </w:hyperlink>
    </w:p>
    <w:p w:rsidR="00C82EAE" w:rsidRPr="004F1B19" w:rsidRDefault="00C82EAE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Patterns in Fractals(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教案設計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)</w:t>
      </w:r>
    </w:p>
    <w:p w:rsidR="00C82EAE" w:rsidRPr="0089758C" w:rsidRDefault="006C2FFD" w:rsidP="0089758C">
      <w:pPr>
        <w:widowControl/>
        <w:shd w:val="clear" w:color="auto" w:fill="FFFFFF"/>
        <w:spacing w:line="240" w:lineRule="atLeast"/>
        <w:ind w:leftChars="600" w:left="144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hyperlink r:id="rId34" w:history="1">
        <w:r w:rsidR="00C82EAE" w:rsidRPr="0089758C">
          <w:rPr>
            <w:rStyle w:val="a3"/>
            <w:rFonts w:ascii="Times New Roman" w:eastAsia="標楷體" w:hAnsi="Times New Roman" w:cs="Times New Roman"/>
            <w:kern w:val="0"/>
            <w:sz w:val="20"/>
            <w:szCs w:val="24"/>
          </w:rPr>
          <w:t>http://www.shodor.org/interactivate/lessons/PatternsInFractals/</w:t>
        </w:r>
      </w:hyperlink>
    </w:p>
    <w:p w:rsidR="00C82EAE" w:rsidRPr="004F1B19" w:rsidRDefault="00C82EAE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</w:pP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Koch curve - Snowflake</w:t>
      </w:r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雪花曲線</w:t>
      </w:r>
    </w:p>
    <w:p w:rsidR="00C82EAE" w:rsidRPr="0089758C" w:rsidRDefault="006C2FFD" w:rsidP="0089758C">
      <w:pPr>
        <w:widowControl/>
        <w:shd w:val="clear" w:color="auto" w:fill="FFFFFF"/>
        <w:spacing w:line="240" w:lineRule="atLeast"/>
        <w:ind w:leftChars="600" w:left="1440"/>
        <w:rPr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</w:rPr>
      </w:pPr>
      <w:hyperlink r:id="rId35" w:history="1">
        <w:r w:rsidR="00C82EAE" w:rsidRPr="0089758C">
          <w:rPr>
            <w:rStyle w:val="a3"/>
            <w:rFonts w:ascii="Times New Roman" w:eastAsia="標楷體" w:hAnsi="Times New Roman" w:cs="Times New Roman"/>
            <w:kern w:val="0"/>
            <w:sz w:val="20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http://www.shodor.org/interactivate/activities/KochSnowflake/</w:t>
        </w:r>
      </w:hyperlink>
    </w:p>
    <w:p w:rsidR="00C82EAE" w:rsidRPr="0089758C" w:rsidRDefault="00C82EAE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Style w:val="a3"/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  <w:u w:val="none"/>
        </w:rPr>
      </w:pPr>
      <w:proofErr w:type="spellStart"/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>Sierpinski's</w:t>
      </w:r>
      <w:proofErr w:type="spellEnd"/>
      <w:r w:rsidRPr="004F1B19">
        <w:rPr>
          <w:rFonts w:ascii="Times New Roman" w:eastAsia="標楷體" w:hAnsi="Times New Roman" w:cs="Times New Roman"/>
          <w:color w:val="666666"/>
          <w:kern w:val="0"/>
          <w:sz w:val="20"/>
          <w:szCs w:val="24"/>
        </w:rPr>
        <w:t xml:space="preserve"> Triangle</w:t>
      </w:r>
      <w:r w:rsidRPr="004F1B19">
        <w:rPr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</w:rPr>
        <w:t>謝爾賓斯基三角形</w:t>
      </w:r>
      <w:hyperlink r:id="rId36" w:history="1">
        <w:r w:rsidRPr="004F1B19">
          <w:rPr>
            <w:rStyle w:val="a3"/>
            <w:rFonts w:ascii="Times New Roman" w:eastAsia="標楷體" w:hAnsi="Times New Roman" w:cs="Times New Roman"/>
            <w:kern w:val="0"/>
            <w:sz w:val="20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http://www.shodor.org/interactivate/activities/SierpinskiTriangle/</w:t>
        </w:r>
      </w:hyperlink>
    </w:p>
    <w:p w:rsidR="0089758C" w:rsidRPr="004F1B19" w:rsidRDefault="0089758C" w:rsidP="0089758C">
      <w:pPr>
        <w:pStyle w:val="a5"/>
        <w:widowControl/>
        <w:numPr>
          <w:ilvl w:val="0"/>
          <w:numId w:val="24"/>
        </w:numPr>
        <w:shd w:val="clear" w:color="auto" w:fill="FFFFFF"/>
        <w:spacing w:line="240" w:lineRule="atLeast"/>
        <w:ind w:leftChars="0"/>
        <w:rPr>
          <w:rFonts w:ascii="Times New Roman" w:eastAsia="標楷體" w:hAnsi="Times New Roman" w:cs="Times New Roman"/>
          <w:color w:val="808080" w:themeColor="background1" w:themeShade="80"/>
          <w:kern w:val="0"/>
          <w:sz w:val="20"/>
          <w:szCs w:val="24"/>
        </w:rPr>
      </w:pPr>
      <w:r>
        <w:rPr>
          <w:rFonts w:ascii="Times New Roman" w:eastAsia="標楷體" w:hAnsi="Times New Roman" w:cs="Times New Roman" w:hint="eastAsia"/>
          <w:color w:val="666666"/>
          <w:kern w:val="0"/>
          <w:sz w:val="20"/>
          <w:szCs w:val="24"/>
        </w:rPr>
        <w:t>Code.org</w:t>
      </w:r>
      <w:r>
        <w:rPr>
          <w:rFonts w:ascii="Times New Roman" w:eastAsia="標楷體" w:hAnsi="Times New Roman" w:cs="Times New Roman" w:hint="eastAsia"/>
          <w:color w:val="666666"/>
          <w:kern w:val="0"/>
          <w:sz w:val="20"/>
          <w:szCs w:val="24"/>
        </w:rPr>
        <w:br/>
        <w:t>http://code.org</w:t>
      </w:r>
      <w:bookmarkStart w:id="0" w:name="_GoBack"/>
      <w:bookmarkEnd w:id="0"/>
    </w:p>
    <w:sectPr w:rsidR="0089758C" w:rsidRPr="004F1B19" w:rsidSect="001065B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FD" w:rsidRDefault="006C2FFD" w:rsidP="00A55CFD">
      <w:r>
        <w:separator/>
      </w:r>
    </w:p>
  </w:endnote>
  <w:endnote w:type="continuationSeparator" w:id="0">
    <w:p w:rsidR="006C2FFD" w:rsidRDefault="006C2FFD" w:rsidP="00A55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FD" w:rsidRDefault="006C2FFD" w:rsidP="00A55CFD">
      <w:r>
        <w:separator/>
      </w:r>
    </w:p>
  </w:footnote>
  <w:footnote w:type="continuationSeparator" w:id="0">
    <w:p w:rsidR="006C2FFD" w:rsidRDefault="006C2FFD" w:rsidP="00A55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3EC"/>
    <w:multiLevelType w:val="multilevel"/>
    <w:tmpl w:val="25F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C24CD"/>
    <w:multiLevelType w:val="hybridMultilevel"/>
    <w:tmpl w:val="E70C357C"/>
    <w:lvl w:ilvl="0" w:tplc="A622DE3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FB17D06"/>
    <w:multiLevelType w:val="multilevel"/>
    <w:tmpl w:val="56D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D4C4A"/>
    <w:multiLevelType w:val="hybridMultilevel"/>
    <w:tmpl w:val="D058723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42D2F71C">
      <w:start w:val="1"/>
      <w:numFmt w:val="taiwaneseCountingThousand"/>
      <w:lvlText w:val="(%2) 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8673DF8"/>
    <w:multiLevelType w:val="hybridMultilevel"/>
    <w:tmpl w:val="511E60E8"/>
    <w:lvl w:ilvl="0" w:tplc="FB2C7C80">
      <w:start w:val="1"/>
      <w:numFmt w:val="taiwaneseCountingThousand"/>
      <w:pStyle w:val="1"/>
      <w:lvlText w:val="(%1)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B98305B"/>
    <w:multiLevelType w:val="multilevel"/>
    <w:tmpl w:val="922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937F9"/>
    <w:multiLevelType w:val="hybridMultilevel"/>
    <w:tmpl w:val="839A5198"/>
    <w:lvl w:ilvl="0" w:tplc="22A2155E">
      <w:start w:val="1"/>
      <w:numFmt w:val="taiwaneseCountingThousand"/>
      <w:lvlText w:val="%1、"/>
      <w:lvlJc w:val="left"/>
      <w:pPr>
        <w:ind w:left="39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E0B050E"/>
    <w:multiLevelType w:val="hybridMultilevel"/>
    <w:tmpl w:val="2C2C18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CD6521"/>
    <w:multiLevelType w:val="hybridMultilevel"/>
    <w:tmpl w:val="2C2C18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C53A6C"/>
    <w:multiLevelType w:val="multilevel"/>
    <w:tmpl w:val="A48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769D7"/>
    <w:multiLevelType w:val="hybridMultilevel"/>
    <w:tmpl w:val="FB1E439C"/>
    <w:lvl w:ilvl="0" w:tplc="158E3CC0">
      <w:start w:val="1"/>
      <w:numFmt w:val="ideographDigit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603" w:hanging="480"/>
      </w:pPr>
    </w:lvl>
    <w:lvl w:ilvl="2" w:tplc="0409001B" w:tentative="1">
      <w:start w:val="1"/>
      <w:numFmt w:val="lowerRoman"/>
      <w:lvlText w:val="%3."/>
      <w:lvlJc w:val="right"/>
      <w:pPr>
        <w:ind w:left="1083" w:hanging="480"/>
      </w:pPr>
    </w:lvl>
    <w:lvl w:ilvl="3" w:tplc="0409000F" w:tentative="1">
      <w:start w:val="1"/>
      <w:numFmt w:val="decimal"/>
      <w:lvlText w:val="%4."/>
      <w:lvlJc w:val="left"/>
      <w:pPr>
        <w:ind w:left="1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3" w:hanging="480"/>
      </w:pPr>
    </w:lvl>
    <w:lvl w:ilvl="5" w:tplc="0409001B" w:tentative="1">
      <w:start w:val="1"/>
      <w:numFmt w:val="lowerRoman"/>
      <w:lvlText w:val="%6."/>
      <w:lvlJc w:val="right"/>
      <w:pPr>
        <w:ind w:left="2523" w:hanging="480"/>
      </w:pPr>
    </w:lvl>
    <w:lvl w:ilvl="6" w:tplc="0409000F" w:tentative="1">
      <w:start w:val="1"/>
      <w:numFmt w:val="decimal"/>
      <w:lvlText w:val="%7."/>
      <w:lvlJc w:val="left"/>
      <w:pPr>
        <w:ind w:left="3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3" w:hanging="480"/>
      </w:pPr>
    </w:lvl>
    <w:lvl w:ilvl="8" w:tplc="0409001B" w:tentative="1">
      <w:start w:val="1"/>
      <w:numFmt w:val="lowerRoman"/>
      <w:lvlText w:val="%9."/>
      <w:lvlJc w:val="right"/>
      <w:pPr>
        <w:ind w:left="3963" w:hanging="480"/>
      </w:pPr>
    </w:lvl>
  </w:abstractNum>
  <w:abstractNum w:abstractNumId="11">
    <w:nsid w:val="485A669D"/>
    <w:multiLevelType w:val="hybridMultilevel"/>
    <w:tmpl w:val="F61E8EE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19720EF"/>
    <w:multiLevelType w:val="hybridMultilevel"/>
    <w:tmpl w:val="5FD4BE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D67E38"/>
    <w:multiLevelType w:val="hybridMultilevel"/>
    <w:tmpl w:val="1B30469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D800369"/>
    <w:multiLevelType w:val="hybridMultilevel"/>
    <w:tmpl w:val="1C2C4EE8"/>
    <w:lvl w:ilvl="0" w:tplc="42D2F71C">
      <w:start w:val="1"/>
      <w:numFmt w:val="taiwaneseCountingThousand"/>
      <w:lvlText w:val="(%1) "/>
      <w:lvlJc w:val="left"/>
      <w:pPr>
        <w:ind w:left="960" w:hanging="480"/>
      </w:pPr>
      <w:rPr>
        <w:rFonts w:hint="eastAsia"/>
      </w:rPr>
    </w:lvl>
    <w:lvl w:ilvl="1" w:tplc="42D2F71C">
      <w:start w:val="1"/>
      <w:numFmt w:val="taiwaneseCountingThousand"/>
      <w:lvlText w:val="(%2) 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0251850"/>
    <w:multiLevelType w:val="hybridMultilevel"/>
    <w:tmpl w:val="C608ACA4"/>
    <w:lvl w:ilvl="0" w:tplc="42D2F71C">
      <w:start w:val="1"/>
      <w:numFmt w:val="taiwaneseCountingThousand"/>
      <w:lvlText w:val="(%1) "/>
      <w:lvlJc w:val="left"/>
      <w:pPr>
        <w:ind w:left="960" w:hanging="480"/>
      </w:pPr>
      <w:rPr>
        <w:rFonts w:hint="eastAsia"/>
      </w:rPr>
    </w:lvl>
    <w:lvl w:ilvl="1" w:tplc="BA3E952E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70DF7D4A"/>
    <w:multiLevelType w:val="hybridMultilevel"/>
    <w:tmpl w:val="9E48C384"/>
    <w:lvl w:ilvl="0" w:tplc="BA3E952E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717B4610"/>
    <w:multiLevelType w:val="hybridMultilevel"/>
    <w:tmpl w:val="2A80E7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944084C"/>
    <w:multiLevelType w:val="hybridMultilevel"/>
    <w:tmpl w:val="FFB0A9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58084B"/>
    <w:multiLevelType w:val="hybridMultilevel"/>
    <w:tmpl w:val="B6927D8E"/>
    <w:lvl w:ilvl="0" w:tplc="04090019">
      <w:start w:val="1"/>
      <w:numFmt w:val="ideographTraditional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7EA2668D"/>
    <w:multiLevelType w:val="hybridMultilevel"/>
    <w:tmpl w:val="030AE8B4"/>
    <w:lvl w:ilvl="0" w:tplc="A622DE3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1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4"/>
  </w:num>
  <w:num w:numId="14">
    <w:abstractNumId w:val="20"/>
  </w:num>
  <w:num w:numId="15">
    <w:abstractNumId w:val="19"/>
  </w:num>
  <w:num w:numId="16">
    <w:abstractNumId w:val="4"/>
  </w:num>
  <w:num w:numId="17">
    <w:abstractNumId w:val="4"/>
  </w:num>
  <w:num w:numId="18">
    <w:abstractNumId w:val="13"/>
  </w:num>
  <w:num w:numId="19">
    <w:abstractNumId w:val="18"/>
  </w:num>
  <w:num w:numId="20">
    <w:abstractNumId w:val="10"/>
  </w:num>
  <w:num w:numId="21">
    <w:abstractNumId w:val="3"/>
  </w:num>
  <w:num w:numId="22">
    <w:abstractNumId w:val="14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EB"/>
    <w:rsid w:val="00035DFF"/>
    <w:rsid w:val="00091ADF"/>
    <w:rsid w:val="00092D8A"/>
    <w:rsid w:val="000975ED"/>
    <w:rsid w:val="000B443C"/>
    <w:rsid w:val="000F535D"/>
    <w:rsid w:val="000F6C6B"/>
    <w:rsid w:val="00104F3D"/>
    <w:rsid w:val="001065B1"/>
    <w:rsid w:val="00150E21"/>
    <w:rsid w:val="00160C88"/>
    <w:rsid w:val="001652DC"/>
    <w:rsid w:val="00176B82"/>
    <w:rsid w:val="00176FB0"/>
    <w:rsid w:val="001859C9"/>
    <w:rsid w:val="001E3C74"/>
    <w:rsid w:val="0022744E"/>
    <w:rsid w:val="00245EC0"/>
    <w:rsid w:val="0028173D"/>
    <w:rsid w:val="0028639C"/>
    <w:rsid w:val="0029096D"/>
    <w:rsid w:val="002C6AB0"/>
    <w:rsid w:val="002D1940"/>
    <w:rsid w:val="002F3909"/>
    <w:rsid w:val="00316A0D"/>
    <w:rsid w:val="00323A0A"/>
    <w:rsid w:val="003313BF"/>
    <w:rsid w:val="003506FB"/>
    <w:rsid w:val="00372A1C"/>
    <w:rsid w:val="00377A36"/>
    <w:rsid w:val="003A381A"/>
    <w:rsid w:val="003C0467"/>
    <w:rsid w:val="004067E7"/>
    <w:rsid w:val="00453FD8"/>
    <w:rsid w:val="004F1B19"/>
    <w:rsid w:val="005033B3"/>
    <w:rsid w:val="005268F2"/>
    <w:rsid w:val="00567A1E"/>
    <w:rsid w:val="0058704E"/>
    <w:rsid w:val="005A4325"/>
    <w:rsid w:val="005C1347"/>
    <w:rsid w:val="005F5D68"/>
    <w:rsid w:val="00603AAF"/>
    <w:rsid w:val="00643CCA"/>
    <w:rsid w:val="00655209"/>
    <w:rsid w:val="00663341"/>
    <w:rsid w:val="00663D2A"/>
    <w:rsid w:val="006C2FFD"/>
    <w:rsid w:val="006C4D64"/>
    <w:rsid w:val="007513EC"/>
    <w:rsid w:val="007541CC"/>
    <w:rsid w:val="007A58F1"/>
    <w:rsid w:val="00801A41"/>
    <w:rsid w:val="008252D9"/>
    <w:rsid w:val="0089758C"/>
    <w:rsid w:val="008B66BF"/>
    <w:rsid w:val="008D3439"/>
    <w:rsid w:val="008D44AB"/>
    <w:rsid w:val="00997F9B"/>
    <w:rsid w:val="009A10D6"/>
    <w:rsid w:val="009A3235"/>
    <w:rsid w:val="009D0ABE"/>
    <w:rsid w:val="009E3277"/>
    <w:rsid w:val="009E3F8F"/>
    <w:rsid w:val="009F4A65"/>
    <w:rsid w:val="00A12398"/>
    <w:rsid w:val="00A55CFD"/>
    <w:rsid w:val="00A74FEE"/>
    <w:rsid w:val="00B146A1"/>
    <w:rsid w:val="00B161F2"/>
    <w:rsid w:val="00B2642C"/>
    <w:rsid w:val="00B6135D"/>
    <w:rsid w:val="00B76B8F"/>
    <w:rsid w:val="00BC1B94"/>
    <w:rsid w:val="00BC6345"/>
    <w:rsid w:val="00C82EAE"/>
    <w:rsid w:val="00CA62F9"/>
    <w:rsid w:val="00D20AEE"/>
    <w:rsid w:val="00DA6FE2"/>
    <w:rsid w:val="00DD6F05"/>
    <w:rsid w:val="00DF43B1"/>
    <w:rsid w:val="00E316E0"/>
    <w:rsid w:val="00E65174"/>
    <w:rsid w:val="00E85116"/>
    <w:rsid w:val="00ED55F5"/>
    <w:rsid w:val="00F3408B"/>
    <w:rsid w:val="00F53B3B"/>
    <w:rsid w:val="00F55311"/>
    <w:rsid w:val="00F714EB"/>
    <w:rsid w:val="00FA69A6"/>
    <w:rsid w:val="00F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link w:val="11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6">
    <w:name w:val="Grid Table 3 Accent 6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1LightAccent3">
    <w:name w:val="Grid Table 1 Light Accent 3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5C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5C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4067E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ialog-title">
    <w:name w:val="dialog-title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structions">
    <w:name w:val="instructions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F4A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F4A65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藍圖項目標題1"/>
    <w:basedOn w:val="a"/>
    <w:rsid w:val="009F4A65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link w:val="11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7E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6">
    <w:name w:val="Grid Table 3 Accent 6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1LightAccent3">
    <w:name w:val="Grid Table 1 Light Accent 3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55CF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55C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55CFD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4067E7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dialog-title">
    <w:name w:val="dialog-title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instructions">
    <w:name w:val="instructions"/>
    <w:basedOn w:val="a"/>
    <w:rsid w:val="00150E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9F4A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F4A65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藍圖項目標題1"/>
    <w:basedOn w:val="a"/>
    <w:rsid w:val="009F4A6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6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7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shodor.org/interactivate/lessons/PatternsInFractal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sites.google.com/a/kcd.org/mathexplorations/fractal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natureofcode.com/book/chapter-8-fractals/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shodor.org/interactivate/activities/SierpinskiTriangle/" TargetMode="External"/><Relationship Id="rId10" Type="http://schemas.openxmlformats.org/officeDocument/2006/relationships/hyperlink" Target="https://www.dropbox.com/s/8b6o8g3fh5bq1rb/01%E5%9C%8B%E6%B0%91%E4%B8%AD%E5%B0%8F%E5%AD%B8%E6%9A%A8%E6%99%AE%E9%80%9A%E5%9E%8B%E9%AB%98%E7%B4%9A%E4%B8%AD%E7%AD%89%E5%AD%B8%E6%A0%A1-%E7%A7%91%E6%8A%80%E9%A0%98%E5%9F%9F%E8%AA%B2%E7%A8%8B%E7%B6%B1%E8%25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www.mnn.com/earth-matters/wilderness-resources/blogs/14-amazing-fractals-found-in-natur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scratch.mit.edu/projects/editor/" TargetMode="External"/><Relationship Id="rId35" Type="http://schemas.openxmlformats.org/officeDocument/2006/relationships/hyperlink" Target="http://www.shodor.org/interactivate/activities/KochSnowfl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20D2-3200-4121-BD17-9C4CB017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anny</cp:lastModifiedBy>
  <cp:revision>4</cp:revision>
  <cp:lastPrinted>2016-09-09T03:22:00Z</cp:lastPrinted>
  <dcterms:created xsi:type="dcterms:W3CDTF">2016-09-09T03:21:00Z</dcterms:created>
  <dcterms:modified xsi:type="dcterms:W3CDTF">2016-09-09T03:22:00Z</dcterms:modified>
</cp:coreProperties>
</file>