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FB1" w:rsidRPr="00E7243F" w:rsidRDefault="00215FB1" w:rsidP="00E7243F">
      <w:pPr>
        <w:pStyle w:val="Title"/>
      </w:pPr>
      <w:r w:rsidRPr="00E7243F">
        <w:t>AGENDA</w:t>
      </w:r>
    </w:p>
    <w:p w:rsidR="00215FB1" w:rsidRDefault="00215FB1"/>
    <w:p w:rsidR="00215FB1" w:rsidRPr="00E7243F" w:rsidRDefault="00215FB1" w:rsidP="00E7243F">
      <w:pPr>
        <w:pStyle w:val="Heading1"/>
      </w:pPr>
      <w:r w:rsidRPr="00E7243F">
        <w:t>Meeting Title</w:t>
      </w:r>
    </w:p>
    <w:p w:rsidR="00215FB1" w:rsidRPr="00E7243F" w:rsidRDefault="00215FB1" w:rsidP="00E7243F">
      <w:pPr>
        <w:pStyle w:val="Heading2"/>
      </w:pPr>
      <w:r w:rsidRPr="00E7243F">
        <w:t>January 10, 200</w:t>
      </w:r>
      <w:r w:rsidR="00E7243F" w:rsidRPr="00E7243F">
        <w:t>4</w:t>
      </w:r>
    </w:p>
    <w:p w:rsidR="00215FB1" w:rsidRPr="00E7243F" w:rsidRDefault="00215FB1" w:rsidP="00E7243F">
      <w:pPr>
        <w:pStyle w:val="Heading2"/>
      </w:pPr>
      <w:r w:rsidRPr="00E7243F">
        <w:t>9:00 a.m. – 5:00 p.m.</w:t>
      </w:r>
    </w:p>
    <w:p w:rsidR="00215FB1" w:rsidRDefault="00215FB1"/>
    <w:p w:rsidR="00215FB1" w:rsidRDefault="00215FB1" w:rsidP="00215FB1">
      <w:r>
        <w:t xml:space="preserve">Meeting called by </w:t>
      </w:r>
      <w:r>
        <w:fldChar w:fldCharType="begin"/>
      </w:r>
      <w:r w:rsidR="00E7243F">
        <w:instrText xml:space="preserve">MACROBUTTON DoFieldClick </w:instrText>
      </w:r>
      <w:r w:rsidR="00E7243F" w:rsidRPr="00E7243F">
        <w:rPr>
          <w:b/>
        </w:rPr>
        <w:instrText>Name</w:instrText>
      </w:r>
      <w:r>
        <w:fldChar w:fldCharType="separate"/>
      </w:r>
      <w:r>
        <w:rPr>
          <w:noProof/>
        </w:rPr>
        <w:t>Microsoft</w:t>
      </w:r>
      <w:r>
        <w:fldChar w:fldCharType="end"/>
      </w:r>
    </w:p>
    <w:p w:rsidR="00215FB1" w:rsidRDefault="00215FB1"/>
    <w:p w:rsidR="00215FB1" w:rsidRDefault="00215FB1" w:rsidP="00D268A5">
      <w:pPr>
        <w:tabs>
          <w:tab w:val="left" w:pos="1440"/>
        </w:tabs>
      </w:pPr>
      <w:r w:rsidRPr="00D268A5">
        <w:rPr>
          <w:rStyle w:val="Bold10ptChar"/>
        </w:rPr>
        <w:t>Attendees:</w:t>
      </w:r>
      <w:r>
        <w:tab/>
        <w:t>Attendee List</w:t>
      </w:r>
    </w:p>
    <w:p w:rsidR="00215FB1" w:rsidRDefault="00215FB1" w:rsidP="00D268A5">
      <w:pPr>
        <w:tabs>
          <w:tab w:val="left" w:pos="1440"/>
        </w:tabs>
      </w:pPr>
      <w:r w:rsidRPr="00D268A5">
        <w:rPr>
          <w:rStyle w:val="Bold10ptChar"/>
        </w:rPr>
        <w:t>Please read:</w:t>
      </w:r>
      <w:r>
        <w:tab/>
        <w:t>Reading List</w:t>
      </w:r>
    </w:p>
    <w:p w:rsidR="00215FB1" w:rsidRDefault="00215FB1" w:rsidP="00D268A5">
      <w:pPr>
        <w:tabs>
          <w:tab w:val="left" w:pos="1440"/>
        </w:tabs>
      </w:pPr>
      <w:r w:rsidRPr="00D268A5">
        <w:rPr>
          <w:rStyle w:val="Bold10ptChar"/>
        </w:rPr>
        <w:t>Please bring:</w:t>
      </w:r>
      <w:r>
        <w:tab/>
        <w:t>Supplies List</w:t>
      </w:r>
    </w:p>
    <w:p w:rsidR="00215FB1" w:rsidRDefault="00215FB1" w:rsidP="00D268A5">
      <w:pPr>
        <w:tabs>
          <w:tab w:val="left" w:pos="1440"/>
          <w:tab w:val="left" w:pos="1800"/>
        </w:tabs>
      </w:pPr>
    </w:p>
    <w:p w:rsidR="00215FB1" w:rsidRDefault="00215FB1">
      <w:pPr>
        <w:tabs>
          <w:tab w:val="left" w:pos="1800"/>
        </w:tabs>
      </w:pPr>
    </w:p>
    <w:tbl>
      <w:tblPr>
        <w:tblW w:w="10355" w:type="dxa"/>
        <w:tblBorders>
          <w:top w:val="double" w:sz="6" w:space="0" w:color="5F5F5F"/>
          <w:bottom w:val="double" w:sz="6" w:space="0" w:color="5F5F5F"/>
          <w:insideH w:val="double" w:sz="6" w:space="0" w:color="5F5F5F"/>
        </w:tblBorders>
        <w:tblCellMar>
          <w:top w:w="115" w:type="dxa"/>
          <w:left w:w="115" w:type="dxa"/>
          <w:bottom w:w="29" w:type="dxa"/>
          <w:right w:w="115" w:type="dxa"/>
        </w:tblCellMar>
        <w:tblLook w:val="0000"/>
      </w:tblPr>
      <w:tblGrid>
        <w:gridCol w:w="2794"/>
        <w:gridCol w:w="5213"/>
        <w:gridCol w:w="2348"/>
      </w:tblGrid>
      <w:tr w:rsidR="00215FB1">
        <w:trPr>
          <w:trHeight w:val="864"/>
        </w:trPr>
        <w:tc>
          <w:tcPr>
            <w:tcW w:w="2794" w:type="dxa"/>
          </w:tcPr>
          <w:p w:rsidR="00215FB1" w:rsidRPr="00E7243F" w:rsidRDefault="00215FB1" w:rsidP="00E7243F">
            <w:pPr>
              <w:pStyle w:val="Heading2"/>
            </w:pPr>
            <w:r w:rsidRPr="00E7243F">
              <w:t>9:00 a.m. – 10:00 a.m.</w:t>
            </w:r>
          </w:p>
        </w:tc>
        <w:tc>
          <w:tcPr>
            <w:tcW w:w="5213" w:type="dxa"/>
          </w:tcPr>
          <w:p w:rsidR="00215FB1" w:rsidRPr="00E7243F" w:rsidRDefault="00215FB1" w:rsidP="00E7243F">
            <w:pPr>
              <w:pStyle w:val="Heading2"/>
            </w:pPr>
            <w:r w:rsidRPr="00E7243F">
              <w:t>Introduction</w:t>
            </w:r>
          </w:p>
          <w:p w:rsidR="00215FB1" w:rsidRDefault="00215FB1">
            <w:r>
              <w:t>Continental Breakfast</w:t>
            </w:r>
          </w:p>
          <w:p w:rsidR="00215FB1" w:rsidRDefault="00215FB1">
            <w:r>
              <w:t>Welcome</w:t>
            </w:r>
            <w:r>
              <w:tab/>
            </w:r>
            <w:r>
              <w:rPr>
                <w:i/>
                <w:iCs/>
              </w:rPr>
              <w:t>Kari Hensien</w:t>
            </w:r>
          </w:p>
        </w:tc>
        <w:tc>
          <w:tcPr>
            <w:tcW w:w="2348" w:type="dxa"/>
            <w:vAlign w:val="center"/>
          </w:tcPr>
          <w:p w:rsidR="00215FB1" w:rsidRDefault="00215FB1" w:rsidP="00E7243F">
            <w:pPr>
              <w:pStyle w:val="Location"/>
            </w:pPr>
            <w:r>
              <w:t>Rainier Room</w:t>
            </w:r>
          </w:p>
        </w:tc>
      </w:tr>
      <w:tr w:rsidR="00215FB1">
        <w:trPr>
          <w:trHeight w:val="864"/>
        </w:trPr>
        <w:tc>
          <w:tcPr>
            <w:tcW w:w="2794" w:type="dxa"/>
          </w:tcPr>
          <w:p w:rsidR="00215FB1" w:rsidRPr="00E7243F" w:rsidRDefault="00215FB1" w:rsidP="00E7243F">
            <w:pPr>
              <w:pStyle w:val="Heading2"/>
            </w:pPr>
            <w:r w:rsidRPr="00E7243F">
              <w:t>10:00 a.m. – noon</w:t>
            </w:r>
          </w:p>
        </w:tc>
        <w:tc>
          <w:tcPr>
            <w:tcW w:w="5213" w:type="dxa"/>
          </w:tcPr>
          <w:p w:rsidR="00215FB1" w:rsidRPr="00E7243F" w:rsidRDefault="00215FB1" w:rsidP="00E7243F">
            <w:pPr>
              <w:pStyle w:val="Heading2"/>
            </w:pPr>
            <w:r w:rsidRPr="00E7243F">
              <w:t>Demos</w:t>
            </w:r>
          </w:p>
          <w:p w:rsidR="00215FB1" w:rsidRDefault="00215FB1">
            <w:pPr>
              <w:rPr>
                <w:i/>
                <w:iCs/>
              </w:rPr>
            </w:pPr>
            <w:r>
              <w:t>New Product Line</w:t>
            </w:r>
            <w:r>
              <w:tab/>
            </w:r>
            <w:r>
              <w:rPr>
                <w:i/>
                <w:iCs/>
              </w:rPr>
              <w:t>Jane Clayton</w:t>
            </w:r>
          </w:p>
          <w:p w:rsidR="00215FB1" w:rsidRDefault="00215FB1">
            <w:r>
              <w:t>Sales Techniques</w:t>
            </w:r>
            <w:r>
              <w:tab/>
            </w:r>
            <w:r>
              <w:rPr>
                <w:i/>
                <w:iCs/>
              </w:rPr>
              <w:t>Jeff D. Henshaw</w:t>
            </w:r>
          </w:p>
        </w:tc>
        <w:tc>
          <w:tcPr>
            <w:tcW w:w="2348" w:type="dxa"/>
            <w:vAlign w:val="center"/>
          </w:tcPr>
          <w:p w:rsidR="00215FB1" w:rsidRDefault="00215FB1" w:rsidP="00E7243F">
            <w:pPr>
              <w:pStyle w:val="Location"/>
            </w:pPr>
            <w:r>
              <w:t>Snoqualmie Room</w:t>
            </w:r>
          </w:p>
          <w:p w:rsidR="00215FB1" w:rsidRDefault="00215FB1" w:rsidP="00E7243F">
            <w:pPr>
              <w:pStyle w:val="Location"/>
            </w:pPr>
            <w:r>
              <w:t>Rainier Room</w:t>
            </w:r>
          </w:p>
        </w:tc>
      </w:tr>
      <w:tr w:rsidR="00215FB1">
        <w:trPr>
          <w:trHeight w:val="1603"/>
        </w:trPr>
        <w:tc>
          <w:tcPr>
            <w:tcW w:w="2794" w:type="dxa"/>
          </w:tcPr>
          <w:p w:rsidR="00215FB1" w:rsidRPr="00E7243F" w:rsidRDefault="00215FB1" w:rsidP="00E7243F">
            <w:pPr>
              <w:pStyle w:val="Heading2"/>
            </w:pPr>
            <w:r w:rsidRPr="00E7243F">
              <w:t>noon – 4:00 p.m.</w:t>
            </w:r>
          </w:p>
        </w:tc>
        <w:tc>
          <w:tcPr>
            <w:tcW w:w="5213" w:type="dxa"/>
          </w:tcPr>
          <w:p w:rsidR="00215FB1" w:rsidRPr="00E7243F" w:rsidRDefault="00215FB1" w:rsidP="00E7243F">
            <w:pPr>
              <w:pStyle w:val="Heading2"/>
            </w:pPr>
            <w:r w:rsidRPr="00E7243F">
              <w:t>Instructions</w:t>
            </w:r>
          </w:p>
          <w:p w:rsidR="00215FB1" w:rsidRDefault="00215FB1">
            <w:r>
              <w:t>To insert a tab in a table cell, use C</w:t>
            </w:r>
            <w:r w:rsidR="00B1229F">
              <w:t>TRL</w:t>
            </w:r>
            <w:r>
              <w:t>+T</w:t>
            </w:r>
            <w:r w:rsidR="00B1229F">
              <w:t>AB.</w:t>
            </w:r>
          </w:p>
          <w:p w:rsidR="00215FB1" w:rsidRDefault="00215FB1">
            <w:r>
              <w:t>To insert or delete rows or columns, use the Table menu</w:t>
            </w:r>
            <w:r w:rsidR="00B1229F">
              <w:t>.</w:t>
            </w:r>
            <w:r>
              <w:t xml:space="preserve"> </w:t>
            </w:r>
          </w:p>
          <w:p w:rsidR="00215FB1" w:rsidRDefault="00215FB1">
            <w:r>
              <w:t>To add or remove border lines, use the Borders and Shading command on the Format menu</w:t>
            </w:r>
            <w:r w:rsidR="00B1229F">
              <w:t>.</w:t>
            </w:r>
          </w:p>
        </w:tc>
        <w:tc>
          <w:tcPr>
            <w:tcW w:w="2348" w:type="dxa"/>
            <w:vAlign w:val="center"/>
          </w:tcPr>
          <w:p w:rsidR="00215FB1" w:rsidRDefault="00215FB1" w:rsidP="00E7243F">
            <w:pPr>
              <w:pStyle w:val="Location"/>
            </w:pPr>
          </w:p>
        </w:tc>
      </w:tr>
      <w:tr w:rsidR="00215FB1">
        <w:trPr>
          <w:trHeight w:val="571"/>
        </w:trPr>
        <w:tc>
          <w:tcPr>
            <w:tcW w:w="2794" w:type="dxa"/>
          </w:tcPr>
          <w:p w:rsidR="00215FB1" w:rsidRPr="00E7243F" w:rsidRDefault="00215FB1" w:rsidP="00E7243F">
            <w:pPr>
              <w:pStyle w:val="Heading2"/>
            </w:pPr>
            <w:r w:rsidRPr="00E7243F">
              <w:t>4:00 p.m. – 5:00 p.m.</w:t>
            </w:r>
          </w:p>
        </w:tc>
        <w:tc>
          <w:tcPr>
            <w:tcW w:w="5213" w:type="dxa"/>
          </w:tcPr>
          <w:p w:rsidR="00215FB1" w:rsidRPr="00E7243F" w:rsidRDefault="00215FB1" w:rsidP="00E7243F">
            <w:pPr>
              <w:pStyle w:val="Heading2"/>
            </w:pPr>
            <w:r w:rsidRPr="00E7243F">
              <w:t>Wrap-up</w:t>
            </w:r>
          </w:p>
          <w:p w:rsidR="00215FB1" w:rsidRDefault="00215FB1">
            <w:r>
              <w:t>Q&amp;A Panel</w:t>
            </w:r>
            <w:r>
              <w:tab/>
            </w:r>
            <w:r>
              <w:rPr>
                <w:i/>
                <w:iCs/>
              </w:rPr>
              <w:t>All speakers</w:t>
            </w:r>
          </w:p>
        </w:tc>
        <w:tc>
          <w:tcPr>
            <w:tcW w:w="2348" w:type="dxa"/>
            <w:vAlign w:val="center"/>
          </w:tcPr>
          <w:p w:rsidR="00215FB1" w:rsidRDefault="00215FB1" w:rsidP="00E7243F">
            <w:pPr>
              <w:pStyle w:val="Location"/>
            </w:pPr>
            <w:r>
              <w:t>Rainier Room</w:t>
            </w:r>
          </w:p>
        </w:tc>
      </w:tr>
    </w:tbl>
    <w:p w:rsidR="00215FB1" w:rsidRDefault="00215FB1"/>
    <w:p w:rsidR="00215FB1" w:rsidRDefault="00215FB1"/>
    <w:p w:rsidR="00215FB1" w:rsidRPr="00E7243F" w:rsidRDefault="00215FB1" w:rsidP="00E7243F">
      <w:pPr>
        <w:pStyle w:val="Heading2"/>
      </w:pPr>
      <w:r w:rsidRPr="00E7243F">
        <w:t>Additional Instructions:</w:t>
      </w:r>
    </w:p>
    <w:p w:rsidR="00215FB1" w:rsidRDefault="00215FB1">
      <w:r>
        <w:t>Use this section for additional instructions, comments, or directions.</w:t>
      </w:r>
    </w:p>
    <w:sectPr w:rsidR="00215FB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3D0F9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746EE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EC8DA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B28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8"/>
    <w:multiLevelType w:val="singleLevel"/>
    <w:tmpl w:val="BAFC0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A41322"/>
    <w:rsid w:val="00185CD0"/>
    <w:rsid w:val="001E267D"/>
    <w:rsid w:val="00215FB1"/>
    <w:rsid w:val="007C645B"/>
    <w:rsid w:val="00A41322"/>
    <w:rsid w:val="00B1229F"/>
    <w:rsid w:val="00CD440E"/>
    <w:rsid w:val="00D268A5"/>
    <w:rsid w:val="00D868B9"/>
    <w:rsid w:val="00E72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68A5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rsid w:val="00215FB1"/>
    <w:pPr>
      <w:keepNext/>
      <w:spacing w:before="240" w:after="60"/>
      <w:outlineLvl w:val="0"/>
    </w:pPr>
    <w:rPr>
      <w:rFonts w:ascii="Arial Black" w:hAnsi="Arial Black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E7243F"/>
    <w:pPr>
      <w:outlineLvl w:val="1"/>
    </w:pPr>
    <w:rPr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ocation">
    <w:name w:val="Location"/>
    <w:basedOn w:val="Normal"/>
    <w:rsid w:val="00E7243F"/>
    <w:pPr>
      <w:jc w:val="right"/>
    </w:pPr>
  </w:style>
  <w:style w:type="paragraph" w:customStyle="1" w:styleId="Bold10pt">
    <w:name w:val="Bold 10 pt."/>
    <w:basedOn w:val="Normal"/>
    <w:link w:val="Bold10ptChar"/>
    <w:rsid w:val="00D268A5"/>
    <w:pPr>
      <w:tabs>
        <w:tab w:val="left" w:pos="1620"/>
      </w:tabs>
    </w:pPr>
    <w:rPr>
      <w:b/>
    </w:rPr>
  </w:style>
  <w:style w:type="character" w:customStyle="1" w:styleId="Bold10ptChar">
    <w:name w:val="Bold 10 pt. Char"/>
    <w:basedOn w:val="DefaultParagraphFont"/>
    <w:link w:val="Bold10pt"/>
    <w:rsid w:val="00D268A5"/>
    <w:rPr>
      <w:rFonts w:ascii="Tahoma" w:hAnsi="Tahoma"/>
      <w:b/>
      <w:szCs w:val="24"/>
      <w:lang w:val="en-US" w:eastAsia="en-US" w:bidi="ar-SA"/>
    </w:rPr>
  </w:style>
  <w:style w:type="paragraph" w:styleId="Title">
    <w:name w:val="Title"/>
    <w:basedOn w:val="Normal"/>
    <w:qFormat/>
    <w:rsid w:val="00E7243F"/>
    <w:pPr>
      <w:jc w:val="right"/>
    </w:pPr>
    <w:rPr>
      <w:rFonts w:ascii="Arial Black" w:hAnsi="Arial Black" w:cs="Arial"/>
      <w:color w:val="808080"/>
      <w:sz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566\AppData\Roaming\Microsoft\Templates\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Agenda.dot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2003-09-10T22:27:00Z</cp:lastPrinted>
  <dcterms:created xsi:type="dcterms:W3CDTF">2010-10-25T16:44:00Z</dcterms:created>
  <dcterms:modified xsi:type="dcterms:W3CDTF">2010-10-25T16:54:00Z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TC062070661033</vt:lpwstr>
  </property>
</Properties>
</file>