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0C15" w14:textId="05759D16" w:rsidR="007654DD" w:rsidRDefault="003542BD" w:rsidP="003542BD">
      <w:pPr>
        <w:pStyle w:val="1"/>
      </w:pPr>
      <w:r>
        <w:rPr>
          <w:rFonts w:hint="eastAsia"/>
        </w:rPr>
        <w:t>问题</w:t>
      </w:r>
    </w:p>
    <w:p w14:paraId="5A0084E7" w14:textId="2E9BF87A" w:rsidR="003542BD" w:rsidRPr="003542BD" w:rsidRDefault="003542BD" w:rsidP="003542BD">
      <w:pPr>
        <w:pStyle w:val="2"/>
      </w:pPr>
      <w:r>
        <w:rPr>
          <w:rFonts w:hint="eastAsia"/>
        </w:rPr>
        <w:t>特征工程</w:t>
      </w:r>
    </w:p>
    <w:p w14:paraId="7C99EE27" w14:textId="08AD9495" w:rsidR="003542BD" w:rsidRDefault="003542BD" w:rsidP="003542BD">
      <w:pPr>
        <w:pStyle w:val="3"/>
      </w:pPr>
      <w:r>
        <w:rPr>
          <w:rFonts w:hint="eastAsia"/>
        </w:rPr>
        <w:t>梯度与量纲大小有关吗？</w:t>
      </w:r>
    </w:p>
    <w:p w14:paraId="0629DD71" w14:textId="2F0BB17A" w:rsidR="003542BD" w:rsidRDefault="003542BD" w:rsidP="003542BD">
      <w:r>
        <w:rPr>
          <w:rFonts w:hint="eastAsia"/>
        </w:rPr>
        <w:t>梯度一般而言来自激活函数f</w:t>
      </w:r>
      <w:r>
        <w:t>(x)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和</w:t>
      </w:r>
      <w:r w:rsidR="00EF0B2D">
        <w:rPr>
          <w:rFonts w:hint="eastAsia"/>
        </w:rPr>
        <w:t>x</w:t>
      </w:r>
      <w:r>
        <w:rPr>
          <w:rFonts w:hint="eastAsia"/>
        </w:rPr>
        <w:t>的累积。而激活函数不同其结果也不同。如sigmoid函数导数为y（1-y）并非单调函数</w:t>
      </w:r>
      <w:r w:rsidR="00417995">
        <w:rPr>
          <w:rFonts w:hint="eastAsia"/>
        </w:rPr>
        <w:t>，梯度绝对值仍然会很大（反方向）；t</w:t>
      </w:r>
      <w:r>
        <w:rPr>
          <w:rFonts w:hint="eastAsia"/>
        </w:rPr>
        <w:t>anh导数则为1-tanh^</w:t>
      </w:r>
      <w:r>
        <w:t xml:space="preserve">2 </w:t>
      </w:r>
      <w:r>
        <w:rPr>
          <w:rFonts w:hint="eastAsia"/>
        </w:rPr>
        <w:t>是一个值在-</w:t>
      </w:r>
      <w:r>
        <w:t xml:space="preserve">1 </w:t>
      </w:r>
      <w:r>
        <w:rPr>
          <w:rFonts w:hint="eastAsia"/>
        </w:rPr>
        <w:t>到1之间的单调</w:t>
      </w:r>
      <w:proofErr w:type="gramStart"/>
      <w:r>
        <w:rPr>
          <w:rFonts w:hint="eastAsia"/>
        </w:rPr>
        <w:t>增但是</w:t>
      </w:r>
      <w:proofErr w:type="gramEnd"/>
      <w:r>
        <w:rPr>
          <w:rFonts w:hint="eastAsia"/>
        </w:rPr>
        <w:t>快速饱和到1的函数</w:t>
      </w:r>
      <w:r w:rsidR="00EF0B2D">
        <w:rPr>
          <w:rFonts w:hint="eastAsia"/>
        </w:rPr>
        <w:t>。</w:t>
      </w:r>
      <w:proofErr w:type="spellStart"/>
      <w:r w:rsidR="00EF0B2D">
        <w:t>R</w:t>
      </w:r>
      <w:r w:rsidR="00EF0B2D">
        <w:rPr>
          <w:rFonts w:hint="eastAsia"/>
        </w:rPr>
        <w:t>elu</w:t>
      </w:r>
      <w:proofErr w:type="spellEnd"/>
      <w:r w:rsidR="00EF0B2D">
        <w:rPr>
          <w:rFonts w:hint="eastAsia"/>
        </w:rPr>
        <w:t>函数导数1。</w:t>
      </w:r>
      <w:r w:rsidR="00EF0B2D">
        <w:t xml:space="preserve"> </w:t>
      </w:r>
    </w:p>
    <w:p w14:paraId="4096DFD9" w14:textId="7716633E" w:rsidR="003542BD" w:rsidRDefault="003542BD" w:rsidP="003542BD"/>
    <w:p w14:paraId="30EA3271" w14:textId="2372C024" w:rsidR="003542BD" w:rsidRDefault="003542BD" w:rsidP="003542BD">
      <w:pPr>
        <w:pStyle w:val="3"/>
      </w:pPr>
      <w:r>
        <w:rPr>
          <w:rFonts w:hint="eastAsia"/>
        </w:rPr>
        <w:t>归一化的作用</w:t>
      </w:r>
    </w:p>
    <w:p w14:paraId="0441EB97" w14:textId="64E9FB4B" w:rsidR="003542BD" w:rsidRDefault="003542BD" w:rsidP="003542BD">
      <w:r>
        <w:rPr>
          <w:rFonts w:hint="eastAsia"/>
        </w:rPr>
        <w:t>当梯度与量纲关系</w:t>
      </w:r>
      <w:r w:rsidR="00417995">
        <w:rPr>
          <w:rFonts w:hint="eastAsia"/>
        </w:rPr>
        <w:t>有关</w:t>
      </w:r>
      <w:r w:rsidR="00EF0B2D">
        <w:rPr>
          <w:rFonts w:hint="eastAsia"/>
        </w:rPr>
        <w:t>，各个维</w:t>
      </w:r>
      <w:proofErr w:type="gramStart"/>
      <w:r w:rsidR="00EF0B2D">
        <w:rPr>
          <w:rFonts w:hint="eastAsia"/>
        </w:rPr>
        <w:t>度学习</w:t>
      </w:r>
      <w:proofErr w:type="gramEnd"/>
      <w:r w:rsidR="00EF0B2D">
        <w:rPr>
          <w:rFonts w:hint="eastAsia"/>
        </w:rPr>
        <w:t>率相同，</w:t>
      </w:r>
      <w:r w:rsidR="00417995">
        <w:rPr>
          <w:rFonts w:hint="eastAsia"/>
        </w:rPr>
        <w:t>量纲大的维度步长更大，步长与梯度大概差一阶，</w:t>
      </w:r>
      <w:proofErr w:type="gramStart"/>
      <w:r w:rsidR="00417995">
        <w:rPr>
          <w:rFonts w:hint="eastAsia"/>
        </w:rPr>
        <w:t>在该维度</w:t>
      </w:r>
      <w:proofErr w:type="gramEnd"/>
      <w:r w:rsidR="00417995">
        <w:rPr>
          <w:rFonts w:hint="eastAsia"/>
        </w:rPr>
        <w:t>上需要更多</w:t>
      </w:r>
      <w:proofErr w:type="gramStart"/>
      <w:r w:rsidR="00417995">
        <w:rPr>
          <w:rFonts w:hint="eastAsia"/>
        </w:rPr>
        <w:t>迭代数</w:t>
      </w:r>
      <w:proofErr w:type="gramEnd"/>
      <w:r w:rsidR="00417995">
        <w:rPr>
          <w:rFonts w:hint="eastAsia"/>
        </w:rPr>
        <w:t>才能找到最优解。</w:t>
      </w:r>
    </w:p>
    <w:p w14:paraId="7F5A6BB2" w14:textId="4AE28ABE" w:rsidR="00470690" w:rsidRDefault="00470690" w:rsidP="003542BD"/>
    <w:p w14:paraId="6FF17742" w14:textId="0C05B583" w:rsidR="00470690" w:rsidRDefault="00470690" w:rsidP="00470690">
      <w:pPr>
        <w:pStyle w:val="3"/>
      </w:pPr>
      <w:r>
        <w:rPr>
          <w:rFonts w:hint="eastAsia"/>
        </w:rPr>
        <w:t>N-gram</w:t>
      </w:r>
    </w:p>
    <w:p w14:paraId="521119F6" w14:textId="4663480A" w:rsidR="00470690" w:rsidRDefault="00470690" w:rsidP="00470690">
      <w:r>
        <w:rPr>
          <w:rFonts w:hint="eastAsia"/>
        </w:rPr>
        <w:t>n</w:t>
      </w:r>
      <w:r w:rsidR="004E1458">
        <w:rPr>
          <w:rFonts w:hint="eastAsia"/>
        </w:rPr>
        <w:t>-gram时空复杂度？</w:t>
      </w:r>
    </w:p>
    <w:p w14:paraId="69CF7867" w14:textId="62346748" w:rsidR="004E1458" w:rsidRDefault="004E1458" w:rsidP="00470690">
      <w:pPr>
        <w:rPr>
          <w:rFonts w:hint="eastAsia"/>
        </w:rPr>
      </w:pPr>
      <w:r>
        <w:rPr>
          <w:rFonts w:hint="eastAsia"/>
        </w:rPr>
        <w:t>计算概率复杂度大概在k，语料库词数。空间复杂度v的n次方 v为词表大小</w:t>
      </w:r>
    </w:p>
    <w:p w14:paraId="52338B60" w14:textId="270C582A" w:rsidR="004E1458" w:rsidRDefault="004E1458" w:rsidP="00470690">
      <w:pPr>
        <w:rPr>
          <w:rFonts w:hint="eastAsia"/>
        </w:rPr>
      </w:pPr>
      <w:r>
        <w:t>N</w:t>
      </w:r>
      <w:r>
        <w:rPr>
          <w:rFonts w:hint="eastAsia"/>
        </w:rPr>
        <w:t>越大越好吗？N越大空间复杂度很高，容易出现稀疏的n-gram组合，模型计算使用连乘，导致结果为0。</w:t>
      </w:r>
    </w:p>
    <w:p w14:paraId="16B9BEB2" w14:textId="5DBA688E" w:rsidR="00417995" w:rsidRDefault="004E1458" w:rsidP="003542BD">
      <w:pPr>
        <w:rPr>
          <w:rFonts w:hint="eastAsia"/>
        </w:rPr>
      </w:pPr>
      <w:r>
        <w:rPr>
          <w:rFonts w:hint="eastAsia"/>
        </w:rPr>
        <w:t>平滑是为了做什么？使用平滑，保证最小概率不为0，防止0概率的组合出现影响整个句子的处理。最简单的平滑手段就是+</w:t>
      </w:r>
      <w:r>
        <w:t>1</w:t>
      </w:r>
      <w:bookmarkStart w:id="0" w:name="_GoBack"/>
      <w:bookmarkEnd w:id="0"/>
    </w:p>
    <w:p w14:paraId="0DD5CC92" w14:textId="1124818E" w:rsidR="00417995" w:rsidRDefault="00417995" w:rsidP="00417995">
      <w:pPr>
        <w:pStyle w:val="1"/>
      </w:pPr>
      <w:r>
        <w:rPr>
          <w:rFonts w:hint="eastAsia"/>
        </w:rPr>
        <w:t>记忆</w:t>
      </w:r>
    </w:p>
    <w:p w14:paraId="408AE9F8" w14:textId="08336C93" w:rsidR="00417995" w:rsidRDefault="00417995" w:rsidP="00417995">
      <w:pPr>
        <w:pStyle w:val="2"/>
      </w:pPr>
      <w:r>
        <w:rPr>
          <w:rFonts w:hint="eastAsia"/>
        </w:rPr>
        <w:t>特征工程</w:t>
      </w:r>
    </w:p>
    <w:p w14:paraId="37D8FC46" w14:textId="1554FF58" w:rsidR="00417995" w:rsidRDefault="00417995" w:rsidP="00417995">
      <w:pPr>
        <w:pStyle w:val="3"/>
      </w:pPr>
      <w:r>
        <w:rPr>
          <w:rFonts w:hint="eastAsia"/>
        </w:rPr>
        <w:t>归一化的种类</w:t>
      </w:r>
    </w:p>
    <w:p w14:paraId="78D47F53" w14:textId="3E38E2B1" w:rsidR="00417995" w:rsidRDefault="00417995" w:rsidP="00417995">
      <w:r>
        <w:rPr>
          <w:rFonts w:hint="eastAsia"/>
        </w:rPr>
        <w:t>线性函数归一化：平移到0~</w:t>
      </w:r>
      <w:r>
        <w:t>1</w:t>
      </w:r>
      <w:r>
        <w:rPr>
          <w:rFonts w:hint="eastAsia"/>
        </w:rPr>
        <w:t>区间</w:t>
      </w:r>
    </w:p>
    <w:p w14:paraId="49268DFA" w14:textId="3A17EA35" w:rsidR="0099724D" w:rsidRDefault="00417995" w:rsidP="00417995">
      <w:pPr>
        <w:rPr>
          <w:rFonts w:hint="eastAsia"/>
        </w:rPr>
      </w:pPr>
      <w:r>
        <w:rPr>
          <w:rFonts w:hint="eastAsia"/>
        </w:rPr>
        <w:t>零均值归一化：转换为0</w:t>
      </w:r>
      <w:r>
        <w:t xml:space="preserve"> 1 </w:t>
      </w:r>
      <w:r>
        <w:rPr>
          <w:rFonts w:hint="eastAsia"/>
        </w:rPr>
        <w:t>正态分布。</w:t>
      </w:r>
    </w:p>
    <w:p w14:paraId="55D2ED58" w14:textId="641EA6DF" w:rsidR="0099724D" w:rsidRDefault="0099724D" w:rsidP="0099724D">
      <w:pPr>
        <w:pStyle w:val="3"/>
        <w:rPr>
          <w:rFonts w:hint="eastAsia"/>
        </w:rPr>
      </w:pPr>
      <w:r>
        <w:rPr>
          <w:rFonts w:hint="eastAsia"/>
        </w:rPr>
        <w:lastRenderedPageBreak/>
        <w:t>n-grams计算</w:t>
      </w:r>
    </w:p>
    <w:p w14:paraId="0BBC54CE" w14:textId="7936D139" w:rsidR="0099724D" w:rsidRDefault="0099724D" w:rsidP="0099724D">
      <w:pPr>
        <w:pStyle w:val="3"/>
      </w:pPr>
      <w:r>
        <w:rPr>
          <w:rFonts w:hint="eastAsia"/>
        </w:rPr>
        <w:t>文本表示种类</w:t>
      </w:r>
    </w:p>
    <w:p w14:paraId="47057CEE" w14:textId="0DC9B6C4" w:rsidR="0099724D" w:rsidRDefault="0099724D" w:rsidP="0099724D">
      <w:proofErr w:type="gramStart"/>
      <w:r>
        <w:rPr>
          <w:rFonts w:hint="eastAsia"/>
        </w:rPr>
        <w:t>词袋模型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tf-idf</w:t>
      </w:r>
      <w:proofErr w:type="spellEnd"/>
      <w:r>
        <w:t xml:space="preserve">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idf</w:t>
      </w:r>
      <w:proofErr w:type="spellEnd"/>
      <w:r>
        <w:t xml:space="preserve"> 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代表词频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代表逆文档频率（词在所有文章中出现的频率）</w:t>
      </w:r>
    </w:p>
    <w:p w14:paraId="0E753B2C" w14:textId="0C5E88E3" w:rsidR="0099724D" w:rsidRDefault="0099724D" w:rsidP="0099724D">
      <w:r>
        <w:rPr>
          <w:rFonts w:hint="eastAsia"/>
        </w:rPr>
        <w:t>主题模型：6</w:t>
      </w:r>
      <w:r>
        <w:t>.5</w:t>
      </w:r>
    </w:p>
    <w:p w14:paraId="21B636B9" w14:textId="78BDF4C3" w:rsidR="0099724D" w:rsidRPr="0099724D" w:rsidRDefault="0099724D" w:rsidP="0099724D">
      <w:pPr>
        <w:rPr>
          <w:rFonts w:hint="eastAsia"/>
        </w:rPr>
      </w:pPr>
      <w:r>
        <w:rPr>
          <w:rFonts w:hint="eastAsia"/>
        </w:rPr>
        <w:t>n-grams：词嵌入</w:t>
      </w:r>
    </w:p>
    <w:p w14:paraId="30DD634E" w14:textId="77777777" w:rsidR="003542BD" w:rsidRPr="003542BD" w:rsidRDefault="003542BD" w:rsidP="003542BD"/>
    <w:sectPr w:rsidR="003542BD" w:rsidRPr="00354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EDA12" w14:textId="77777777" w:rsidR="00A9177E" w:rsidRDefault="00A9177E" w:rsidP="00990151">
      <w:r>
        <w:separator/>
      </w:r>
    </w:p>
  </w:endnote>
  <w:endnote w:type="continuationSeparator" w:id="0">
    <w:p w14:paraId="6BA87BC0" w14:textId="77777777" w:rsidR="00A9177E" w:rsidRDefault="00A9177E" w:rsidP="0099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1FC5D" w14:textId="77777777" w:rsidR="00A9177E" w:rsidRDefault="00A9177E" w:rsidP="00990151">
      <w:r>
        <w:separator/>
      </w:r>
    </w:p>
  </w:footnote>
  <w:footnote w:type="continuationSeparator" w:id="0">
    <w:p w14:paraId="4CC2CE13" w14:textId="77777777" w:rsidR="00A9177E" w:rsidRDefault="00A9177E" w:rsidP="00990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6"/>
    <w:rsid w:val="003542BD"/>
    <w:rsid w:val="00417995"/>
    <w:rsid w:val="00470690"/>
    <w:rsid w:val="004E1458"/>
    <w:rsid w:val="006F560D"/>
    <w:rsid w:val="007654DD"/>
    <w:rsid w:val="007D5296"/>
    <w:rsid w:val="00990151"/>
    <w:rsid w:val="0099724D"/>
    <w:rsid w:val="00A9177E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67BF6"/>
  <w15:chartTrackingRefBased/>
  <w15:docId w15:val="{95DB6864-B470-4E6B-AABD-7C471FA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42BD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1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1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42B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54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3542BD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354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42BD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2021-12-30T14:00:00Z</dcterms:created>
  <dcterms:modified xsi:type="dcterms:W3CDTF">2022-01-06T12:39:00Z</dcterms:modified>
</cp:coreProperties>
</file>