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B0D2" w14:textId="21031FF5" w:rsidR="00EA446C" w:rsidRDefault="00EA446C" w:rsidP="00EA446C">
      <w:pPr>
        <w:pStyle w:val="p1"/>
      </w:pPr>
      <w:r>
        <w:t>F</w:t>
      </w:r>
      <w:r>
        <w:t xml:space="preserve">or each company ticker listed in the </w:t>
      </w:r>
      <w:r>
        <w:t>HKEX IPO Listed spreadsheet, in the index tab,</w:t>
      </w:r>
      <w:r>
        <w:t xml:space="preserve"> (starting from the top), please follow these steps:</w:t>
      </w:r>
    </w:p>
    <w:p w14:paraId="55304353" w14:textId="77777777" w:rsidR="00EA446C" w:rsidRDefault="00EA446C" w:rsidP="00EA446C">
      <w:pPr>
        <w:pStyle w:val="p1"/>
        <w:numPr>
          <w:ilvl w:val="0"/>
          <w:numId w:val="2"/>
        </w:numPr>
      </w:pPr>
      <w:r>
        <w:t xml:space="preserve">Open this link: </w:t>
      </w:r>
      <w:hyperlink r:id="rId5" w:history="1">
        <w:r>
          <w:rPr>
            <w:rStyle w:val="Hyperlink"/>
            <w:rFonts w:eastAsiaTheme="majorEastAsia"/>
          </w:rPr>
          <w:t>https://www1.hkexnews.hk/search/titlesearch.xhtml</w:t>
        </w:r>
      </w:hyperlink>
      <w:r>
        <w:t>.</w:t>
      </w:r>
    </w:p>
    <w:p w14:paraId="3793BB97" w14:textId="3A47E7C0" w:rsidR="00EA446C" w:rsidRDefault="00EA446C" w:rsidP="00EA446C">
      <w:pPr>
        <w:pStyle w:val="p1"/>
        <w:numPr>
          <w:ilvl w:val="0"/>
          <w:numId w:val="2"/>
        </w:numPr>
      </w:pPr>
      <w:r>
        <w:t xml:space="preserve">In the “Stock </w:t>
      </w:r>
      <w:r w:rsidR="00040B93">
        <w:t>Code/Stock Name</w:t>
      </w:r>
      <w:r>
        <w:t xml:space="preserve">”, enter the ticker code </w:t>
      </w:r>
    </w:p>
    <w:p w14:paraId="39907409" w14:textId="77777777" w:rsidR="00EA446C" w:rsidRDefault="00EA446C" w:rsidP="00EA446C">
      <w:pPr>
        <w:pStyle w:val="p1"/>
        <w:numPr>
          <w:ilvl w:val="0"/>
          <w:numId w:val="2"/>
        </w:numPr>
      </w:pPr>
      <w:r>
        <w:t>Ensure the search type remains unchanged.</w:t>
      </w:r>
    </w:p>
    <w:p w14:paraId="75C0517C" w14:textId="77777777" w:rsidR="00EA446C" w:rsidRDefault="00EA446C" w:rsidP="00EA446C">
      <w:pPr>
        <w:pStyle w:val="p1"/>
        <w:numPr>
          <w:ilvl w:val="0"/>
          <w:numId w:val="2"/>
        </w:numPr>
      </w:pPr>
      <w:r>
        <w:t>The date should automatically reset to the earliest available date (e.g., April 1, 1999).</w:t>
      </w:r>
    </w:p>
    <w:p w14:paraId="6E03088A" w14:textId="77777777" w:rsidR="00EA446C" w:rsidRDefault="00EA446C" w:rsidP="00EA446C">
      <w:pPr>
        <w:pStyle w:val="p1"/>
        <w:numPr>
          <w:ilvl w:val="0"/>
          <w:numId w:val="2"/>
        </w:numPr>
      </w:pPr>
      <w:r>
        <w:t xml:space="preserve">Click the </w:t>
      </w:r>
      <w:r>
        <w:rPr>
          <w:rStyle w:val="s1"/>
          <w:rFonts w:eastAsiaTheme="majorEastAsia"/>
          <w:b/>
          <w:bCs/>
        </w:rPr>
        <w:t>Search</w:t>
      </w:r>
      <w:r>
        <w:t xml:space="preserve"> button.</w:t>
      </w:r>
    </w:p>
    <w:p w14:paraId="056B9823" w14:textId="77777777" w:rsidR="00EA446C" w:rsidRDefault="00EA446C" w:rsidP="00EA446C">
      <w:pPr>
        <w:pStyle w:val="p1"/>
        <w:numPr>
          <w:ilvl w:val="0"/>
          <w:numId w:val="2"/>
        </w:numPr>
      </w:pPr>
      <w:r>
        <w:t xml:space="preserve">Scroll down to the bottom of the search results. If necessary, click the </w:t>
      </w:r>
      <w:r>
        <w:rPr>
          <w:rStyle w:val="s1"/>
          <w:rFonts w:eastAsiaTheme="majorEastAsia"/>
          <w:b/>
          <w:bCs/>
        </w:rPr>
        <w:t>Load More</w:t>
      </w:r>
      <w:r>
        <w:t xml:space="preserve"> button multiple times until it shows “showing X of X records.”</w:t>
      </w:r>
    </w:p>
    <w:p w14:paraId="0BB82FE3" w14:textId="0E4A2995" w:rsidR="00EA446C" w:rsidRDefault="00EA446C" w:rsidP="00EA446C">
      <w:pPr>
        <w:pStyle w:val="p1"/>
        <w:numPr>
          <w:ilvl w:val="0"/>
          <w:numId w:val="2"/>
        </w:numPr>
      </w:pPr>
      <w:r>
        <w:t xml:space="preserve">From the results, locate the listing documents related to </w:t>
      </w:r>
      <w:r w:rsidR="00040B93">
        <w:t>“GLOBAL OFFERING” with a [Offer for Subscription]; that’s the link we want to get for each company (at the bottom of the page)</w:t>
      </w:r>
    </w:p>
    <w:p w14:paraId="613B7C14" w14:textId="79740D79" w:rsidR="00040B93" w:rsidRDefault="00040B93" w:rsidP="00040B93">
      <w:pPr>
        <w:pStyle w:val="p1"/>
        <w:ind w:left="720"/>
      </w:pPr>
    </w:p>
    <w:p w14:paraId="7278C646" w14:textId="77777777" w:rsidR="00040B93" w:rsidRDefault="00040B93" w:rsidP="00040B93">
      <w:pPr>
        <w:pStyle w:val="p1"/>
        <w:ind w:left="720"/>
      </w:pPr>
      <w:r>
        <w:t xml:space="preserve">IT looks like this: </w:t>
      </w:r>
      <w:r>
        <w:t>26/09/2019 06:27</w:t>
      </w:r>
      <w:r>
        <w:tab/>
        <w:t>03601</w:t>
      </w:r>
      <w:r>
        <w:tab/>
        <w:t>LUDASHI</w:t>
      </w:r>
      <w:r>
        <w:tab/>
      </w:r>
    </w:p>
    <w:p w14:paraId="1E5B6CFC" w14:textId="77777777" w:rsidR="00040B93" w:rsidRDefault="00040B93" w:rsidP="00040B93">
      <w:pPr>
        <w:pStyle w:val="p1"/>
        <w:ind w:left="720"/>
      </w:pPr>
      <w:r>
        <w:t>Listing Documents - [Offer for Subscription]</w:t>
      </w:r>
    </w:p>
    <w:p w14:paraId="7AE406BA" w14:textId="1D62B79D" w:rsidR="00040B93" w:rsidRDefault="00040B93" w:rsidP="00207A03">
      <w:pPr>
        <w:pStyle w:val="p1"/>
        <w:ind w:left="720"/>
      </w:pPr>
      <w:r>
        <w:t>GLOBAL OFFERING (14747KB)</w:t>
      </w:r>
    </w:p>
    <w:p w14:paraId="5A5D6D9F" w14:textId="08E6386F" w:rsidR="00040B93" w:rsidRDefault="00040B93" w:rsidP="006A2783">
      <w:pPr>
        <w:pStyle w:val="p1"/>
        <w:ind w:left="720"/>
      </w:pPr>
      <w:r>
        <w:t xml:space="preserve">And not this one: </w:t>
      </w:r>
      <w:r>
        <w:tab/>
        <w:t>Announcements and Notices - [Formal Notice]</w:t>
      </w:r>
      <w:r w:rsidR="006A2783">
        <w:t xml:space="preserve"> </w:t>
      </w:r>
      <w:r>
        <w:t>GLOBAL OFFERING (219KB)</w:t>
      </w:r>
    </w:p>
    <w:p w14:paraId="3411E1A5" w14:textId="77777777" w:rsidR="00EA446C" w:rsidRDefault="00EA446C" w:rsidP="00EA446C">
      <w:pPr>
        <w:pStyle w:val="p1"/>
        <w:numPr>
          <w:ilvl w:val="0"/>
          <w:numId w:val="2"/>
        </w:numPr>
      </w:pPr>
      <w:r>
        <w:t>For each relevant document, record the link and the release time shown on the left.</w:t>
      </w:r>
    </w:p>
    <w:p w14:paraId="2D0A4A0A" w14:textId="77777777" w:rsidR="00EA446C" w:rsidRDefault="00EA446C" w:rsidP="00EA446C">
      <w:pPr>
        <w:pStyle w:val="p3"/>
      </w:pPr>
    </w:p>
    <w:p w14:paraId="7EC725F7" w14:textId="77777777" w:rsidR="00EA446C" w:rsidRDefault="00EA446C" w:rsidP="00EA446C">
      <w:pPr>
        <w:pStyle w:val="p1"/>
      </w:pPr>
      <w:r>
        <w:t>Repeat this process for each ticker in the spreadsheet.</w:t>
      </w:r>
    </w:p>
    <w:p w14:paraId="26DFF476" w14:textId="77777777" w:rsidR="00407A7B" w:rsidRDefault="00407A7B">
      <w:r>
        <w:t>Examples for the first two companies:</w:t>
      </w:r>
    </w:p>
    <w:p w14:paraId="4C74D49D" w14:textId="77777777" w:rsidR="00407A7B" w:rsidRDefault="00407A7B">
      <w:hyperlink r:id="rId6" w:history="1">
        <w:r w:rsidRPr="00401336">
          <w:rPr>
            <w:rStyle w:val="Hyperlink"/>
          </w:rPr>
          <w:t>https://www1.hkexnews.hk/listedco/listconews/sehk/2019/0926/ltn20190926033.pdf</w:t>
        </w:r>
      </w:hyperlink>
      <w:r>
        <w:t xml:space="preserve"> </w:t>
      </w:r>
    </w:p>
    <w:p w14:paraId="1B31DA6F" w14:textId="52EAB4BC" w:rsidR="00EA446C" w:rsidRDefault="00407A7B">
      <w:hyperlink r:id="rId7" w:history="1">
        <w:r w:rsidRPr="00401336">
          <w:rPr>
            <w:rStyle w:val="Hyperlink"/>
          </w:rPr>
          <w:t>https://www1.hkexnews.hk/listedco/listconews/sehk/2022/1118/2022111800021.pdf</w:t>
        </w:r>
      </w:hyperlink>
      <w:r>
        <w:t xml:space="preserve"> </w:t>
      </w:r>
      <w:r w:rsidR="00EA446C">
        <w:br w:type="page"/>
      </w:r>
    </w:p>
    <w:p w14:paraId="4EA0BF97" w14:textId="69A933B7" w:rsidR="00DB0323" w:rsidRDefault="00BA4CEC">
      <w:r>
        <w:lastRenderedPageBreak/>
        <w:t xml:space="preserve">Requirements </w:t>
      </w:r>
    </w:p>
    <w:p w14:paraId="4FFC43AC" w14:textId="18FF87F9" w:rsidR="00B62964" w:rsidRDefault="00EA446C">
      <w:hyperlink r:id="rId8" w:history="1">
        <w:r w:rsidRPr="00401336">
          <w:rPr>
            <w:rStyle w:val="Hyperlink"/>
          </w:rPr>
          <w:t>https://www1.hkexnews.hk/search/titlesearch.xhtml</w:t>
        </w:r>
      </w:hyperlink>
      <w:r>
        <w:t xml:space="preserve"> </w:t>
      </w:r>
    </w:p>
    <w:p w14:paraId="559FAC7E" w14:textId="77777777" w:rsidR="00EA446C" w:rsidRDefault="00EA446C"/>
    <w:p w14:paraId="3AB1051A" w14:textId="7AA7F403" w:rsidR="00B62964" w:rsidRDefault="00B62964">
      <w:r>
        <w:t xml:space="preserve">First step: </w:t>
      </w:r>
    </w:p>
    <w:p w14:paraId="63F98A53" w14:textId="77777777" w:rsidR="00B62964" w:rsidRDefault="00B62964" w:rsidP="00B62964">
      <w:pPr>
        <w:pStyle w:val="ListParagraph"/>
        <w:numPr>
          <w:ilvl w:val="0"/>
          <w:numId w:val="1"/>
        </w:numPr>
      </w:pPr>
      <w:r>
        <w:t xml:space="preserve">Scroll to the bottom of the page (you may have to click “load more” multiple times to get to the bottom of the page) </w:t>
      </w:r>
    </w:p>
    <w:p w14:paraId="435AD4AC" w14:textId="29EB6722" w:rsidR="00B62964" w:rsidRDefault="00B62964" w:rsidP="00B62964">
      <w:pPr>
        <w:pStyle w:val="ListParagraph"/>
        <w:numPr>
          <w:ilvl w:val="0"/>
          <w:numId w:val="1"/>
        </w:numPr>
      </w:pPr>
      <w:r>
        <w:t xml:space="preserve">Get the global offering documents [Offer for </w:t>
      </w:r>
      <w:r w:rsidR="00DA4295">
        <w:t>Subscription</w:t>
      </w:r>
      <w:r>
        <w:t xml:space="preserve">] note down the date as well </w:t>
      </w:r>
    </w:p>
    <w:p w14:paraId="67DBF4D8" w14:textId="19445AC9" w:rsidR="00B62964" w:rsidRDefault="00BC4702" w:rsidP="00B62964">
      <w:r>
        <w:t>The key information I want to get include two parts:</w:t>
      </w:r>
    </w:p>
    <w:p w14:paraId="4B1BA999" w14:textId="364D21C9" w:rsidR="00BC4702" w:rsidRDefault="00BC4702" w:rsidP="00B62964">
      <w:r>
        <w:t>Deal Size</w:t>
      </w:r>
    </w:p>
    <w:p w14:paraId="0EBF1C80" w14:textId="74F90F5C" w:rsidR="00BC4702" w:rsidRDefault="00BC4702" w:rsidP="00BC4702">
      <w:pPr>
        <w:pStyle w:val="ListParagraph"/>
        <w:numPr>
          <w:ilvl w:val="0"/>
          <w:numId w:val="1"/>
        </w:numPr>
      </w:pPr>
      <w:r>
        <w:t xml:space="preserve">Shares offered </w:t>
      </w:r>
    </w:p>
    <w:p w14:paraId="0A55ACBC" w14:textId="05CF3AA9" w:rsidR="0030565B" w:rsidRDefault="0030565B" w:rsidP="0030565B">
      <w:pPr>
        <w:pStyle w:val="ListParagraph"/>
        <w:numPr>
          <w:ilvl w:val="1"/>
          <w:numId w:val="1"/>
        </w:numPr>
      </w:pPr>
      <w:r>
        <w:t xml:space="preserve">Hong Kong </w:t>
      </w:r>
    </w:p>
    <w:p w14:paraId="7BEEFA85" w14:textId="6E71EB50" w:rsidR="0030565B" w:rsidRDefault="0030565B" w:rsidP="0030565B">
      <w:pPr>
        <w:pStyle w:val="ListParagraph"/>
        <w:numPr>
          <w:ilvl w:val="1"/>
          <w:numId w:val="1"/>
        </w:numPr>
      </w:pPr>
      <w:r>
        <w:t xml:space="preserve">International </w:t>
      </w:r>
    </w:p>
    <w:p w14:paraId="4422E7A0" w14:textId="4391CC14" w:rsidR="0030565B" w:rsidRDefault="00BC4702" w:rsidP="005A705B">
      <w:pPr>
        <w:pStyle w:val="ListParagraph"/>
        <w:numPr>
          <w:ilvl w:val="0"/>
          <w:numId w:val="1"/>
        </w:numPr>
      </w:pPr>
      <w:r>
        <w:t xml:space="preserve">Offer price (Max) </w:t>
      </w:r>
    </w:p>
    <w:p w14:paraId="0A7EE047" w14:textId="77777777" w:rsidR="00B62964" w:rsidRDefault="00B62964" w:rsidP="00B62964"/>
    <w:p w14:paraId="7553C2E3" w14:textId="23B8B67B" w:rsidR="00B62964" w:rsidRDefault="00B62964" w:rsidP="00B62964">
      <w:hyperlink r:id="rId9" w:history="1">
        <w:r w:rsidRPr="00401336">
          <w:rPr>
            <w:rStyle w:val="Hyperlink"/>
          </w:rPr>
          <w:t>https://www1.hkexnews.hk/listedco/listconews/sehk/2022/1118/2022111800021.pdf</w:t>
        </w:r>
      </w:hyperlink>
      <w:r>
        <w:t xml:space="preserve"> </w:t>
      </w:r>
    </w:p>
    <w:p w14:paraId="337AADD7" w14:textId="5E9D0915" w:rsidR="008B62F0" w:rsidRDefault="008B62F0" w:rsidP="00B62964">
      <w:hyperlink r:id="rId10" w:history="1">
        <w:r w:rsidRPr="00401336">
          <w:rPr>
            <w:rStyle w:val="Hyperlink"/>
          </w:rPr>
          <w:t>https://www1.hkexnews.hk/listedco/listconews/sehk/2019/0926/ltn20190926033.pdf</w:t>
        </w:r>
      </w:hyperlink>
      <w:r>
        <w:t xml:space="preserve"> </w:t>
      </w:r>
    </w:p>
    <w:p w14:paraId="667220DC" w14:textId="77777777" w:rsidR="00B62964" w:rsidRDefault="00B62964" w:rsidP="00B62964"/>
    <w:sectPr w:rsidR="00B62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2714B"/>
    <w:multiLevelType w:val="multilevel"/>
    <w:tmpl w:val="1C32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A082B"/>
    <w:multiLevelType w:val="hybridMultilevel"/>
    <w:tmpl w:val="13085FEA"/>
    <w:lvl w:ilvl="0" w:tplc="776A954C">
      <w:start w:val="200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980759">
    <w:abstractNumId w:val="1"/>
  </w:num>
  <w:num w:numId="2" w16cid:durableId="48031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EC"/>
    <w:rsid w:val="00040B93"/>
    <w:rsid w:val="0019272C"/>
    <w:rsid w:val="001D270D"/>
    <w:rsid w:val="0020486E"/>
    <w:rsid w:val="00207A03"/>
    <w:rsid w:val="0030565B"/>
    <w:rsid w:val="00407A7B"/>
    <w:rsid w:val="00494A4F"/>
    <w:rsid w:val="005A705B"/>
    <w:rsid w:val="006A2783"/>
    <w:rsid w:val="008B62F0"/>
    <w:rsid w:val="00B62964"/>
    <w:rsid w:val="00BA4CEC"/>
    <w:rsid w:val="00BC4702"/>
    <w:rsid w:val="00CF1B29"/>
    <w:rsid w:val="00D246A9"/>
    <w:rsid w:val="00DA4295"/>
    <w:rsid w:val="00DB0323"/>
    <w:rsid w:val="00EA446C"/>
    <w:rsid w:val="00FC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442E5"/>
  <w15:chartTrackingRefBased/>
  <w15:docId w15:val="{3FF33B04-2197-4840-B1EA-5980EC78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9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964"/>
    <w:rPr>
      <w:color w:val="605E5C"/>
      <w:shd w:val="clear" w:color="auto" w:fill="E1DFDD"/>
    </w:rPr>
  </w:style>
  <w:style w:type="paragraph" w:customStyle="1" w:styleId="p1">
    <w:name w:val="p1"/>
    <w:basedOn w:val="Normal"/>
    <w:rsid w:val="00EA4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customStyle="1" w:styleId="s1">
    <w:name w:val="s1"/>
    <w:basedOn w:val="DefaultParagraphFont"/>
    <w:rsid w:val="00EA446C"/>
  </w:style>
  <w:style w:type="paragraph" w:customStyle="1" w:styleId="p3">
    <w:name w:val="p3"/>
    <w:basedOn w:val="Normal"/>
    <w:rsid w:val="00EA4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769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.hkexnews.hk/search/titlesearch.x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1.hkexnews.hk/listedco/listconews/sehk/2022/1118/2022111800021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1.hkexnews.hk/listedco/listconews/sehk/2019/0926/ltn20190926033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1.hkexnews.hk/search/titlesearch.xhtml" TargetMode="External"/><Relationship Id="rId10" Type="http://schemas.openxmlformats.org/officeDocument/2006/relationships/hyperlink" Target="https://www1.hkexnews.hk/listedco/listconews/sehk/2019/0926/ltn2019092603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1.hkexnews.hk/listedco/listconews/sehk/2022/1118/20221118000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Hou</dc:creator>
  <cp:keywords/>
  <dc:description/>
  <cp:lastModifiedBy>Jimmy Hou</cp:lastModifiedBy>
  <cp:revision>15</cp:revision>
  <dcterms:created xsi:type="dcterms:W3CDTF">2025-07-21T04:05:00Z</dcterms:created>
  <dcterms:modified xsi:type="dcterms:W3CDTF">2025-07-21T05:18:00Z</dcterms:modified>
</cp:coreProperties>
</file>