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029" w:rsidRPr="00CF3029" w:rsidRDefault="00183503" w:rsidP="009851A3">
      <w:pPr>
        <w:ind w:firstLine="0"/>
        <w:jc w:val="center"/>
        <w:rPr>
          <w:rFonts w:ascii="Arial" w:hAnsi="Arial" w:cs="Arial"/>
          <w:b/>
          <w:bCs/>
          <w:sz w:val="40"/>
          <w:szCs w:val="40"/>
        </w:rPr>
      </w:pPr>
      <w:r>
        <w:rPr>
          <w:rFonts w:ascii="Arial" w:hAnsi="Arial" w:cs="Arial"/>
          <w:b/>
          <w:bCs/>
          <w:sz w:val="40"/>
          <w:szCs w:val="40"/>
        </w:rPr>
        <w:t xml:space="preserve">ENTREGA </w:t>
      </w:r>
      <w:r w:rsidR="00F575F8">
        <w:rPr>
          <w:rStyle w:val="Refdecomentrio"/>
        </w:rPr>
        <w:commentReference w:id="0"/>
      </w:r>
      <w:proofErr w:type="gramStart"/>
      <w:r w:rsidR="008326FE">
        <w:rPr>
          <w:rFonts w:ascii="Arial" w:hAnsi="Arial" w:cs="Arial"/>
          <w:b/>
          <w:bCs/>
          <w:sz w:val="40"/>
          <w:szCs w:val="40"/>
        </w:rPr>
        <w:t>2</w:t>
      </w:r>
      <w:proofErr w:type="gramEnd"/>
    </w:p>
    <w:p w:rsidR="00D42C9B" w:rsidRDefault="00183503" w:rsidP="00AC2218">
      <w:pPr>
        <w:pStyle w:val="Ttulo1"/>
      </w:pPr>
      <w:r>
        <w:t xml:space="preserve">Objetivo </w:t>
      </w:r>
      <w:r w:rsidR="000A6511" w:rsidRPr="00CF3029">
        <w:t>do Projeto</w:t>
      </w:r>
    </w:p>
    <w:p w:rsidR="00AC2218" w:rsidRDefault="00786ADF" w:rsidP="00AC2218">
      <w:pPr>
        <w:rPr>
          <w:i/>
        </w:rPr>
      </w:pPr>
      <w:r w:rsidRPr="00786ADF">
        <w:rPr>
          <w:i/>
        </w:rPr>
        <w:t xml:space="preserve">Indicar </w:t>
      </w:r>
      <w:r w:rsidR="00183503">
        <w:rPr>
          <w:i/>
        </w:rPr>
        <w:t xml:space="preserve">qual é o objetivo do sistema/site/aplicativo/etc., que pretende desenvolver. </w:t>
      </w:r>
    </w:p>
    <w:p w:rsidR="00CF3029" w:rsidRPr="00CF3029" w:rsidRDefault="00183503" w:rsidP="00CF3029">
      <w:pPr>
        <w:pStyle w:val="Ttulo1"/>
      </w:pPr>
      <w:r>
        <w:t>Levantamento de Requisitos</w:t>
      </w:r>
      <w:r w:rsidR="000A6511" w:rsidRPr="00CF3029">
        <w:t xml:space="preserve"> </w:t>
      </w:r>
    </w:p>
    <w:p w:rsidR="00786ADF" w:rsidRDefault="00183503" w:rsidP="0095562C">
      <w:pPr>
        <w:rPr>
          <w:i/>
        </w:rPr>
      </w:pPr>
      <w:r w:rsidRPr="00183503">
        <w:rPr>
          <w:i/>
        </w:rPr>
        <w:t>Se o levantamento será ir a algum lugar para entrevistar ou observar alguém realizando alguma atividade, então aqui você precisa escrever qual será o local, se você conhece alguém que trabalha neste local, enfim, indique que existe a viabilidade de fazer essa entrevista/observação. Outro exemplo, se escrever que o levantamento será observando sistemas/sites/aplicativos relacionados, então indique aqui alguns desses sistemas que serão observados.</w:t>
      </w:r>
    </w:p>
    <w:p w:rsidR="008326FE" w:rsidRDefault="008326FE" w:rsidP="008326FE">
      <w:pPr>
        <w:pStyle w:val="Ttulo1"/>
      </w:pPr>
      <w:r>
        <w:t xml:space="preserve">Diagrama de Caso de Uso </w:t>
      </w:r>
    </w:p>
    <w:p w:rsidR="008326FE" w:rsidRPr="00833440" w:rsidRDefault="008326FE" w:rsidP="008326FE">
      <w:pPr>
        <w:rPr>
          <w:i/>
        </w:rPr>
      </w:pPr>
      <w:r w:rsidRPr="00833440">
        <w:rPr>
          <w:i/>
        </w:rPr>
        <w:t xml:space="preserve">Elaborar o </w:t>
      </w:r>
      <w:commentRangeStart w:id="1"/>
      <w:r w:rsidRPr="00833440">
        <w:rPr>
          <w:i/>
        </w:rPr>
        <w:t xml:space="preserve">diagrama de casos de uso </w:t>
      </w:r>
      <w:commentRangeEnd w:id="1"/>
      <w:r w:rsidR="00D413C2" w:rsidRPr="00833440">
        <w:rPr>
          <w:rStyle w:val="Refdecomentrio"/>
          <w:i/>
        </w:rPr>
        <w:commentReference w:id="1"/>
      </w:r>
      <w:r w:rsidRPr="00833440">
        <w:rPr>
          <w:i/>
        </w:rPr>
        <w:t>(notação UML) que represent</w:t>
      </w:r>
      <w:r w:rsidR="005575B3" w:rsidRPr="00833440">
        <w:rPr>
          <w:i/>
        </w:rPr>
        <w:t>e o sistema.</w:t>
      </w:r>
    </w:p>
    <w:p w:rsidR="008326FE" w:rsidRPr="00833440" w:rsidRDefault="008326FE" w:rsidP="008326FE">
      <w:pPr>
        <w:rPr>
          <w:i/>
        </w:rPr>
      </w:pPr>
      <w:r w:rsidRPr="00833440">
        <w:rPr>
          <w:i/>
        </w:rPr>
        <w:t xml:space="preserve">Ou, caso o seu sistema não seja </w:t>
      </w:r>
      <w:r w:rsidR="0074058F">
        <w:rPr>
          <w:i/>
        </w:rPr>
        <w:t>Orientado a Objeto (</w:t>
      </w:r>
      <w:r w:rsidRPr="00833440">
        <w:rPr>
          <w:i/>
        </w:rPr>
        <w:t>OO</w:t>
      </w:r>
      <w:r w:rsidR="0074058F">
        <w:rPr>
          <w:i/>
        </w:rPr>
        <w:t>)</w:t>
      </w:r>
      <w:r w:rsidRPr="00833440">
        <w:rPr>
          <w:i/>
        </w:rPr>
        <w:t xml:space="preserve">, utilizar </w:t>
      </w:r>
      <w:commentRangeStart w:id="2"/>
      <w:r w:rsidRPr="00833440">
        <w:rPr>
          <w:i/>
        </w:rPr>
        <w:t xml:space="preserve">um esquema gráfico </w:t>
      </w:r>
      <w:commentRangeEnd w:id="2"/>
      <w:r w:rsidR="005575B3" w:rsidRPr="00833440">
        <w:rPr>
          <w:rStyle w:val="Refdecomentrio"/>
          <w:i/>
        </w:rPr>
        <w:commentReference w:id="2"/>
      </w:r>
      <w:r w:rsidRPr="00833440">
        <w:rPr>
          <w:i/>
        </w:rPr>
        <w:t>para representar o sistema e a interação que existirá com o meio externo (usuários e/ou outros sistemas)</w:t>
      </w:r>
      <w:r w:rsidR="005575B3" w:rsidRPr="00833440">
        <w:rPr>
          <w:i/>
        </w:rPr>
        <w:t>.</w:t>
      </w:r>
      <w:bookmarkStart w:id="3" w:name="_GoBack"/>
      <w:bookmarkEnd w:id="3"/>
    </w:p>
    <w:p w:rsidR="005575B3" w:rsidRDefault="005575B3" w:rsidP="005575B3">
      <w:pPr>
        <w:pStyle w:val="Ttulo1"/>
      </w:pPr>
      <w:r>
        <w:t xml:space="preserve">Modelo de Banco de Dados </w:t>
      </w:r>
    </w:p>
    <w:p w:rsidR="005575B3" w:rsidRPr="00833440" w:rsidRDefault="005575B3" w:rsidP="008326FE">
      <w:pPr>
        <w:rPr>
          <w:i/>
        </w:rPr>
      </w:pPr>
      <w:r w:rsidRPr="00833440">
        <w:rPr>
          <w:i/>
        </w:rPr>
        <w:t>Elaborar o diagrama E-R para a base de dados necessária para o sistema. Além disso, fazer uma descrição das entidades no formato de uma tabela (no máximo um parágrafo para cada entidade).</w:t>
      </w:r>
    </w:p>
    <w:p w:rsidR="00D42C9B" w:rsidRDefault="00183503" w:rsidP="00CF3029">
      <w:pPr>
        <w:pStyle w:val="Ttulo1"/>
      </w:pPr>
      <w:r>
        <w:t xml:space="preserve">Cronograma do projeto </w:t>
      </w:r>
    </w:p>
    <w:p w:rsidR="005575B3" w:rsidRDefault="00183503" w:rsidP="00183503">
      <w:pPr>
        <w:ind w:firstLine="432"/>
        <w:rPr>
          <w:i/>
        </w:rPr>
      </w:pPr>
      <w:r>
        <w:rPr>
          <w:i/>
        </w:rPr>
        <w:t xml:space="preserve">Este cronograma deve conter </w:t>
      </w:r>
      <w:r w:rsidR="005575B3">
        <w:rPr>
          <w:i/>
        </w:rPr>
        <w:t xml:space="preserve">mais detalhes de cada </w:t>
      </w:r>
      <w:r>
        <w:rPr>
          <w:i/>
        </w:rPr>
        <w:t>etapa</w:t>
      </w:r>
      <w:r w:rsidR="005575B3">
        <w:rPr>
          <w:i/>
        </w:rPr>
        <w:t xml:space="preserve"> apresentada no cronograma da Entrega </w:t>
      </w:r>
      <w:proofErr w:type="gramStart"/>
      <w:r w:rsidR="005575B3">
        <w:rPr>
          <w:i/>
        </w:rPr>
        <w:t>1</w:t>
      </w:r>
      <w:proofErr w:type="gramEnd"/>
      <w:r w:rsidR="005575B3">
        <w:rPr>
          <w:i/>
        </w:rPr>
        <w:t xml:space="preserve">. </w:t>
      </w:r>
      <w:r>
        <w:rPr>
          <w:i/>
        </w:rPr>
        <w:t xml:space="preserve">Para manter uma padronização, </w:t>
      </w:r>
      <w:r w:rsidR="005575B3">
        <w:rPr>
          <w:i/>
        </w:rPr>
        <w:t xml:space="preserve">continue fazendo </w:t>
      </w:r>
      <w:r>
        <w:rPr>
          <w:i/>
        </w:rPr>
        <w:t>o cronograma utilizando alguma ferramenta</w:t>
      </w:r>
      <w:r w:rsidR="00F575F8">
        <w:rPr>
          <w:i/>
        </w:rPr>
        <w:t xml:space="preserve"> para o </w:t>
      </w:r>
      <w:proofErr w:type="spellStart"/>
      <w:r w:rsidR="00F575F8">
        <w:rPr>
          <w:i/>
        </w:rPr>
        <w:t>Scrum</w:t>
      </w:r>
      <w:proofErr w:type="spellEnd"/>
      <w:r w:rsidR="00F575F8">
        <w:rPr>
          <w:i/>
        </w:rPr>
        <w:t xml:space="preserve">, como </w:t>
      </w:r>
      <w:proofErr w:type="spellStart"/>
      <w:r w:rsidR="00F575F8">
        <w:rPr>
          <w:i/>
        </w:rPr>
        <w:t>Trello</w:t>
      </w:r>
      <w:proofErr w:type="spellEnd"/>
      <w:r w:rsidR="00F575F8">
        <w:rPr>
          <w:i/>
        </w:rPr>
        <w:t>, SCRUM, etc. Após finalizar, é necessário copiar o cronograma feito na ferramenta (por exemplo, dar um “</w:t>
      </w:r>
      <w:proofErr w:type="spellStart"/>
      <w:r w:rsidR="00F575F8">
        <w:rPr>
          <w:i/>
        </w:rPr>
        <w:t>print</w:t>
      </w:r>
      <w:proofErr w:type="spellEnd"/>
      <w:r w:rsidR="00F575F8">
        <w:rPr>
          <w:i/>
        </w:rPr>
        <w:t xml:space="preserve">”) e inserir neste documento. </w:t>
      </w:r>
    </w:p>
    <w:p w:rsidR="005575B3" w:rsidRDefault="005575B3" w:rsidP="00183503">
      <w:pPr>
        <w:ind w:firstLine="432"/>
        <w:rPr>
          <w:i/>
        </w:rPr>
      </w:pPr>
      <w:r>
        <w:rPr>
          <w:i/>
        </w:rPr>
        <w:t xml:space="preserve">Por exemplo, na Entrega </w:t>
      </w:r>
      <w:proofErr w:type="gramStart"/>
      <w:r>
        <w:rPr>
          <w:i/>
        </w:rPr>
        <w:t>1</w:t>
      </w:r>
      <w:proofErr w:type="gramEnd"/>
      <w:r>
        <w:rPr>
          <w:i/>
        </w:rPr>
        <w:t xml:space="preserve">, houve a etapa de “Implementação de pelo menos um CRUD: 19/05”. Neste cronograma você precisa definir qual será esse CRUD e detalhá-lo. </w:t>
      </w:r>
      <w:r w:rsidR="009F7163">
        <w:rPr>
          <w:i/>
        </w:rPr>
        <w:t>Exemplo:</w:t>
      </w:r>
    </w:p>
    <w:p w:rsidR="00F575F8" w:rsidRDefault="00F575F8" w:rsidP="00183503">
      <w:pPr>
        <w:ind w:firstLine="432"/>
        <w:rPr>
          <w:i/>
        </w:rPr>
      </w:pPr>
      <w:r>
        <w:rPr>
          <w:i/>
        </w:rPr>
        <w:t>Levantamento de Requisitos</w:t>
      </w:r>
    </w:p>
    <w:p w:rsidR="00F575F8" w:rsidRDefault="00F575F8" w:rsidP="00183503">
      <w:pPr>
        <w:ind w:firstLine="432"/>
        <w:rPr>
          <w:i/>
        </w:rPr>
      </w:pPr>
      <w:r>
        <w:rPr>
          <w:i/>
        </w:rPr>
        <w:lastRenderedPageBreak/>
        <w:t xml:space="preserve">Análise dos requisitos e documentação </w:t>
      </w:r>
    </w:p>
    <w:p w:rsidR="00F575F8" w:rsidRDefault="00F575F8" w:rsidP="00F575F8">
      <w:pPr>
        <w:ind w:firstLine="708"/>
        <w:rPr>
          <w:i/>
        </w:rPr>
      </w:pPr>
      <w:r>
        <w:rPr>
          <w:i/>
        </w:rPr>
        <w:t>Diagrama de caso de uso: 13/04</w:t>
      </w:r>
    </w:p>
    <w:p w:rsidR="00F575F8" w:rsidRDefault="00F575F8" w:rsidP="00F575F8">
      <w:pPr>
        <w:ind w:firstLine="708"/>
        <w:rPr>
          <w:i/>
        </w:rPr>
      </w:pPr>
      <w:r>
        <w:rPr>
          <w:i/>
        </w:rPr>
        <w:t>Modelo de banco de dados: 13/04</w:t>
      </w:r>
    </w:p>
    <w:p w:rsidR="00F575F8" w:rsidRDefault="00F575F8" w:rsidP="00F575F8">
      <w:pPr>
        <w:ind w:firstLine="708"/>
        <w:rPr>
          <w:i/>
        </w:rPr>
      </w:pPr>
      <w:r>
        <w:rPr>
          <w:i/>
        </w:rPr>
        <w:t>Prototipação das interfaces: 04/05</w:t>
      </w:r>
    </w:p>
    <w:p w:rsidR="00F575F8" w:rsidRDefault="00F575F8" w:rsidP="00183503">
      <w:pPr>
        <w:ind w:firstLine="432"/>
        <w:rPr>
          <w:i/>
        </w:rPr>
      </w:pPr>
      <w:proofErr w:type="gramStart"/>
      <w:r>
        <w:rPr>
          <w:i/>
        </w:rPr>
        <w:t>Implementação</w:t>
      </w:r>
      <w:proofErr w:type="gramEnd"/>
      <w:r>
        <w:rPr>
          <w:i/>
        </w:rPr>
        <w:t xml:space="preserve"> e Teste</w:t>
      </w:r>
    </w:p>
    <w:p w:rsidR="00F575F8" w:rsidRPr="009F7163" w:rsidRDefault="00F575F8" w:rsidP="00183503">
      <w:pPr>
        <w:ind w:firstLine="432"/>
        <w:rPr>
          <w:i/>
        </w:rPr>
      </w:pPr>
      <w:r w:rsidRPr="009F7163">
        <w:rPr>
          <w:i/>
        </w:rPr>
        <w:tab/>
      </w:r>
      <w:proofErr w:type="gramStart"/>
      <w:r w:rsidRPr="009F7163">
        <w:rPr>
          <w:i/>
        </w:rPr>
        <w:t>Implementação</w:t>
      </w:r>
      <w:proofErr w:type="gramEnd"/>
      <w:r w:rsidRPr="009F7163">
        <w:rPr>
          <w:i/>
        </w:rPr>
        <w:t xml:space="preserve"> de pelo menos um CRUD: 19/05</w:t>
      </w:r>
    </w:p>
    <w:p w:rsidR="009F7163" w:rsidRDefault="009F7163" w:rsidP="00183503">
      <w:pPr>
        <w:ind w:firstLine="432"/>
        <w:rPr>
          <w:i/>
        </w:rPr>
      </w:pPr>
      <w:r>
        <w:rPr>
          <w:i/>
        </w:rPr>
        <w:tab/>
      </w:r>
      <w:proofErr w:type="gramStart"/>
      <w:r>
        <w:rPr>
          <w:i/>
        </w:rPr>
        <w:t>Implementar</w:t>
      </w:r>
      <w:proofErr w:type="gramEnd"/>
      <w:r>
        <w:rPr>
          <w:i/>
        </w:rPr>
        <w:t xml:space="preserve">  </w:t>
      </w:r>
      <w:commentRangeStart w:id="4"/>
      <w:r>
        <w:rPr>
          <w:i/>
        </w:rPr>
        <w:t>Manter Funcionário</w:t>
      </w:r>
      <w:commentRangeEnd w:id="4"/>
      <w:r>
        <w:rPr>
          <w:rStyle w:val="Refdecomentrio"/>
        </w:rPr>
        <w:commentReference w:id="4"/>
      </w:r>
    </w:p>
    <w:p w:rsidR="009F7163" w:rsidRPr="00833440" w:rsidRDefault="009F7163" w:rsidP="00183503">
      <w:pPr>
        <w:ind w:firstLine="432"/>
        <w:rPr>
          <w:i/>
        </w:rPr>
      </w:pPr>
      <w:r>
        <w:rPr>
          <w:i/>
        </w:rPr>
        <w:tab/>
      </w:r>
      <w:r>
        <w:rPr>
          <w:i/>
        </w:rPr>
        <w:tab/>
      </w:r>
      <w:proofErr w:type="gramStart"/>
      <w:r w:rsidRPr="00833440">
        <w:rPr>
          <w:i/>
        </w:rPr>
        <w:t>Implementar</w:t>
      </w:r>
      <w:proofErr w:type="gramEnd"/>
      <w:r w:rsidRPr="00833440">
        <w:rPr>
          <w:i/>
        </w:rPr>
        <w:t xml:space="preserve"> Interface (Front-end): </w:t>
      </w:r>
      <w:r w:rsidRPr="009F7163">
        <w:rPr>
          <w:i/>
        </w:rPr>
        <w:t>definir</w:t>
      </w:r>
      <w:r w:rsidRPr="00833440">
        <w:rPr>
          <w:i/>
        </w:rPr>
        <w:t xml:space="preserve"> data</w:t>
      </w:r>
    </w:p>
    <w:p w:rsidR="009F7163" w:rsidRDefault="009F7163" w:rsidP="00183503">
      <w:pPr>
        <w:ind w:firstLine="432"/>
        <w:rPr>
          <w:i/>
          <w:lang w:val="en-US"/>
        </w:rPr>
      </w:pPr>
      <w:r w:rsidRPr="00833440">
        <w:rPr>
          <w:i/>
        </w:rPr>
        <w:tab/>
      </w:r>
      <w:r w:rsidRPr="00833440">
        <w:rPr>
          <w:i/>
        </w:rPr>
        <w:tab/>
      </w:r>
      <w:proofErr w:type="spellStart"/>
      <w:r>
        <w:rPr>
          <w:i/>
          <w:lang w:val="en-US"/>
        </w:rPr>
        <w:t>Implementar</w:t>
      </w:r>
      <w:proofErr w:type="spellEnd"/>
      <w:r>
        <w:rPr>
          <w:i/>
          <w:lang w:val="en-US"/>
        </w:rPr>
        <w:t xml:space="preserve"> (Back-end): </w:t>
      </w:r>
      <w:proofErr w:type="spellStart"/>
      <w:r>
        <w:rPr>
          <w:i/>
          <w:lang w:val="en-US"/>
        </w:rPr>
        <w:t>definir</w:t>
      </w:r>
      <w:proofErr w:type="spellEnd"/>
      <w:r>
        <w:rPr>
          <w:i/>
          <w:lang w:val="en-US"/>
        </w:rPr>
        <w:t xml:space="preserve"> data</w:t>
      </w:r>
    </w:p>
    <w:p w:rsidR="009F7163" w:rsidRPr="009F7163" w:rsidRDefault="009F7163" w:rsidP="009F7163">
      <w:pPr>
        <w:ind w:left="708" w:firstLine="708"/>
        <w:rPr>
          <w:i/>
          <w:lang w:val="en-US"/>
        </w:rPr>
      </w:pPr>
      <w:proofErr w:type="spellStart"/>
      <w:r>
        <w:rPr>
          <w:i/>
          <w:lang w:val="en-US"/>
        </w:rPr>
        <w:t>Testar</w:t>
      </w:r>
      <w:proofErr w:type="spellEnd"/>
      <w:r>
        <w:rPr>
          <w:i/>
          <w:lang w:val="en-US"/>
        </w:rPr>
        <w:t xml:space="preserve"> Front-end e Back-end: </w:t>
      </w:r>
      <w:commentRangeStart w:id="5"/>
      <w:proofErr w:type="spellStart"/>
      <w:r>
        <w:rPr>
          <w:i/>
          <w:lang w:val="en-US"/>
        </w:rPr>
        <w:t>definir</w:t>
      </w:r>
      <w:proofErr w:type="spellEnd"/>
      <w:r>
        <w:rPr>
          <w:i/>
          <w:lang w:val="en-US"/>
        </w:rPr>
        <w:t xml:space="preserve"> data</w:t>
      </w:r>
      <w:commentRangeEnd w:id="5"/>
      <w:r>
        <w:rPr>
          <w:rStyle w:val="Refdecomentrio"/>
        </w:rPr>
        <w:commentReference w:id="5"/>
      </w:r>
    </w:p>
    <w:p w:rsidR="00F575F8" w:rsidRDefault="00F575F8" w:rsidP="00F575F8">
      <w:pPr>
        <w:ind w:firstLine="708"/>
        <w:rPr>
          <w:i/>
        </w:rPr>
      </w:pPr>
      <w:r>
        <w:rPr>
          <w:i/>
        </w:rPr>
        <w:t>Implementação de 50% das funcionalidades do sistema</w:t>
      </w:r>
      <w:r w:rsidR="00D413C2">
        <w:rPr>
          <w:i/>
        </w:rPr>
        <w:t>: 16/06</w:t>
      </w:r>
    </w:p>
    <w:p w:rsidR="009F7163" w:rsidRDefault="009F7163" w:rsidP="009F7163">
      <w:pPr>
        <w:ind w:firstLine="432"/>
        <w:rPr>
          <w:i/>
        </w:rPr>
      </w:pPr>
      <w:r>
        <w:rPr>
          <w:i/>
        </w:rPr>
        <w:tab/>
      </w:r>
      <w:commentRangeStart w:id="6"/>
      <w:proofErr w:type="gramStart"/>
      <w:r>
        <w:rPr>
          <w:i/>
        </w:rPr>
        <w:t>Implementar</w:t>
      </w:r>
      <w:proofErr w:type="gramEnd"/>
      <w:r>
        <w:rPr>
          <w:i/>
        </w:rPr>
        <w:t xml:space="preserve">  </w:t>
      </w:r>
      <w:r w:rsidRPr="009F7163">
        <w:rPr>
          <w:i/>
          <w:highlight w:val="yellow"/>
        </w:rPr>
        <w:t>Outra funcionalidade</w:t>
      </w:r>
    </w:p>
    <w:p w:rsidR="009F7163" w:rsidRPr="009F7163" w:rsidRDefault="009F7163" w:rsidP="009F7163">
      <w:pPr>
        <w:ind w:firstLine="432"/>
        <w:rPr>
          <w:i/>
        </w:rPr>
      </w:pPr>
      <w:r>
        <w:rPr>
          <w:i/>
        </w:rPr>
        <w:tab/>
      </w:r>
      <w:r>
        <w:rPr>
          <w:i/>
        </w:rPr>
        <w:tab/>
      </w:r>
      <w:proofErr w:type="gramStart"/>
      <w:r w:rsidRPr="009F7163">
        <w:rPr>
          <w:i/>
        </w:rPr>
        <w:t>Implementar</w:t>
      </w:r>
      <w:proofErr w:type="gramEnd"/>
      <w:r w:rsidRPr="009F7163">
        <w:rPr>
          <w:i/>
        </w:rPr>
        <w:t xml:space="preserve"> Interface (Front-</w:t>
      </w:r>
      <w:proofErr w:type="spellStart"/>
      <w:r w:rsidRPr="009F7163">
        <w:rPr>
          <w:i/>
        </w:rPr>
        <w:t>end</w:t>
      </w:r>
      <w:proofErr w:type="spellEnd"/>
      <w:r w:rsidRPr="009F7163">
        <w:rPr>
          <w:i/>
        </w:rPr>
        <w:t>): definir data</w:t>
      </w:r>
    </w:p>
    <w:p w:rsidR="009F7163" w:rsidRDefault="009F7163" w:rsidP="009F7163">
      <w:pPr>
        <w:ind w:firstLine="432"/>
        <w:rPr>
          <w:i/>
          <w:lang w:val="en-US"/>
        </w:rPr>
      </w:pPr>
      <w:r w:rsidRPr="009F7163">
        <w:rPr>
          <w:i/>
        </w:rPr>
        <w:tab/>
      </w:r>
      <w:r w:rsidRPr="009F7163">
        <w:rPr>
          <w:i/>
        </w:rPr>
        <w:tab/>
      </w:r>
      <w:proofErr w:type="spellStart"/>
      <w:r>
        <w:rPr>
          <w:i/>
          <w:lang w:val="en-US"/>
        </w:rPr>
        <w:t>Implementar</w:t>
      </w:r>
      <w:proofErr w:type="spellEnd"/>
      <w:r>
        <w:rPr>
          <w:i/>
          <w:lang w:val="en-US"/>
        </w:rPr>
        <w:t xml:space="preserve"> (Back-end): </w:t>
      </w:r>
      <w:proofErr w:type="spellStart"/>
      <w:r>
        <w:rPr>
          <w:i/>
          <w:lang w:val="en-US"/>
        </w:rPr>
        <w:t>definir</w:t>
      </w:r>
      <w:proofErr w:type="spellEnd"/>
      <w:r>
        <w:rPr>
          <w:i/>
          <w:lang w:val="en-US"/>
        </w:rPr>
        <w:t xml:space="preserve"> data</w:t>
      </w:r>
    </w:p>
    <w:p w:rsidR="009F7163" w:rsidRPr="009F7163" w:rsidRDefault="009F7163" w:rsidP="009F7163">
      <w:pPr>
        <w:ind w:left="708" w:firstLine="708"/>
        <w:rPr>
          <w:i/>
          <w:lang w:val="en-US"/>
        </w:rPr>
      </w:pPr>
      <w:proofErr w:type="spellStart"/>
      <w:r>
        <w:rPr>
          <w:i/>
          <w:lang w:val="en-US"/>
        </w:rPr>
        <w:t>Testar</w:t>
      </w:r>
      <w:proofErr w:type="spellEnd"/>
      <w:r>
        <w:rPr>
          <w:i/>
          <w:lang w:val="en-US"/>
        </w:rPr>
        <w:t xml:space="preserve"> Front-end e Back-end: </w:t>
      </w:r>
      <w:proofErr w:type="spellStart"/>
      <w:r>
        <w:rPr>
          <w:i/>
          <w:lang w:val="en-US"/>
        </w:rPr>
        <w:t>definir</w:t>
      </w:r>
      <w:proofErr w:type="spellEnd"/>
      <w:r>
        <w:rPr>
          <w:i/>
          <w:lang w:val="en-US"/>
        </w:rPr>
        <w:t xml:space="preserve"> data</w:t>
      </w:r>
      <w:commentRangeEnd w:id="6"/>
      <w:r>
        <w:rPr>
          <w:rStyle w:val="Refdecomentrio"/>
        </w:rPr>
        <w:commentReference w:id="6"/>
      </w:r>
    </w:p>
    <w:p w:rsidR="009F7163" w:rsidRPr="009F7163" w:rsidRDefault="009F7163" w:rsidP="00F575F8">
      <w:pPr>
        <w:ind w:firstLine="708"/>
        <w:rPr>
          <w:i/>
          <w:lang w:val="en-US"/>
        </w:rPr>
      </w:pPr>
    </w:p>
    <w:p w:rsidR="0056261F" w:rsidRDefault="00F575F8" w:rsidP="00F575F8">
      <w:pPr>
        <w:ind w:firstLine="708"/>
        <w:rPr>
          <w:i/>
        </w:rPr>
      </w:pPr>
      <w:proofErr w:type="gramStart"/>
      <w:r>
        <w:rPr>
          <w:i/>
        </w:rPr>
        <w:t>Implementação</w:t>
      </w:r>
      <w:proofErr w:type="gramEnd"/>
      <w:r>
        <w:rPr>
          <w:i/>
        </w:rPr>
        <w:t xml:space="preserve"> de 100% do sistema: 07/07</w:t>
      </w:r>
    </w:p>
    <w:p w:rsidR="009F7163" w:rsidRDefault="009F7163" w:rsidP="009F7163">
      <w:pPr>
        <w:ind w:firstLine="432"/>
        <w:rPr>
          <w:i/>
        </w:rPr>
      </w:pPr>
      <w:commentRangeStart w:id="7"/>
      <w:proofErr w:type="gramStart"/>
      <w:r>
        <w:rPr>
          <w:i/>
        </w:rPr>
        <w:t>Implementar</w:t>
      </w:r>
      <w:proofErr w:type="gramEnd"/>
      <w:r>
        <w:rPr>
          <w:i/>
        </w:rPr>
        <w:t xml:space="preserve">  </w:t>
      </w:r>
      <w:r w:rsidRPr="009F7163">
        <w:rPr>
          <w:i/>
          <w:highlight w:val="yellow"/>
        </w:rPr>
        <w:t>Outra funcionalidade</w:t>
      </w:r>
    </w:p>
    <w:p w:rsidR="009F7163" w:rsidRPr="00833440" w:rsidRDefault="009F7163" w:rsidP="009F7163">
      <w:pPr>
        <w:ind w:firstLine="432"/>
        <w:rPr>
          <w:i/>
          <w:lang w:val="en-US"/>
        </w:rPr>
      </w:pPr>
      <w:r>
        <w:rPr>
          <w:i/>
        </w:rPr>
        <w:tab/>
      </w:r>
      <w:r>
        <w:rPr>
          <w:i/>
        </w:rPr>
        <w:tab/>
      </w:r>
      <w:r w:rsidRPr="00833440">
        <w:rPr>
          <w:i/>
          <w:lang w:val="en-US"/>
        </w:rPr>
        <w:t>Implementar Interface (Front-end): definir data</w:t>
      </w:r>
    </w:p>
    <w:p w:rsidR="009F7163" w:rsidRDefault="009F7163" w:rsidP="009F7163">
      <w:pPr>
        <w:ind w:firstLine="432"/>
        <w:rPr>
          <w:i/>
          <w:lang w:val="en-US"/>
        </w:rPr>
      </w:pPr>
      <w:r w:rsidRPr="00833440">
        <w:rPr>
          <w:i/>
          <w:lang w:val="en-US"/>
        </w:rPr>
        <w:tab/>
      </w:r>
      <w:r w:rsidRPr="00833440">
        <w:rPr>
          <w:i/>
          <w:lang w:val="en-US"/>
        </w:rPr>
        <w:tab/>
      </w:r>
      <w:proofErr w:type="spellStart"/>
      <w:r>
        <w:rPr>
          <w:i/>
          <w:lang w:val="en-US"/>
        </w:rPr>
        <w:t>Implementar</w:t>
      </w:r>
      <w:proofErr w:type="spellEnd"/>
      <w:r>
        <w:rPr>
          <w:i/>
          <w:lang w:val="en-US"/>
        </w:rPr>
        <w:t xml:space="preserve"> (Back-end): </w:t>
      </w:r>
      <w:proofErr w:type="spellStart"/>
      <w:r>
        <w:rPr>
          <w:i/>
          <w:lang w:val="en-US"/>
        </w:rPr>
        <w:t>definir</w:t>
      </w:r>
      <w:proofErr w:type="spellEnd"/>
      <w:r>
        <w:rPr>
          <w:i/>
          <w:lang w:val="en-US"/>
        </w:rPr>
        <w:t xml:space="preserve"> data</w:t>
      </w:r>
    </w:p>
    <w:p w:rsidR="009F7163" w:rsidRPr="009F7163" w:rsidRDefault="009F7163" w:rsidP="009F7163">
      <w:pPr>
        <w:ind w:left="708" w:firstLine="708"/>
        <w:rPr>
          <w:i/>
          <w:lang w:val="en-US"/>
        </w:rPr>
      </w:pPr>
      <w:proofErr w:type="spellStart"/>
      <w:r>
        <w:rPr>
          <w:i/>
          <w:lang w:val="en-US"/>
        </w:rPr>
        <w:t>Testar</w:t>
      </w:r>
      <w:proofErr w:type="spellEnd"/>
      <w:r>
        <w:rPr>
          <w:i/>
          <w:lang w:val="en-US"/>
        </w:rPr>
        <w:t xml:space="preserve"> Front-end e Back-end: </w:t>
      </w:r>
      <w:proofErr w:type="spellStart"/>
      <w:r>
        <w:rPr>
          <w:i/>
          <w:lang w:val="en-US"/>
        </w:rPr>
        <w:t>definir</w:t>
      </w:r>
      <w:proofErr w:type="spellEnd"/>
      <w:r>
        <w:rPr>
          <w:i/>
          <w:lang w:val="en-US"/>
        </w:rPr>
        <w:t xml:space="preserve"> data</w:t>
      </w:r>
      <w:commentRangeEnd w:id="7"/>
      <w:r>
        <w:rPr>
          <w:rStyle w:val="Refdecomentrio"/>
        </w:rPr>
        <w:commentReference w:id="7"/>
      </w:r>
    </w:p>
    <w:p w:rsidR="009F7163" w:rsidRPr="009F7163" w:rsidRDefault="009F7163" w:rsidP="00F575F8">
      <w:pPr>
        <w:ind w:firstLine="708"/>
        <w:rPr>
          <w:lang w:val="en-US"/>
        </w:rPr>
      </w:pPr>
    </w:p>
    <w:sectPr w:rsidR="009F7163" w:rsidRPr="009F7163" w:rsidSect="00D50DBC">
      <w:headerReference w:type="default" r:id="rId10"/>
      <w:footerReference w:type="default" r:id="rId11"/>
      <w:pgSz w:w="11906" w:h="16838" w:code="9"/>
      <w:pgMar w:top="1150" w:right="1701" w:bottom="1418" w:left="1701" w:header="425"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os Alexandre Rose Silva" w:date="2020-03-09T10:21:00Z" w:initials="MARS">
    <w:p w:rsidR="00F575F8" w:rsidRDefault="00F575F8" w:rsidP="00F575F8">
      <w:pPr>
        <w:ind w:firstLine="0"/>
      </w:pPr>
      <w:r>
        <w:rPr>
          <w:rStyle w:val="Refdecomentrio"/>
        </w:rPr>
        <w:annotationRef/>
      </w:r>
      <w:r w:rsidRPr="00F82546">
        <w:rPr>
          <w:rFonts w:ascii="Cambria" w:hAnsi="Cambria" w:cs="Cambria"/>
          <w:i/>
          <w:color w:val="000000"/>
          <w:sz w:val="24"/>
          <w:szCs w:val="24"/>
        </w:rPr>
        <w:t xml:space="preserve">Obs.: REMOVER TODO O TEXTO EM ITÁLICO </w:t>
      </w:r>
      <w:r>
        <w:rPr>
          <w:rFonts w:ascii="Cambria" w:hAnsi="Cambria" w:cs="Cambria"/>
          <w:i/>
          <w:color w:val="000000"/>
          <w:sz w:val="24"/>
          <w:szCs w:val="24"/>
        </w:rPr>
        <w:t xml:space="preserve">E TODO O COMENTÁRIO </w:t>
      </w:r>
      <w:r w:rsidRPr="00F82546">
        <w:rPr>
          <w:rFonts w:ascii="Cambria" w:hAnsi="Cambria" w:cs="Cambria"/>
          <w:i/>
          <w:color w:val="000000"/>
          <w:sz w:val="24"/>
          <w:szCs w:val="24"/>
        </w:rPr>
        <w:t>DA VERSÃO FINAL DO DOCUMENTO. ESTE</w:t>
      </w:r>
      <w:r>
        <w:rPr>
          <w:rFonts w:ascii="Cambria" w:hAnsi="Cambria" w:cs="Cambria"/>
          <w:i/>
          <w:color w:val="000000"/>
          <w:sz w:val="24"/>
          <w:szCs w:val="24"/>
        </w:rPr>
        <w:t>S</w:t>
      </w:r>
      <w:r w:rsidRPr="00F82546">
        <w:rPr>
          <w:rFonts w:ascii="Cambria" w:hAnsi="Cambria" w:cs="Cambria"/>
          <w:i/>
          <w:color w:val="000000"/>
          <w:sz w:val="24"/>
          <w:szCs w:val="24"/>
        </w:rPr>
        <w:t xml:space="preserve"> TEXTO</w:t>
      </w:r>
      <w:r>
        <w:rPr>
          <w:rFonts w:ascii="Cambria" w:hAnsi="Cambria" w:cs="Cambria"/>
          <w:i/>
          <w:color w:val="000000"/>
          <w:sz w:val="24"/>
          <w:szCs w:val="24"/>
        </w:rPr>
        <w:t>S</w:t>
      </w:r>
      <w:r w:rsidRPr="00F82546">
        <w:rPr>
          <w:rFonts w:ascii="Cambria" w:hAnsi="Cambria" w:cs="Cambria"/>
          <w:i/>
          <w:color w:val="000000"/>
          <w:sz w:val="24"/>
          <w:szCs w:val="24"/>
        </w:rPr>
        <w:t xml:space="preserve"> </w:t>
      </w:r>
      <w:r>
        <w:rPr>
          <w:rFonts w:ascii="Cambria" w:hAnsi="Cambria" w:cs="Cambria"/>
          <w:i/>
          <w:color w:val="000000"/>
          <w:sz w:val="24"/>
          <w:szCs w:val="24"/>
        </w:rPr>
        <w:t xml:space="preserve">E COMENTÁRIOS </w:t>
      </w:r>
      <w:r w:rsidRPr="00F82546">
        <w:rPr>
          <w:rFonts w:ascii="Cambria" w:hAnsi="Cambria" w:cs="Cambria"/>
          <w:i/>
          <w:color w:val="000000"/>
          <w:sz w:val="24"/>
          <w:szCs w:val="24"/>
        </w:rPr>
        <w:t>FO</w:t>
      </w:r>
      <w:r>
        <w:rPr>
          <w:rFonts w:ascii="Cambria" w:hAnsi="Cambria" w:cs="Cambria"/>
          <w:i/>
          <w:color w:val="000000"/>
          <w:sz w:val="24"/>
          <w:szCs w:val="24"/>
        </w:rPr>
        <w:t>RAM</w:t>
      </w:r>
      <w:r w:rsidRPr="00F82546">
        <w:rPr>
          <w:rFonts w:ascii="Cambria" w:hAnsi="Cambria" w:cs="Cambria"/>
          <w:i/>
          <w:color w:val="000000"/>
          <w:sz w:val="24"/>
          <w:szCs w:val="24"/>
        </w:rPr>
        <w:t xml:space="preserve"> UTILIZADO</w:t>
      </w:r>
      <w:r>
        <w:rPr>
          <w:rFonts w:ascii="Cambria" w:hAnsi="Cambria" w:cs="Cambria"/>
          <w:i/>
          <w:color w:val="000000"/>
          <w:sz w:val="24"/>
          <w:szCs w:val="24"/>
        </w:rPr>
        <w:t>S</w:t>
      </w:r>
      <w:r w:rsidRPr="00F82546">
        <w:rPr>
          <w:rFonts w:ascii="Cambria" w:hAnsi="Cambria" w:cs="Cambria"/>
          <w:i/>
          <w:color w:val="000000"/>
          <w:sz w:val="24"/>
          <w:szCs w:val="24"/>
        </w:rPr>
        <w:t xml:space="preserve"> PARA EXPLICAR OS TÓPICOS. </w:t>
      </w:r>
    </w:p>
  </w:comment>
  <w:comment w:id="1" w:author="Marcos Alexandre Rose Silva" w:date="2020-03-09T10:47:00Z" w:initials="MARS">
    <w:p w:rsidR="00D413C2" w:rsidRDefault="00D413C2" w:rsidP="00D413C2">
      <w:pPr>
        <w:pStyle w:val="Textodecomentrio"/>
        <w:ind w:firstLine="0"/>
      </w:pPr>
      <w:r>
        <w:rPr>
          <w:rStyle w:val="Refdecomentrio"/>
        </w:rPr>
        <w:annotationRef/>
      </w:r>
      <w:r>
        <w:t xml:space="preserve">Para uma mesma funcionalidade não há necessidade de repetir no diagrama, por exemplo, se for fazer um CRUD de Funcionário, não precisa ter um caso de uso Inserir Funcionário, outros casos de uso como Mostrar Funcionário, Alterar Funcionário, etc. Pode ser apenas Manter Funcionário, que ficará implícito no Manter que há as </w:t>
      </w:r>
      <w:proofErr w:type="gramStart"/>
      <w:r>
        <w:t>4</w:t>
      </w:r>
      <w:proofErr w:type="gramEnd"/>
      <w:r>
        <w:t xml:space="preserve"> operações básicas (Inserir, Alterar, Mostrar e Excluir).</w:t>
      </w:r>
    </w:p>
    <w:p w:rsidR="00D413C2" w:rsidRDefault="00D413C2" w:rsidP="00D413C2">
      <w:pPr>
        <w:pStyle w:val="Textodecomentrio"/>
        <w:ind w:firstLine="0"/>
      </w:pPr>
    </w:p>
    <w:p w:rsidR="00D413C2" w:rsidRDefault="00D413C2" w:rsidP="00D413C2">
      <w:pPr>
        <w:pStyle w:val="Textodecomentrio"/>
        <w:ind w:firstLine="0"/>
      </w:pPr>
      <w:r>
        <w:t>Contudo, se houver algo mais complexo que precisa ser detalhado, então poderá dividir, por exemplo, se a forma de mostrar o funcionário será mais complexa devido a estratégias de buscas, etc., então, poderá ter um Manter Funcionário e um Mostrar Funcionário, neste caso será preciso f</w:t>
      </w:r>
      <w:r w:rsidRPr="00D413C2">
        <w:t xml:space="preserve">azer uma breve descrição </w:t>
      </w:r>
      <w:r>
        <w:t xml:space="preserve">do que haverá neste Mostrar Funcionário de diferente/complexo/etc. </w:t>
      </w:r>
    </w:p>
  </w:comment>
  <w:comment w:id="2" w:author="Marcos Alexandre Rose Silva" w:date="2020-03-09T10:28:00Z" w:initials="MARS">
    <w:p w:rsidR="005575B3" w:rsidRDefault="005575B3" w:rsidP="005575B3">
      <w:pPr>
        <w:pStyle w:val="Textodecomentrio"/>
      </w:pPr>
      <w:r>
        <w:rPr>
          <w:rStyle w:val="Refdecomentrio"/>
        </w:rPr>
        <w:annotationRef/>
      </w:r>
      <w:r>
        <w:t>Esse esquema gráfico pode ser o diagrama de casos de uso também, afinal mesmo não desenvolvendo em OO, os casos de uso ilustram bem a interação dos atores com as ‘funcionalidades’ do sistema.</w:t>
      </w:r>
    </w:p>
  </w:comment>
  <w:comment w:id="4" w:author="Marcos Alexandre Rose Silva" w:date="2020-03-09T10:48:00Z" w:initials="MARS">
    <w:p w:rsidR="009F7163" w:rsidRDefault="009F7163">
      <w:pPr>
        <w:pStyle w:val="Textodecomentrio"/>
      </w:pPr>
      <w:r>
        <w:rPr>
          <w:rStyle w:val="Refdecomentrio"/>
        </w:rPr>
        <w:annotationRef/>
      </w:r>
      <w:r>
        <w:t xml:space="preserve">Exemplo: esse Manter Funcionário faz referência a </w:t>
      </w:r>
      <w:r w:rsidR="00D413C2">
        <w:t>um</w:t>
      </w:r>
      <w:r>
        <w:t xml:space="preserve"> caso de uso definido no diagrama de caso de uso.</w:t>
      </w:r>
    </w:p>
  </w:comment>
  <w:comment w:id="5" w:author="Marcos Alexandre Rose Silva" w:date="2020-03-09T10:39:00Z" w:initials="MARS">
    <w:p w:rsidR="009F7163" w:rsidRDefault="009F7163">
      <w:pPr>
        <w:pStyle w:val="Textodecomentrio"/>
      </w:pPr>
      <w:r>
        <w:rPr>
          <w:rStyle w:val="Refdecomentrio"/>
        </w:rPr>
        <w:annotationRef/>
      </w:r>
      <w:r>
        <w:t xml:space="preserve">Essas datas precisam ser antes do dia 19/05, pois neste dia é apresentação, e esse CRUD deve estar funcionando corretamente, ou seja, já deve estar </w:t>
      </w:r>
      <w:proofErr w:type="gramStart"/>
      <w:r>
        <w:t>implementado</w:t>
      </w:r>
      <w:proofErr w:type="gramEnd"/>
      <w:r>
        <w:t xml:space="preserve"> e testado. O mesmo raciocínio deve ser feito para os outros </w:t>
      </w:r>
      <w:proofErr w:type="gramStart"/>
      <w:r>
        <w:t>implementação</w:t>
      </w:r>
      <w:proofErr w:type="gramEnd"/>
      <w:r>
        <w:t xml:space="preserve"> e teste. </w:t>
      </w:r>
    </w:p>
  </w:comment>
  <w:comment w:id="6" w:author="Marcos Alexandre Rose Silva" w:date="2020-03-09T10:48:00Z" w:initials="MARS">
    <w:p w:rsidR="009F7163" w:rsidRDefault="009F7163">
      <w:pPr>
        <w:pStyle w:val="Textodecomentrio"/>
      </w:pPr>
      <w:r>
        <w:rPr>
          <w:rStyle w:val="Refdecomentrio"/>
        </w:rPr>
        <w:annotationRef/>
      </w:r>
      <w:r>
        <w:t>Repetir para cada funcionalidade que for ser desenvolvida at</w:t>
      </w:r>
      <w:r w:rsidR="00D413C2">
        <w:t>é chegar a 50% do projeto</w:t>
      </w:r>
      <w:r>
        <w:t>.</w:t>
      </w:r>
    </w:p>
    <w:p w:rsidR="009F7163" w:rsidRDefault="009F7163">
      <w:pPr>
        <w:pStyle w:val="Textodecomentrio"/>
      </w:pPr>
      <w:r>
        <w:t>Não pode definir a mesma data para todas as funcionalidades. Faça um planejamento de quando entregar cada funcionalidade.</w:t>
      </w:r>
    </w:p>
  </w:comment>
  <w:comment w:id="7" w:author="Marcos Alexandre Rose Silva" w:date="2020-03-09T10:48:00Z" w:initials="MARS">
    <w:p w:rsidR="009F7163" w:rsidRDefault="009F7163" w:rsidP="009F7163">
      <w:pPr>
        <w:pStyle w:val="Textodecomentrio"/>
      </w:pPr>
      <w:r>
        <w:rPr>
          <w:rStyle w:val="Refdecomentrio"/>
        </w:rPr>
        <w:annotationRef/>
      </w:r>
      <w:r>
        <w:t xml:space="preserve">Repetir para cada funcionalidade que for ser desenvolvida até chegar a </w:t>
      </w:r>
      <w:r w:rsidR="00D413C2">
        <w:t>100% do projeto</w:t>
      </w:r>
      <w:r>
        <w:t>.</w:t>
      </w:r>
    </w:p>
    <w:p w:rsidR="009F7163" w:rsidRDefault="009F7163" w:rsidP="009F7163">
      <w:pPr>
        <w:pStyle w:val="Textodecomentrio"/>
      </w:pPr>
      <w:r>
        <w:t>Não pode definir a mesma data para todas as funcionalidades. Faça um planejamento de quando entregar cada funcionalidade.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3B2" w:rsidRDefault="00CC63B2" w:rsidP="00CF3029">
      <w:pPr>
        <w:spacing w:before="0" w:line="240" w:lineRule="auto"/>
      </w:pPr>
      <w:r>
        <w:separator/>
      </w:r>
    </w:p>
  </w:endnote>
  <w:endnote w:type="continuationSeparator" w:id="0">
    <w:p w:rsidR="00CC63B2" w:rsidRDefault="00CC63B2" w:rsidP="00CF30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24812"/>
      <w:docPartObj>
        <w:docPartGallery w:val="Page Numbers (Bottom of Page)"/>
        <w:docPartUnique/>
      </w:docPartObj>
    </w:sdtPr>
    <w:sdtEndPr/>
    <w:sdtContent>
      <w:sdt>
        <w:sdtPr>
          <w:id w:val="860082579"/>
          <w:docPartObj>
            <w:docPartGallery w:val="Page Numbers (Top of Page)"/>
            <w:docPartUnique/>
          </w:docPartObj>
        </w:sdtPr>
        <w:sdtEndPr/>
        <w:sdtContent>
          <w:p w:rsidR="00222D9F" w:rsidRDefault="00222D9F">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74058F">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74058F">
              <w:rPr>
                <w:b/>
                <w:bCs/>
                <w:noProof/>
              </w:rPr>
              <w:t>2</w:t>
            </w:r>
            <w:r>
              <w:rPr>
                <w:b/>
                <w:bCs/>
                <w:sz w:val="24"/>
                <w:szCs w:val="24"/>
              </w:rPr>
              <w:fldChar w:fldCharType="end"/>
            </w:r>
          </w:p>
        </w:sdtContent>
      </w:sdt>
    </w:sdtContent>
  </w:sdt>
  <w:p w:rsidR="00222D9F" w:rsidRDefault="00222D9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3B2" w:rsidRDefault="00CC63B2" w:rsidP="00CF3029">
      <w:pPr>
        <w:spacing w:before="0" w:line="240" w:lineRule="auto"/>
      </w:pPr>
      <w:r>
        <w:separator/>
      </w:r>
    </w:p>
  </w:footnote>
  <w:footnote w:type="continuationSeparator" w:id="0">
    <w:p w:rsidR="00CC63B2" w:rsidRDefault="00CC63B2" w:rsidP="00CF302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01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4982"/>
      <w:gridCol w:w="1926"/>
    </w:tblGrid>
    <w:tr w:rsidR="00CF3029" w:rsidTr="00D50DBC">
      <w:trPr>
        <w:trHeight w:val="1702"/>
      </w:trPr>
      <w:tc>
        <w:tcPr>
          <w:tcW w:w="0" w:type="auto"/>
        </w:tcPr>
        <w:p w:rsidR="00CF3029" w:rsidRDefault="00CF3029" w:rsidP="00CF3029">
          <w:pPr>
            <w:pStyle w:val="Cabealho"/>
            <w:ind w:firstLine="0"/>
          </w:pPr>
          <w:r>
            <w:rPr>
              <w:noProof/>
              <w:lang w:eastAsia="pt-BR"/>
            </w:rPr>
            <w:drawing>
              <wp:inline distT="0" distB="0" distL="0" distR="0" wp14:anchorId="1E6A609F" wp14:editId="720974DF">
                <wp:extent cx="1198880" cy="895350"/>
                <wp:effectExtent l="0" t="0" r="1270" b="0"/>
                <wp:docPr id="1" name="Imagem 1" descr="color_1024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_1024x76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8880" cy="895350"/>
                        </a:xfrm>
                        <a:prstGeom prst="rect">
                          <a:avLst/>
                        </a:prstGeom>
                        <a:noFill/>
                        <a:ln>
                          <a:noFill/>
                        </a:ln>
                      </pic:spPr>
                    </pic:pic>
                  </a:graphicData>
                </a:graphic>
              </wp:inline>
            </w:drawing>
          </w:r>
        </w:p>
      </w:tc>
      <w:tc>
        <w:tcPr>
          <w:tcW w:w="4982" w:type="dxa"/>
        </w:tcPr>
        <w:p w:rsidR="00CF3029" w:rsidRPr="00D50DBC" w:rsidRDefault="00CF3029" w:rsidP="00CF3029">
          <w:pPr>
            <w:pStyle w:val="Cabealho"/>
            <w:ind w:firstLine="34"/>
            <w:rPr>
              <w:b/>
            </w:rPr>
          </w:pPr>
          <w:r w:rsidRPr="00D50DBC">
            <w:rPr>
              <w:b/>
            </w:rPr>
            <w:t>Universidade Federal de Santa Maria</w:t>
          </w:r>
        </w:p>
        <w:p w:rsidR="00CF3029" w:rsidRPr="00D50DBC" w:rsidRDefault="00CF3029" w:rsidP="00CF3029">
          <w:pPr>
            <w:pStyle w:val="Cabealho"/>
            <w:ind w:firstLine="34"/>
            <w:rPr>
              <w:b/>
            </w:rPr>
          </w:pPr>
          <w:r w:rsidRPr="00D50DBC">
            <w:rPr>
              <w:b/>
            </w:rPr>
            <w:t>Colégio Politécnico</w:t>
          </w:r>
        </w:p>
        <w:p w:rsidR="00CF3029" w:rsidRPr="00D50DBC" w:rsidRDefault="00CF3029" w:rsidP="00CF3029">
          <w:pPr>
            <w:pStyle w:val="Cabealho"/>
            <w:ind w:firstLine="34"/>
            <w:rPr>
              <w:b/>
            </w:rPr>
          </w:pPr>
          <w:r w:rsidRPr="00D50DBC">
            <w:rPr>
              <w:b/>
            </w:rPr>
            <w:t>Sistemas para Internet</w:t>
          </w:r>
        </w:p>
        <w:p w:rsidR="00CF3029" w:rsidRDefault="00CF3029" w:rsidP="00CF3029">
          <w:pPr>
            <w:pStyle w:val="Cabealho"/>
            <w:ind w:firstLine="34"/>
          </w:pPr>
          <w:r w:rsidRPr="00D50DBC">
            <w:rPr>
              <w:b/>
            </w:rPr>
            <w:t>DPADP 0142 – Projeto Integrador</w:t>
          </w:r>
        </w:p>
      </w:tc>
      <w:tc>
        <w:tcPr>
          <w:tcW w:w="0" w:type="auto"/>
        </w:tcPr>
        <w:p w:rsidR="00CF3029" w:rsidRDefault="00CF3029" w:rsidP="00CF3029">
          <w:pPr>
            <w:pStyle w:val="Cabealho"/>
            <w:ind w:firstLine="0"/>
          </w:pPr>
          <w:r>
            <w:rPr>
              <w:rFonts w:ascii="Arial" w:hAnsi="Arial" w:cs="Arial"/>
              <w:b/>
              <w:bCs/>
              <w:noProof/>
              <w:lang w:eastAsia="pt-BR"/>
            </w:rPr>
            <w:drawing>
              <wp:inline distT="0" distB="0" distL="0" distR="0" wp14:anchorId="6FD5894B" wp14:editId="6E00ECDE">
                <wp:extent cx="1085850" cy="8509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ursoSistInternet.jpg"/>
                        <pic:cNvPicPr/>
                      </pic:nvPicPr>
                      <pic:blipFill rotWithShape="1">
                        <a:blip r:embed="rId2" cstate="print">
                          <a:extLst>
                            <a:ext uri="{28A0092B-C50C-407E-A947-70E740481C1C}">
                              <a14:useLocalDpi xmlns:a14="http://schemas.microsoft.com/office/drawing/2010/main" val="0"/>
                            </a:ext>
                          </a:extLst>
                        </a:blip>
                        <a:srcRect t="5290" r="66281" b="47607"/>
                        <a:stretch/>
                      </pic:blipFill>
                      <pic:spPr bwMode="auto">
                        <a:xfrm>
                          <a:off x="0" y="0"/>
                          <a:ext cx="1085850" cy="850900"/>
                        </a:xfrm>
                        <a:prstGeom prst="rect">
                          <a:avLst/>
                        </a:prstGeom>
                        <a:ln>
                          <a:noFill/>
                        </a:ln>
                        <a:extLst>
                          <a:ext uri="{53640926-AAD7-44D8-BBD7-CCE9431645EC}">
                            <a14:shadowObscured xmlns:a14="http://schemas.microsoft.com/office/drawing/2010/main"/>
                          </a:ext>
                        </a:extLst>
                      </pic:spPr>
                    </pic:pic>
                  </a:graphicData>
                </a:graphic>
              </wp:inline>
            </w:drawing>
          </w:r>
        </w:p>
      </w:tc>
    </w:tr>
  </w:tbl>
  <w:p w:rsidR="00CF3029" w:rsidRDefault="00CF3029" w:rsidP="00D50DBC">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5EC"/>
    <w:multiLevelType w:val="hybridMultilevel"/>
    <w:tmpl w:val="3F0CFE48"/>
    <w:lvl w:ilvl="0" w:tplc="B7D28EBC">
      <w:start w:val="1"/>
      <w:numFmt w:val="bullet"/>
      <w:lvlText w:val=""/>
      <w:lvlJc w:val="left"/>
      <w:pPr>
        <w:tabs>
          <w:tab w:val="num" w:pos="720"/>
        </w:tabs>
        <w:ind w:left="720" w:hanging="360"/>
      </w:pPr>
      <w:rPr>
        <w:rFonts w:ascii="Wingdings" w:hAnsi="Wingdings" w:hint="default"/>
      </w:rPr>
    </w:lvl>
    <w:lvl w:ilvl="1" w:tplc="2982B4C4" w:tentative="1">
      <w:start w:val="1"/>
      <w:numFmt w:val="bullet"/>
      <w:lvlText w:val=""/>
      <w:lvlJc w:val="left"/>
      <w:pPr>
        <w:tabs>
          <w:tab w:val="num" w:pos="1440"/>
        </w:tabs>
        <w:ind w:left="1440" w:hanging="360"/>
      </w:pPr>
      <w:rPr>
        <w:rFonts w:ascii="Wingdings" w:hAnsi="Wingdings" w:hint="default"/>
      </w:rPr>
    </w:lvl>
    <w:lvl w:ilvl="2" w:tplc="6846BFB6" w:tentative="1">
      <w:start w:val="1"/>
      <w:numFmt w:val="bullet"/>
      <w:lvlText w:val=""/>
      <w:lvlJc w:val="left"/>
      <w:pPr>
        <w:tabs>
          <w:tab w:val="num" w:pos="2160"/>
        </w:tabs>
        <w:ind w:left="2160" w:hanging="360"/>
      </w:pPr>
      <w:rPr>
        <w:rFonts w:ascii="Wingdings" w:hAnsi="Wingdings" w:hint="default"/>
      </w:rPr>
    </w:lvl>
    <w:lvl w:ilvl="3" w:tplc="258A69EE" w:tentative="1">
      <w:start w:val="1"/>
      <w:numFmt w:val="bullet"/>
      <w:lvlText w:val=""/>
      <w:lvlJc w:val="left"/>
      <w:pPr>
        <w:tabs>
          <w:tab w:val="num" w:pos="2880"/>
        </w:tabs>
        <w:ind w:left="2880" w:hanging="360"/>
      </w:pPr>
      <w:rPr>
        <w:rFonts w:ascii="Wingdings" w:hAnsi="Wingdings" w:hint="default"/>
      </w:rPr>
    </w:lvl>
    <w:lvl w:ilvl="4" w:tplc="590E09AE" w:tentative="1">
      <w:start w:val="1"/>
      <w:numFmt w:val="bullet"/>
      <w:lvlText w:val=""/>
      <w:lvlJc w:val="left"/>
      <w:pPr>
        <w:tabs>
          <w:tab w:val="num" w:pos="3600"/>
        </w:tabs>
        <w:ind w:left="3600" w:hanging="360"/>
      </w:pPr>
      <w:rPr>
        <w:rFonts w:ascii="Wingdings" w:hAnsi="Wingdings" w:hint="default"/>
      </w:rPr>
    </w:lvl>
    <w:lvl w:ilvl="5" w:tplc="DA78AFFC" w:tentative="1">
      <w:start w:val="1"/>
      <w:numFmt w:val="bullet"/>
      <w:lvlText w:val=""/>
      <w:lvlJc w:val="left"/>
      <w:pPr>
        <w:tabs>
          <w:tab w:val="num" w:pos="4320"/>
        </w:tabs>
        <w:ind w:left="4320" w:hanging="360"/>
      </w:pPr>
      <w:rPr>
        <w:rFonts w:ascii="Wingdings" w:hAnsi="Wingdings" w:hint="default"/>
      </w:rPr>
    </w:lvl>
    <w:lvl w:ilvl="6" w:tplc="DAD600DC" w:tentative="1">
      <w:start w:val="1"/>
      <w:numFmt w:val="bullet"/>
      <w:lvlText w:val=""/>
      <w:lvlJc w:val="left"/>
      <w:pPr>
        <w:tabs>
          <w:tab w:val="num" w:pos="5040"/>
        </w:tabs>
        <w:ind w:left="5040" w:hanging="360"/>
      </w:pPr>
      <w:rPr>
        <w:rFonts w:ascii="Wingdings" w:hAnsi="Wingdings" w:hint="default"/>
      </w:rPr>
    </w:lvl>
    <w:lvl w:ilvl="7" w:tplc="59543D70" w:tentative="1">
      <w:start w:val="1"/>
      <w:numFmt w:val="bullet"/>
      <w:lvlText w:val=""/>
      <w:lvlJc w:val="left"/>
      <w:pPr>
        <w:tabs>
          <w:tab w:val="num" w:pos="5760"/>
        </w:tabs>
        <w:ind w:left="5760" w:hanging="360"/>
      </w:pPr>
      <w:rPr>
        <w:rFonts w:ascii="Wingdings" w:hAnsi="Wingdings" w:hint="default"/>
      </w:rPr>
    </w:lvl>
    <w:lvl w:ilvl="8" w:tplc="3E6AEBAA" w:tentative="1">
      <w:start w:val="1"/>
      <w:numFmt w:val="bullet"/>
      <w:lvlText w:val=""/>
      <w:lvlJc w:val="left"/>
      <w:pPr>
        <w:tabs>
          <w:tab w:val="num" w:pos="6480"/>
        </w:tabs>
        <w:ind w:left="6480" w:hanging="360"/>
      </w:pPr>
      <w:rPr>
        <w:rFonts w:ascii="Wingdings" w:hAnsi="Wingdings" w:hint="default"/>
      </w:rPr>
    </w:lvl>
  </w:abstractNum>
  <w:abstractNum w:abstractNumId="1">
    <w:nsid w:val="0FF976B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A7E7B87"/>
    <w:multiLevelType w:val="hybridMultilevel"/>
    <w:tmpl w:val="850CB636"/>
    <w:lvl w:ilvl="0" w:tplc="AFF0332A">
      <w:start w:val="1"/>
      <w:numFmt w:val="bullet"/>
      <w:lvlText w:val=""/>
      <w:lvlJc w:val="left"/>
      <w:pPr>
        <w:tabs>
          <w:tab w:val="num" w:pos="720"/>
        </w:tabs>
        <w:ind w:left="720" w:hanging="360"/>
      </w:pPr>
      <w:rPr>
        <w:rFonts w:ascii="Wingdings" w:hAnsi="Wingdings" w:hint="default"/>
      </w:rPr>
    </w:lvl>
    <w:lvl w:ilvl="1" w:tplc="1C80D3B2" w:tentative="1">
      <w:start w:val="1"/>
      <w:numFmt w:val="bullet"/>
      <w:lvlText w:val=""/>
      <w:lvlJc w:val="left"/>
      <w:pPr>
        <w:tabs>
          <w:tab w:val="num" w:pos="1440"/>
        </w:tabs>
        <w:ind w:left="1440" w:hanging="360"/>
      </w:pPr>
      <w:rPr>
        <w:rFonts w:ascii="Wingdings" w:hAnsi="Wingdings" w:hint="default"/>
      </w:rPr>
    </w:lvl>
    <w:lvl w:ilvl="2" w:tplc="CBEE27DC" w:tentative="1">
      <w:start w:val="1"/>
      <w:numFmt w:val="bullet"/>
      <w:lvlText w:val=""/>
      <w:lvlJc w:val="left"/>
      <w:pPr>
        <w:tabs>
          <w:tab w:val="num" w:pos="2160"/>
        </w:tabs>
        <w:ind w:left="2160" w:hanging="360"/>
      </w:pPr>
      <w:rPr>
        <w:rFonts w:ascii="Wingdings" w:hAnsi="Wingdings" w:hint="default"/>
      </w:rPr>
    </w:lvl>
    <w:lvl w:ilvl="3" w:tplc="69B48FD0" w:tentative="1">
      <w:start w:val="1"/>
      <w:numFmt w:val="bullet"/>
      <w:lvlText w:val=""/>
      <w:lvlJc w:val="left"/>
      <w:pPr>
        <w:tabs>
          <w:tab w:val="num" w:pos="2880"/>
        </w:tabs>
        <w:ind w:left="2880" w:hanging="360"/>
      </w:pPr>
      <w:rPr>
        <w:rFonts w:ascii="Wingdings" w:hAnsi="Wingdings" w:hint="default"/>
      </w:rPr>
    </w:lvl>
    <w:lvl w:ilvl="4" w:tplc="AD24CBA2" w:tentative="1">
      <w:start w:val="1"/>
      <w:numFmt w:val="bullet"/>
      <w:lvlText w:val=""/>
      <w:lvlJc w:val="left"/>
      <w:pPr>
        <w:tabs>
          <w:tab w:val="num" w:pos="3600"/>
        </w:tabs>
        <w:ind w:left="3600" w:hanging="360"/>
      </w:pPr>
      <w:rPr>
        <w:rFonts w:ascii="Wingdings" w:hAnsi="Wingdings" w:hint="default"/>
      </w:rPr>
    </w:lvl>
    <w:lvl w:ilvl="5" w:tplc="A552CD04" w:tentative="1">
      <w:start w:val="1"/>
      <w:numFmt w:val="bullet"/>
      <w:lvlText w:val=""/>
      <w:lvlJc w:val="left"/>
      <w:pPr>
        <w:tabs>
          <w:tab w:val="num" w:pos="4320"/>
        </w:tabs>
        <w:ind w:left="4320" w:hanging="360"/>
      </w:pPr>
      <w:rPr>
        <w:rFonts w:ascii="Wingdings" w:hAnsi="Wingdings" w:hint="default"/>
      </w:rPr>
    </w:lvl>
    <w:lvl w:ilvl="6" w:tplc="B53AE048" w:tentative="1">
      <w:start w:val="1"/>
      <w:numFmt w:val="bullet"/>
      <w:lvlText w:val=""/>
      <w:lvlJc w:val="left"/>
      <w:pPr>
        <w:tabs>
          <w:tab w:val="num" w:pos="5040"/>
        </w:tabs>
        <w:ind w:left="5040" w:hanging="360"/>
      </w:pPr>
      <w:rPr>
        <w:rFonts w:ascii="Wingdings" w:hAnsi="Wingdings" w:hint="default"/>
      </w:rPr>
    </w:lvl>
    <w:lvl w:ilvl="7" w:tplc="A3D244DE" w:tentative="1">
      <w:start w:val="1"/>
      <w:numFmt w:val="bullet"/>
      <w:lvlText w:val=""/>
      <w:lvlJc w:val="left"/>
      <w:pPr>
        <w:tabs>
          <w:tab w:val="num" w:pos="5760"/>
        </w:tabs>
        <w:ind w:left="5760" w:hanging="360"/>
      </w:pPr>
      <w:rPr>
        <w:rFonts w:ascii="Wingdings" w:hAnsi="Wingdings" w:hint="default"/>
      </w:rPr>
    </w:lvl>
    <w:lvl w:ilvl="8" w:tplc="764A5A24" w:tentative="1">
      <w:start w:val="1"/>
      <w:numFmt w:val="bullet"/>
      <w:lvlText w:val=""/>
      <w:lvlJc w:val="left"/>
      <w:pPr>
        <w:tabs>
          <w:tab w:val="num" w:pos="6480"/>
        </w:tabs>
        <w:ind w:left="6480" w:hanging="360"/>
      </w:pPr>
      <w:rPr>
        <w:rFonts w:ascii="Wingdings" w:hAnsi="Wingdings" w:hint="default"/>
      </w:rPr>
    </w:lvl>
  </w:abstractNum>
  <w:abstractNum w:abstractNumId="3">
    <w:nsid w:val="48BD2D40"/>
    <w:multiLevelType w:val="hybridMultilevel"/>
    <w:tmpl w:val="7C52F396"/>
    <w:lvl w:ilvl="0" w:tplc="834C7A4C">
      <w:start w:val="1"/>
      <w:numFmt w:val="bullet"/>
      <w:lvlText w:val=""/>
      <w:lvlJc w:val="left"/>
      <w:pPr>
        <w:tabs>
          <w:tab w:val="num" w:pos="720"/>
        </w:tabs>
        <w:ind w:left="720" w:hanging="360"/>
      </w:pPr>
      <w:rPr>
        <w:rFonts w:ascii="Wingdings" w:hAnsi="Wingdings" w:hint="default"/>
      </w:rPr>
    </w:lvl>
    <w:lvl w:ilvl="1" w:tplc="5BAC6734">
      <w:start w:val="2353"/>
      <w:numFmt w:val="bullet"/>
      <w:lvlText w:val=""/>
      <w:lvlJc w:val="left"/>
      <w:pPr>
        <w:tabs>
          <w:tab w:val="num" w:pos="1440"/>
        </w:tabs>
        <w:ind w:left="1440" w:hanging="360"/>
      </w:pPr>
      <w:rPr>
        <w:rFonts w:ascii="Wingdings" w:hAnsi="Wingdings" w:hint="default"/>
      </w:rPr>
    </w:lvl>
    <w:lvl w:ilvl="2" w:tplc="C7208B4C">
      <w:start w:val="2353"/>
      <w:numFmt w:val="bullet"/>
      <w:lvlText w:val=""/>
      <w:lvlJc w:val="left"/>
      <w:pPr>
        <w:tabs>
          <w:tab w:val="num" w:pos="2160"/>
        </w:tabs>
        <w:ind w:left="2160" w:hanging="360"/>
      </w:pPr>
      <w:rPr>
        <w:rFonts w:ascii="Wingdings" w:hAnsi="Wingdings" w:hint="default"/>
      </w:rPr>
    </w:lvl>
    <w:lvl w:ilvl="3" w:tplc="6CB4B66E" w:tentative="1">
      <w:start w:val="1"/>
      <w:numFmt w:val="bullet"/>
      <w:lvlText w:val=""/>
      <w:lvlJc w:val="left"/>
      <w:pPr>
        <w:tabs>
          <w:tab w:val="num" w:pos="2880"/>
        </w:tabs>
        <w:ind w:left="2880" w:hanging="360"/>
      </w:pPr>
      <w:rPr>
        <w:rFonts w:ascii="Wingdings" w:hAnsi="Wingdings" w:hint="default"/>
      </w:rPr>
    </w:lvl>
    <w:lvl w:ilvl="4" w:tplc="267A6CC8" w:tentative="1">
      <w:start w:val="1"/>
      <w:numFmt w:val="bullet"/>
      <w:lvlText w:val=""/>
      <w:lvlJc w:val="left"/>
      <w:pPr>
        <w:tabs>
          <w:tab w:val="num" w:pos="3600"/>
        </w:tabs>
        <w:ind w:left="3600" w:hanging="360"/>
      </w:pPr>
      <w:rPr>
        <w:rFonts w:ascii="Wingdings" w:hAnsi="Wingdings" w:hint="default"/>
      </w:rPr>
    </w:lvl>
    <w:lvl w:ilvl="5" w:tplc="A642D770" w:tentative="1">
      <w:start w:val="1"/>
      <w:numFmt w:val="bullet"/>
      <w:lvlText w:val=""/>
      <w:lvlJc w:val="left"/>
      <w:pPr>
        <w:tabs>
          <w:tab w:val="num" w:pos="4320"/>
        </w:tabs>
        <w:ind w:left="4320" w:hanging="360"/>
      </w:pPr>
      <w:rPr>
        <w:rFonts w:ascii="Wingdings" w:hAnsi="Wingdings" w:hint="default"/>
      </w:rPr>
    </w:lvl>
    <w:lvl w:ilvl="6" w:tplc="A40E3C94" w:tentative="1">
      <w:start w:val="1"/>
      <w:numFmt w:val="bullet"/>
      <w:lvlText w:val=""/>
      <w:lvlJc w:val="left"/>
      <w:pPr>
        <w:tabs>
          <w:tab w:val="num" w:pos="5040"/>
        </w:tabs>
        <w:ind w:left="5040" w:hanging="360"/>
      </w:pPr>
      <w:rPr>
        <w:rFonts w:ascii="Wingdings" w:hAnsi="Wingdings" w:hint="default"/>
      </w:rPr>
    </w:lvl>
    <w:lvl w:ilvl="7" w:tplc="5AF83CC2" w:tentative="1">
      <w:start w:val="1"/>
      <w:numFmt w:val="bullet"/>
      <w:lvlText w:val=""/>
      <w:lvlJc w:val="left"/>
      <w:pPr>
        <w:tabs>
          <w:tab w:val="num" w:pos="5760"/>
        </w:tabs>
        <w:ind w:left="5760" w:hanging="360"/>
      </w:pPr>
      <w:rPr>
        <w:rFonts w:ascii="Wingdings" w:hAnsi="Wingdings" w:hint="default"/>
      </w:rPr>
    </w:lvl>
    <w:lvl w:ilvl="8" w:tplc="4B5EBDB6" w:tentative="1">
      <w:start w:val="1"/>
      <w:numFmt w:val="bullet"/>
      <w:lvlText w:val=""/>
      <w:lvlJc w:val="left"/>
      <w:pPr>
        <w:tabs>
          <w:tab w:val="num" w:pos="6480"/>
        </w:tabs>
        <w:ind w:left="6480" w:hanging="360"/>
      </w:pPr>
      <w:rPr>
        <w:rFonts w:ascii="Wingdings" w:hAnsi="Wingdings" w:hint="default"/>
      </w:rPr>
    </w:lvl>
  </w:abstractNum>
  <w:abstractNum w:abstractNumId="4">
    <w:nsid w:val="4CE06413"/>
    <w:multiLevelType w:val="multilevel"/>
    <w:tmpl w:val="025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10409"/>
    <w:multiLevelType w:val="hybridMultilevel"/>
    <w:tmpl w:val="0BB20D24"/>
    <w:lvl w:ilvl="0" w:tplc="77BCDD9A">
      <w:start w:val="1"/>
      <w:numFmt w:val="bullet"/>
      <w:lvlText w:val=""/>
      <w:lvlJc w:val="left"/>
      <w:pPr>
        <w:tabs>
          <w:tab w:val="num" w:pos="720"/>
        </w:tabs>
        <w:ind w:left="720" w:hanging="360"/>
      </w:pPr>
      <w:rPr>
        <w:rFonts w:ascii="Wingdings" w:hAnsi="Wingdings" w:hint="default"/>
      </w:rPr>
    </w:lvl>
    <w:lvl w:ilvl="1" w:tplc="091A7202" w:tentative="1">
      <w:start w:val="1"/>
      <w:numFmt w:val="bullet"/>
      <w:lvlText w:val=""/>
      <w:lvlJc w:val="left"/>
      <w:pPr>
        <w:tabs>
          <w:tab w:val="num" w:pos="1440"/>
        </w:tabs>
        <w:ind w:left="1440" w:hanging="360"/>
      </w:pPr>
      <w:rPr>
        <w:rFonts w:ascii="Wingdings" w:hAnsi="Wingdings" w:hint="default"/>
      </w:rPr>
    </w:lvl>
    <w:lvl w:ilvl="2" w:tplc="2C7C06EC" w:tentative="1">
      <w:start w:val="1"/>
      <w:numFmt w:val="bullet"/>
      <w:lvlText w:val=""/>
      <w:lvlJc w:val="left"/>
      <w:pPr>
        <w:tabs>
          <w:tab w:val="num" w:pos="2160"/>
        </w:tabs>
        <w:ind w:left="2160" w:hanging="360"/>
      </w:pPr>
      <w:rPr>
        <w:rFonts w:ascii="Wingdings" w:hAnsi="Wingdings" w:hint="default"/>
      </w:rPr>
    </w:lvl>
    <w:lvl w:ilvl="3" w:tplc="F3300AD2" w:tentative="1">
      <w:start w:val="1"/>
      <w:numFmt w:val="bullet"/>
      <w:lvlText w:val=""/>
      <w:lvlJc w:val="left"/>
      <w:pPr>
        <w:tabs>
          <w:tab w:val="num" w:pos="2880"/>
        </w:tabs>
        <w:ind w:left="2880" w:hanging="360"/>
      </w:pPr>
      <w:rPr>
        <w:rFonts w:ascii="Wingdings" w:hAnsi="Wingdings" w:hint="default"/>
      </w:rPr>
    </w:lvl>
    <w:lvl w:ilvl="4" w:tplc="54302A86" w:tentative="1">
      <w:start w:val="1"/>
      <w:numFmt w:val="bullet"/>
      <w:lvlText w:val=""/>
      <w:lvlJc w:val="left"/>
      <w:pPr>
        <w:tabs>
          <w:tab w:val="num" w:pos="3600"/>
        </w:tabs>
        <w:ind w:left="3600" w:hanging="360"/>
      </w:pPr>
      <w:rPr>
        <w:rFonts w:ascii="Wingdings" w:hAnsi="Wingdings" w:hint="default"/>
      </w:rPr>
    </w:lvl>
    <w:lvl w:ilvl="5" w:tplc="BBBE0DEA" w:tentative="1">
      <w:start w:val="1"/>
      <w:numFmt w:val="bullet"/>
      <w:lvlText w:val=""/>
      <w:lvlJc w:val="left"/>
      <w:pPr>
        <w:tabs>
          <w:tab w:val="num" w:pos="4320"/>
        </w:tabs>
        <w:ind w:left="4320" w:hanging="360"/>
      </w:pPr>
      <w:rPr>
        <w:rFonts w:ascii="Wingdings" w:hAnsi="Wingdings" w:hint="default"/>
      </w:rPr>
    </w:lvl>
    <w:lvl w:ilvl="6" w:tplc="0ADE54AA" w:tentative="1">
      <w:start w:val="1"/>
      <w:numFmt w:val="bullet"/>
      <w:lvlText w:val=""/>
      <w:lvlJc w:val="left"/>
      <w:pPr>
        <w:tabs>
          <w:tab w:val="num" w:pos="5040"/>
        </w:tabs>
        <w:ind w:left="5040" w:hanging="360"/>
      </w:pPr>
      <w:rPr>
        <w:rFonts w:ascii="Wingdings" w:hAnsi="Wingdings" w:hint="default"/>
      </w:rPr>
    </w:lvl>
    <w:lvl w:ilvl="7" w:tplc="5346F40C" w:tentative="1">
      <w:start w:val="1"/>
      <w:numFmt w:val="bullet"/>
      <w:lvlText w:val=""/>
      <w:lvlJc w:val="left"/>
      <w:pPr>
        <w:tabs>
          <w:tab w:val="num" w:pos="5760"/>
        </w:tabs>
        <w:ind w:left="5760" w:hanging="360"/>
      </w:pPr>
      <w:rPr>
        <w:rFonts w:ascii="Wingdings" w:hAnsi="Wingdings" w:hint="default"/>
      </w:rPr>
    </w:lvl>
    <w:lvl w:ilvl="8" w:tplc="0B169DBE" w:tentative="1">
      <w:start w:val="1"/>
      <w:numFmt w:val="bullet"/>
      <w:lvlText w:val=""/>
      <w:lvlJc w:val="left"/>
      <w:pPr>
        <w:tabs>
          <w:tab w:val="num" w:pos="6480"/>
        </w:tabs>
        <w:ind w:left="6480" w:hanging="360"/>
      </w:pPr>
      <w:rPr>
        <w:rFonts w:ascii="Wingdings" w:hAnsi="Wingdings" w:hint="default"/>
      </w:rPr>
    </w:lvl>
  </w:abstractNum>
  <w:abstractNum w:abstractNumId="6">
    <w:nsid w:val="60880249"/>
    <w:multiLevelType w:val="hybridMultilevel"/>
    <w:tmpl w:val="BEC88458"/>
    <w:lvl w:ilvl="0" w:tplc="B9745104">
      <w:start w:val="1"/>
      <w:numFmt w:val="bullet"/>
      <w:lvlText w:val=""/>
      <w:lvlJc w:val="left"/>
      <w:pPr>
        <w:tabs>
          <w:tab w:val="num" w:pos="720"/>
        </w:tabs>
        <w:ind w:left="720" w:hanging="360"/>
      </w:pPr>
      <w:rPr>
        <w:rFonts w:ascii="Wingdings" w:hAnsi="Wingdings" w:hint="default"/>
      </w:rPr>
    </w:lvl>
    <w:lvl w:ilvl="1" w:tplc="6A54990A" w:tentative="1">
      <w:start w:val="1"/>
      <w:numFmt w:val="bullet"/>
      <w:lvlText w:val=""/>
      <w:lvlJc w:val="left"/>
      <w:pPr>
        <w:tabs>
          <w:tab w:val="num" w:pos="1440"/>
        </w:tabs>
        <w:ind w:left="1440" w:hanging="360"/>
      </w:pPr>
      <w:rPr>
        <w:rFonts w:ascii="Wingdings" w:hAnsi="Wingdings" w:hint="default"/>
      </w:rPr>
    </w:lvl>
    <w:lvl w:ilvl="2" w:tplc="80FA7E54" w:tentative="1">
      <w:start w:val="1"/>
      <w:numFmt w:val="bullet"/>
      <w:lvlText w:val=""/>
      <w:lvlJc w:val="left"/>
      <w:pPr>
        <w:tabs>
          <w:tab w:val="num" w:pos="2160"/>
        </w:tabs>
        <w:ind w:left="2160" w:hanging="360"/>
      </w:pPr>
      <w:rPr>
        <w:rFonts w:ascii="Wingdings" w:hAnsi="Wingdings" w:hint="default"/>
      </w:rPr>
    </w:lvl>
    <w:lvl w:ilvl="3" w:tplc="F7F40514" w:tentative="1">
      <w:start w:val="1"/>
      <w:numFmt w:val="bullet"/>
      <w:lvlText w:val=""/>
      <w:lvlJc w:val="left"/>
      <w:pPr>
        <w:tabs>
          <w:tab w:val="num" w:pos="2880"/>
        </w:tabs>
        <w:ind w:left="2880" w:hanging="360"/>
      </w:pPr>
      <w:rPr>
        <w:rFonts w:ascii="Wingdings" w:hAnsi="Wingdings" w:hint="default"/>
      </w:rPr>
    </w:lvl>
    <w:lvl w:ilvl="4" w:tplc="38161680" w:tentative="1">
      <w:start w:val="1"/>
      <w:numFmt w:val="bullet"/>
      <w:lvlText w:val=""/>
      <w:lvlJc w:val="left"/>
      <w:pPr>
        <w:tabs>
          <w:tab w:val="num" w:pos="3600"/>
        </w:tabs>
        <w:ind w:left="3600" w:hanging="360"/>
      </w:pPr>
      <w:rPr>
        <w:rFonts w:ascii="Wingdings" w:hAnsi="Wingdings" w:hint="default"/>
      </w:rPr>
    </w:lvl>
    <w:lvl w:ilvl="5" w:tplc="8A78C974" w:tentative="1">
      <w:start w:val="1"/>
      <w:numFmt w:val="bullet"/>
      <w:lvlText w:val=""/>
      <w:lvlJc w:val="left"/>
      <w:pPr>
        <w:tabs>
          <w:tab w:val="num" w:pos="4320"/>
        </w:tabs>
        <w:ind w:left="4320" w:hanging="360"/>
      </w:pPr>
      <w:rPr>
        <w:rFonts w:ascii="Wingdings" w:hAnsi="Wingdings" w:hint="default"/>
      </w:rPr>
    </w:lvl>
    <w:lvl w:ilvl="6" w:tplc="F07206A8" w:tentative="1">
      <w:start w:val="1"/>
      <w:numFmt w:val="bullet"/>
      <w:lvlText w:val=""/>
      <w:lvlJc w:val="left"/>
      <w:pPr>
        <w:tabs>
          <w:tab w:val="num" w:pos="5040"/>
        </w:tabs>
        <w:ind w:left="5040" w:hanging="360"/>
      </w:pPr>
      <w:rPr>
        <w:rFonts w:ascii="Wingdings" w:hAnsi="Wingdings" w:hint="default"/>
      </w:rPr>
    </w:lvl>
    <w:lvl w:ilvl="7" w:tplc="A4E689E8" w:tentative="1">
      <w:start w:val="1"/>
      <w:numFmt w:val="bullet"/>
      <w:lvlText w:val=""/>
      <w:lvlJc w:val="left"/>
      <w:pPr>
        <w:tabs>
          <w:tab w:val="num" w:pos="5760"/>
        </w:tabs>
        <w:ind w:left="5760" w:hanging="360"/>
      </w:pPr>
      <w:rPr>
        <w:rFonts w:ascii="Wingdings" w:hAnsi="Wingdings" w:hint="default"/>
      </w:rPr>
    </w:lvl>
    <w:lvl w:ilvl="8" w:tplc="301ADB1E" w:tentative="1">
      <w:start w:val="1"/>
      <w:numFmt w:val="bullet"/>
      <w:lvlText w:val=""/>
      <w:lvlJc w:val="left"/>
      <w:pPr>
        <w:tabs>
          <w:tab w:val="num" w:pos="6480"/>
        </w:tabs>
        <w:ind w:left="6480" w:hanging="360"/>
      </w:pPr>
      <w:rPr>
        <w:rFonts w:ascii="Wingdings" w:hAnsi="Wingdings" w:hint="default"/>
      </w:rPr>
    </w:lvl>
  </w:abstractNum>
  <w:abstractNum w:abstractNumId="7">
    <w:nsid w:val="64AF631A"/>
    <w:multiLevelType w:val="hybridMultilevel"/>
    <w:tmpl w:val="56D6D2B4"/>
    <w:lvl w:ilvl="0" w:tplc="C2AE232A">
      <w:start w:val="1"/>
      <w:numFmt w:val="bullet"/>
      <w:lvlText w:val=""/>
      <w:lvlJc w:val="left"/>
      <w:pPr>
        <w:tabs>
          <w:tab w:val="num" w:pos="720"/>
        </w:tabs>
        <w:ind w:left="720" w:hanging="360"/>
      </w:pPr>
      <w:rPr>
        <w:rFonts w:ascii="Wingdings" w:hAnsi="Wingdings" w:hint="default"/>
      </w:rPr>
    </w:lvl>
    <w:lvl w:ilvl="1" w:tplc="8B6641EA">
      <w:start w:val="1"/>
      <w:numFmt w:val="bullet"/>
      <w:lvlText w:val=""/>
      <w:lvlJc w:val="left"/>
      <w:pPr>
        <w:tabs>
          <w:tab w:val="num" w:pos="1440"/>
        </w:tabs>
        <w:ind w:left="1440" w:hanging="360"/>
      </w:pPr>
      <w:rPr>
        <w:rFonts w:ascii="Wingdings" w:hAnsi="Wingdings" w:hint="default"/>
      </w:rPr>
    </w:lvl>
    <w:lvl w:ilvl="2" w:tplc="2FA0682E" w:tentative="1">
      <w:start w:val="1"/>
      <w:numFmt w:val="bullet"/>
      <w:lvlText w:val=""/>
      <w:lvlJc w:val="left"/>
      <w:pPr>
        <w:tabs>
          <w:tab w:val="num" w:pos="2160"/>
        </w:tabs>
        <w:ind w:left="2160" w:hanging="360"/>
      </w:pPr>
      <w:rPr>
        <w:rFonts w:ascii="Wingdings" w:hAnsi="Wingdings" w:hint="default"/>
      </w:rPr>
    </w:lvl>
    <w:lvl w:ilvl="3" w:tplc="0DD62BF8" w:tentative="1">
      <w:start w:val="1"/>
      <w:numFmt w:val="bullet"/>
      <w:lvlText w:val=""/>
      <w:lvlJc w:val="left"/>
      <w:pPr>
        <w:tabs>
          <w:tab w:val="num" w:pos="2880"/>
        </w:tabs>
        <w:ind w:left="2880" w:hanging="360"/>
      </w:pPr>
      <w:rPr>
        <w:rFonts w:ascii="Wingdings" w:hAnsi="Wingdings" w:hint="default"/>
      </w:rPr>
    </w:lvl>
    <w:lvl w:ilvl="4" w:tplc="2C309BA8" w:tentative="1">
      <w:start w:val="1"/>
      <w:numFmt w:val="bullet"/>
      <w:lvlText w:val=""/>
      <w:lvlJc w:val="left"/>
      <w:pPr>
        <w:tabs>
          <w:tab w:val="num" w:pos="3600"/>
        </w:tabs>
        <w:ind w:left="3600" w:hanging="360"/>
      </w:pPr>
      <w:rPr>
        <w:rFonts w:ascii="Wingdings" w:hAnsi="Wingdings" w:hint="default"/>
      </w:rPr>
    </w:lvl>
    <w:lvl w:ilvl="5" w:tplc="060412C4" w:tentative="1">
      <w:start w:val="1"/>
      <w:numFmt w:val="bullet"/>
      <w:lvlText w:val=""/>
      <w:lvlJc w:val="left"/>
      <w:pPr>
        <w:tabs>
          <w:tab w:val="num" w:pos="4320"/>
        </w:tabs>
        <w:ind w:left="4320" w:hanging="360"/>
      </w:pPr>
      <w:rPr>
        <w:rFonts w:ascii="Wingdings" w:hAnsi="Wingdings" w:hint="default"/>
      </w:rPr>
    </w:lvl>
    <w:lvl w:ilvl="6" w:tplc="4F2CADDE" w:tentative="1">
      <w:start w:val="1"/>
      <w:numFmt w:val="bullet"/>
      <w:lvlText w:val=""/>
      <w:lvlJc w:val="left"/>
      <w:pPr>
        <w:tabs>
          <w:tab w:val="num" w:pos="5040"/>
        </w:tabs>
        <w:ind w:left="5040" w:hanging="360"/>
      </w:pPr>
      <w:rPr>
        <w:rFonts w:ascii="Wingdings" w:hAnsi="Wingdings" w:hint="default"/>
      </w:rPr>
    </w:lvl>
    <w:lvl w:ilvl="7" w:tplc="8EF84426" w:tentative="1">
      <w:start w:val="1"/>
      <w:numFmt w:val="bullet"/>
      <w:lvlText w:val=""/>
      <w:lvlJc w:val="left"/>
      <w:pPr>
        <w:tabs>
          <w:tab w:val="num" w:pos="5760"/>
        </w:tabs>
        <w:ind w:left="5760" w:hanging="360"/>
      </w:pPr>
      <w:rPr>
        <w:rFonts w:ascii="Wingdings" w:hAnsi="Wingdings" w:hint="default"/>
      </w:rPr>
    </w:lvl>
    <w:lvl w:ilvl="8" w:tplc="DF369CD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29"/>
    <w:rsid w:val="000332CC"/>
    <w:rsid w:val="00072465"/>
    <w:rsid w:val="000A6511"/>
    <w:rsid w:val="00113BC1"/>
    <w:rsid w:val="00183503"/>
    <w:rsid w:val="00222D9F"/>
    <w:rsid w:val="003E1C62"/>
    <w:rsid w:val="003F3AAD"/>
    <w:rsid w:val="003F75C5"/>
    <w:rsid w:val="0047098B"/>
    <w:rsid w:val="005575B3"/>
    <w:rsid w:val="0056261F"/>
    <w:rsid w:val="005D7BCA"/>
    <w:rsid w:val="0074058F"/>
    <w:rsid w:val="00767854"/>
    <w:rsid w:val="00786ADF"/>
    <w:rsid w:val="007B5706"/>
    <w:rsid w:val="008326FE"/>
    <w:rsid w:val="00833440"/>
    <w:rsid w:val="008C0A00"/>
    <w:rsid w:val="0095562C"/>
    <w:rsid w:val="009851A3"/>
    <w:rsid w:val="009F7163"/>
    <w:rsid w:val="00AC2218"/>
    <w:rsid w:val="00AD26ED"/>
    <w:rsid w:val="00B741AC"/>
    <w:rsid w:val="00CC63B2"/>
    <w:rsid w:val="00CF3029"/>
    <w:rsid w:val="00D413C2"/>
    <w:rsid w:val="00D42C9B"/>
    <w:rsid w:val="00D50DBC"/>
    <w:rsid w:val="00D948C8"/>
    <w:rsid w:val="00EA228A"/>
    <w:rsid w:val="00EE2ED6"/>
    <w:rsid w:val="00F575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1A3"/>
    <w:pPr>
      <w:spacing w:before="120" w:after="0"/>
      <w:ind w:firstLine="709"/>
      <w:jc w:val="both"/>
    </w:pPr>
  </w:style>
  <w:style w:type="paragraph" w:styleId="Ttulo1">
    <w:name w:val="heading 1"/>
    <w:basedOn w:val="Normal"/>
    <w:next w:val="Normal"/>
    <w:link w:val="Ttulo1Char"/>
    <w:uiPriority w:val="9"/>
    <w:qFormat/>
    <w:rsid w:val="00CF3029"/>
    <w:pPr>
      <w:numPr>
        <w:numId w:val="3"/>
      </w:numPr>
      <w:spacing w:before="48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CF3029"/>
    <w:pPr>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CF3029"/>
    <w:pPr>
      <w:numPr>
        <w:ilvl w:val="2"/>
        <w:numId w:val="3"/>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CF3029"/>
    <w:pPr>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CF3029"/>
    <w:pPr>
      <w:numPr>
        <w:ilvl w:val="4"/>
        <w:numId w:val="3"/>
      </w:num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semiHidden/>
    <w:unhideWhenUsed/>
    <w:qFormat/>
    <w:rsid w:val="00CF3029"/>
    <w:pPr>
      <w:numPr>
        <w:ilvl w:val="5"/>
        <w:numId w:val="3"/>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CF3029"/>
    <w:pPr>
      <w:numPr>
        <w:ilvl w:val="6"/>
        <w:numId w:val="3"/>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CF3029"/>
    <w:pPr>
      <w:numPr>
        <w:ilvl w:val="7"/>
        <w:numId w:val="3"/>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CF3029"/>
    <w:pPr>
      <w:numPr>
        <w:ilvl w:val="8"/>
        <w:numId w:val="3"/>
      </w:num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3029"/>
    <w:pPr>
      <w:tabs>
        <w:tab w:val="center" w:pos="4252"/>
        <w:tab w:val="right" w:pos="8504"/>
      </w:tabs>
      <w:spacing w:line="240" w:lineRule="auto"/>
    </w:pPr>
  </w:style>
  <w:style w:type="character" w:customStyle="1" w:styleId="CabealhoChar">
    <w:name w:val="Cabeçalho Char"/>
    <w:basedOn w:val="Fontepargpadro"/>
    <w:link w:val="Cabealho"/>
    <w:uiPriority w:val="99"/>
    <w:rsid w:val="00CF3029"/>
  </w:style>
  <w:style w:type="paragraph" w:styleId="Rodap">
    <w:name w:val="footer"/>
    <w:basedOn w:val="Normal"/>
    <w:link w:val="RodapChar"/>
    <w:uiPriority w:val="99"/>
    <w:unhideWhenUsed/>
    <w:rsid w:val="00CF3029"/>
    <w:pPr>
      <w:tabs>
        <w:tab w:val="center" w:pos="4252"/>
        <w:tab w:val="right" w:pos="8504"/>
      </w:tabs>
      <w:spacing w:line="240" w:lineRule="auto"/>
    </w:pPr>
  </w:style>
  <w:style w:type="character" w:customStyle="1" w:styleId="RodapChar">
    <w:name w:val="Rodapé Char"/>
    <w:basedOn w:val="Fontepargpadro"/>
    <w:link w:val="Rodap"/>
    <w:uiPriority w:val="99"/>
    <w:rsid w:val="00CF3029"/>
  </w:style>
  <w:style w:type="table" w:styleId="Tabelacomgrade">
    <w:name w:val="Table Grid"/>
    <w:basedOn w:val="Tabelanormal"/>
    <w:rsid w:val="00CF3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F30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3029"/>
    <w:rPr>
      <w:rFonts w:ascii="Tahoma" w:hAnsi="Tahoma" w:cs="Tahoma"/>
      <w:sz w:val="16"/>
      <w:szCs w:val="16"/>
    </w:rPr>
  </w:style>
  <w:style w:type="paragraph" w:styleId="PargrafodaLista">
    <w:name w:val="List Paragraph"/>
    <w:basedOn w:val="Normal"/>
    <w:uiPriority w:val="34"/>
    <w:qFormat/>
    <w:rsid w:val="00CF3029"/>
    <w:pPr>
      <w:ind w:left="720"/>
      <w:contextualSpacing/>
    </w:pPr>
  </w:style>
  <w:style w:type="character" w:customStyle="1" w:styleId="Ttulo1Char">
    <w:name w:val="Título 1 Char"/>
    <w:basedOn w:val="Fontepargpadro"/>
    <w:link w:val="Ttulo1"/>
    <w:uiPriority w:val="9"/>
    <w:rsid w:val="00CF3029"/>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CF3029"/>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CF3029"/>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CF3029"/>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CF3029"/>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semiHidden/>
    <w:rsid w:val="00CF3029"/>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CF3029"/>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CF3029"/>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CF3029"/>
    <w:rPr>
      <w:rFonts w:asciiTheme="majorHAnsi" w:eastAsiaTheme="majorEastAsia" w:hAnsiTheme="majorHAnsi" w:cstheme="majorBidi"/>
      <w:i/>
      <w:iCs/>
      <w:spacing w:val="5"/>
      <w:sz w:val="20"/>
      <w:szCs w:val="20"/>
    </w:rPr>
  </w:style>
  <w:style w:type="paragraph" w:styleId="Ttulo">
    <w:name w:val="Title"/>
    <w:basedOn w:val="Normal"/>
    <w:next w:val="Normal"/>
    <w:link w:val="TtuloChar"/>
    <w:uiPriority w:val="10"/>
    <w:qFormat/>
    <w:rsid w:val="00CF302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CF3029"/>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CF3029"/>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CF3029"/>
    <w:rPr>
      <w:rFonts w:asciiTheme="majorHAnsi" w:eastAsiaTheme="majorEastAsia" w:hAnsiTheme="majorHAnsi" w:cstheme="majorBidi"/>
      <w:i/>
      <w:iCs/>
      <w:spacing w:val="13"/>
      <w:sz w:val="24"/>
      <w:szCs w:val="24"/>
    </w:rPr>
  </w:style>
  <w:style w:type="character" w:styleId="Forte">
    <w:name w:val="Strong"/>
    <w:uiPriority w:val="22"/>
    <w:qFormat/>
    <w:rsid w:val="00CF3029"/>
    <w:rPr>
      <w:b/>
      <w:bCs/>
    </w:rPr>
  </w:style>
  <w:style w:type="character" w:styleId="nfase">
    <w:name w:val="Emphasis"/>
    <w:uiPriority w:val="20"/>
    <w:qFormat/>
    <w:rsid w:val="00CF3029"/>
    <w:rPr>
      <w:b/>
      <w:bCs/>
      <w:i/>
      <w:iCs/>
      <w:spacing w:val="10"/>
      <w:bdr w:val="none" w:sz="0" w:space="0" w:color="auto"/>
      <w:shd w:val="clear" w:color="auto" w:fill="auto"/>
    </w:rPr>
  </w:style>
  <w:style w:type="paragraph" w:styleId="SemEspaamento">
    <w:name w:val="No Spacing"/>
    <w:basedOn w:val="Normal"/>
    <w:uiPriority w:val="1"/>
    <w:qFormat/>
    <w:rsid w:val="00CF3029"/>
    <w:pPr>
      <w:spacing w:line="240" w:lineRule="auto"/>
    </w:pPr>
  </w:style>
  <w:style w:type="paragraph" w:styleId="Citao">
    <w:name w:val="Quote"/>
    <w:basedOn w:val="Normal"/>
    <w:next w:val="Normal"/>
    <w:link w:val="CitaoChar"/>
    <w:uiPriority w:val="29"/>
    <w:qFormat/>
    <w:rsid w:val="00CF3029"/>
    <w:pPr>
      <w:spacing w:before="200"/>
      <w:ind w:left="360" w:right="360"/>
    </w:pPr>
    <w:rPr>
      <w:i/>
      <w:iCs/>
    </w:rPr>
  </w:style>
  <w:style w:type="character" w:customStyle="1" w:styleId="CitaoChar">
    <w:name w:val="Citação Char"/>
    <w:basedOn w:val="Fontepargpadro"/>
    <w:link w:val="Citao"/>
    <w:uiPriority w:val="29"/>
    <w:rsid w:val="00CF3029"/>
    <w:rPr>
      <w:i/>
      <w:iCs/>
    </w:rPr>
  </w:style>
  <w:style w:type="paragraph" w:styleId="CitaoIntensa">
    <w:name w:val="Intense Quote"/>
    <w:basedOn w:val="Normal"/>
    <w:next w:val="Normal"/>
    <w:link w:val="CitaoIntensaChar"/>
    <w:uiPriority w:val="30"/>
    <w:qFormat/>
    <w:rsid w:val="00CF3029"/>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CF3029"/>
    <w:rPr>
      <w:b/>
      <w:bCs/>
      <w:i/>
      <w:iCs/>
    </w:rPr>
  </w:style>
  <w:style w:type="character" w:styleId="nfaseSutil">
    <w:name w:val="Subtle Emphasis"/>
    <w:uiPriority w:val="19"/>
    <w:qFormat/>
    <w:rsid w:val="00CF3029"/>
    <w:rPr>
      <w:i/>
      <w:iCs/>
    </w:rPr>
  </w:style>
  <w:style w:type="character" w:styleId="nfaseIntensa">
    <w:name w:val="Intense Emphasis"/>
    <w:uiPriority w:val="21"/>
    <w:qFormat/>
    <w:rsid w:val="00CF3029"/>
    <w:rPr>
      <w:b/>
      <w:bCs/>
    </w:rPr>
  </w:style>
  <w:style w:type="character" w:styleId="RefernciaSutil">
    <w:name w:val="Subtle Reference"/>
    <w:uiPriority w:val="31"/>
    <w:qFormat/>
    <w:rsid w:val="00CF3029"/>
    <w:rPr>
      <w:smallCaps/>
    </w:rPr>
  </w:style>
  <w:style w:type="character" w:styleId="RefernciaIntensa">
    <w:name w:val="Intense Reference"/>
    <w:uiPriority w:val="32"/>
    <w:qFormat/>
    <w:rsid w:val="00CF3029"/>
    <w:rPr>
      <w:smallCaps/>
      <w:spacing w:val="5"/>
      <w:u w:val="single"/>
    </w:rPr>
  </w:style>
  <w:style w:type="character" w:styleId="TtulodoLivro">
    <w:name w:val="Book Title"/>
    <w:uiPriority w:val="33"/>
    <w:qFormat/>
    <w:rsid w:val="00CF3029"/>
    <w:rPr>
      <w:i/>
      <w:iCs/>
      <w:smallCaps/>
      <w:spacing w:val="5"/>
    </w:rPr>
  </w:style>
  <w:style w:type="paragraph" w:styleId="CabealhodoSumrio">
    <w:name w:val="TOC Heading"/>
    <w:basedOn w:val="Ttulo1"/>
    <w:next w:val="Normal"/>
    <w:uiPriority w:val="39"/>
    <w:semiHidden/>
    <w:unhideWhenUsed/>
    <w:qFormat/>
    <w:rsid w:val="00CF3029"/>
    <w:pPr>
      <w:outlineLvl w:val="9"/>
    </w:pPr>
    <w:rPr>
      <w:lang w:bidi="en-US"/>
    </w:rPr>
  </w:style>
  <w:style w:type="paragraph" w:styleId="NormalWeb">
    <w:name w:val="Normal (Web)"/>
    <w:basedOn w:val="Normal"/>
    <w:uiPriority w:val="99"/>
    <w:semiHidden/>
    <w:unhideWhenUsed/>
    <w:rsid w:val="009851A3"/>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AC2218"/>
    <w:pPr>
      <w:spacing w:before="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2218"/>
    <w:rPr>
      <w:sz w:val="20"/>
      <w:szCs w:val="20"/>
    </w:rPr>
  </w:style>
  <w:style w:type="character" w:styleId="Refdenotaderodap">
    <w:name w:val="footnote reference"/>
    <w:basedOn w:val="Fontepargpadro"/>
    <w:uiPriority w:val="99"/>
    <w:semiHidden/>
    <w:unhideWhenUsed/>
    <w:rsid w:val="00AC2218"/>
    <w:rPr>
      <w:vertAlign w:val="superscript"/>
    </w:rPr>
  </w:style>
  <w:style w:type="character" w:styleId="Refdecomentrio">
    <w:name w:val="annotation reference"/>
    <w:basedOn w:val="Fontepargpadro"/>
    <w:uiPriority w:val="99"/>
    <w:semiHidden/>
    <w:unhideWhenUsed/>
    <w:rsid w:val="00786ADF"/>
    <w:rPr>
      <w:sz w:val="16"/>
      <w:szCs w:val="16"/>
    </w:rPr>
  </w:style>
  <w:style w:type="paragraph" w:styleId="Textodecomentrio">
    <w:name w:val="annotation text"/>
    <w:basedOn w:val="Normal"/>
    <w:link w:val="TextodecomentrioChar"/>
    <w:uiPriority w:val="99"/>
    <w:semiHidden/>
    <w:unhideWhenUsed/>
    <w:rsid w:val="00786AD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ADF"/>
    <w:rPr>
      <w:sz w:val="20"/>
      <w:szCs w:val="20"/>
    </w:rPr>
  </w:style>
  <w:style w:type="paragraph" w:styleId="Assuntodocomentrio">
    <w:name w:val="annotation subject"/>
    <w:basedOn w:val="Textodecomentrio"/>
    <w:next w:val="Textodecomentrio"/>
    <w:link w:val="AssuntodocomentrioChar"/>
    <w:uiPriority w:val="99"/>
    <w:semiHidden/>
    <w:unhideWhenUsed/>
    <w:rsid w:val="00786ADF"/>
    <w:rPr>
      <w:b/>
      <w:bCs/>
    </w:rPr>
  </w:style>
  <w:style w:type="character" w:customStyle="1" w:styleId="AssuntodocomentrioChar">
    <w:name w:val="Assunto do comentário Char"/>
    <w:basedOn w:val="TextodecomentrioChar"/>
    <w:link w:val="Assuntodocomentrio"/>
    <w:uiPriority w:val="99"/>
    <w:semiHidden/>
    <w:rsid w:val="00786ADF"/>
    <w:rPr>
      <w:b/>
      <w:bCs/>
      <w:sz w:val="20"/>
      <w:szCs w:val="20"/>
    </w:rPr>
  </w:style>
  <w:style w:type="paragraph" w:customStyle="1" w:styleId="Default">
    <w:name w:val="Default"/>
    <w:rsid w:val="00786ADF"/>
    <w:pPr>
      <w:autoSpaceDE w:val="0"/>
      <w:autoSpaceDN w:val="0"/>
      <w:adjustRightInd w:val="0"/>
      <w:spacing w:after="0" w:line="240" w:lineRule="auto"/>
    </w:pPr>
    <w:rPr>
      <w:rFonts w:ascii="Cambria" w:eastAsiaTheme="minorHAnsi"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1A3"/>
    <w:pPr>
      <w:spacing w:before="120" w:after="0"/>
      <w:ind w:firstLine="709"/>
      <w:jc w:val="both"/>
    </w:pPr>
  </w:style>
  <w:style w:type="paragraph" w:styleId="Ttulo1">
    <w:name w:val="heading 1"/>
    <w:basedOn w:val="Normal"/>
    <w:next w:val="Normal"/>
    <w:link w:val="Ttulo1Char"/>
    <w:uiPriority w:val="9"/>
    <w:qFormat/>
    <w:rsid w:val="00CF3029"/>
    <w:pPr>
      <w:numPr>
        <w:numId w:val="3"/>
      </w:numPr>
      <w:spacing w:before="48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CF3029"/>
    <w:pPr>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CF3029"/>
    <w:pPr>
      <w:numPr>
        <w:ilvl w:val="2"/>
        <w:numId w:val="3"/>
      </w:numPr>
      <w:spacing w:before="20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CF3029"/>
    <w:pPr>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CF3029"/>
    <w:pPr>
      <w:numPr>
        <w:ilvl w:val="4"/>
        <w:numId w:val="3"/>
      </w:num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semiHidden/>
    <w:unhideWhenUsed/>
    <w:qFormat/>
    <w:rsid w:val="00CF3029"/>
    <w:pPr>
      <w:numPr>
        <w:ilvl w:val="5"/>
        <w:numId w:val="3"/>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CF3029"/>
    <w:pPr>
      <w:numPr>
        <w:ilvl w:val="6"/>
        <w:numId w:val="3"/>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CF3029"/>
    <w:pPr>
      <w:numPr>
        <w:ilvl w:val="7"/>
        <w:numId w:val="3"/>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CF3029"/>
    <w:pPr>
      <w:numPr>
        <w:ilvl w:val="8"/>
        <w:numId w:val="3"/>
      </w:num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F3029"/>
    <w:pPr>
      <w:tabs>
        <w:tab w:val="center" w:pos="4252"/>
        <w:tab w:val="right" w:pos="8504"/>
      </w:tabs>
      <w:spacing w:line="240" w:lineRule="auto"/>
    </w:pPr>
  </w:style>
  <w:style w:type="character" w:customStyle="1" w:styleId="CabealhoChar">
    <w:name w:val="Cabeçalho Char"/>
    <w:basedOn w:val="Fontepargpadro"/>
    <w:link w:val="Cabealho"/>
    <w:uiPriority w:val="99"/>
    <w:rsid w:val="00CF3029"/>
  </w:style>
  <w:style w:type="paragraph" w:styleId="Rodap">
    <w:name w:val="footer"/>
    <w:basedOn w:val="Normal"/>
    <w:link w:val="RodapChar"/>
    <w:uiPriority w:val="99"/>
    <w:unhideWhenUsed/>
    <w:rsid w:val="00CF3029"/>
    <w:pPr>
      <w:tabs>
        <w:tab w:val="center" w:pos="4252"/>
        <w:tab w:val="right" w:pos="8504"/>
      </w:tabs>
      <w:spacing w:line="240" w:lineRule="auto"/>
    </w:pPr>
  </w:style>
  <w:style w:type="character" w:customStyle="1" w:styleId="RodapChar">
    <w:name w:val="Rodapé Char"/>
    <w:basedOn w:val="Fontepargpadro"/>
    <w:link w:val="Rodap"/>
    <w:uiPriority w:val="99"/>
    <w:rsid w:val="00CF3029"/>
  </w:style>
  <w:style w:type="table" w:styleId="Tabelacomgrade">
    <w:name w:val="Table Grid"/>
    <w:basedOn w:val="Tabelanormal"/>
    <w:rsid w:val="00CF3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F30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3029"/>
    <w:rPr>
      <w:rFonts w:ascii="Tahoma" w:hAnsi="Tahoma" w:cs="Tahoma"/>
      <w:sz w:val="16"/>
      <w:szCs w:val="16"/>
    </w:rPr>
  </w:style>
  <w:style w:type="paragraph" w:styleId="PargrafodaLista">
    <w:name w:val="List Paragraph"/>
    <w:basedOn w:val="Normal"/>
    <w:uiPriority w:val="34"/>
    <w:qFormat/>
    <w:rsid w:val="00CF3029"/>
    <w:pPr>
      <w:ind w:left="720"/>
      <w:contextualSpacing/>
    </w:pPr>
  </w:style>
  <w:style w:type="character" w:customStyle="1" w:styleId="Ttulo1Char">
    <w:name w:val="Título 1 Char"/>
    <w:basedOn w:val="Fontepargpadro"/>
    <w:link w:val="Ttulo1"/>
    <w:uiPriority w:val="9"/>
    <w:rsid w:val="00CF3029"/>
    <w:rPr>
      <w:rFonts w:asciiTheme="majorHAnsi" w:eastAsiaTheme="majorEastAsia" w:hAnsiTheme="majorHAnsi" w:cstheme="majorBidi"/>
      <w:b/>
      <w:bCs/>
      <w:sz w:val="28"/>
      <w:szCs w:val="28"/>
    </w:rPr>
  </w:style>
  <w:style w:type="character" w:customStyle="1" w:styleId="Ttulo2Char">
    <w:name w:val="Título 2 Char"/>
    <w:basedOn w:val="Fontepargpadro"/>
    <w:link w:val="Ttulo2"/>
    <w:uiPriority w:val="9"/>
    <w:rsid w:val="00CF3029"/>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CF3029"/>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CF3029"/>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CF3029"/>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semiHidden/>
    <w:rsid w:val="00CF3029"/>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CF3029"/>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CF3029"/>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CF3029"/>
    <w:rPr>
      <w:rFonts w:asciiTheme="majorHAnsi" w:eastAsiaTheme="majorEastAsia" w:hAnsiTheme="majorHAnsi" w:cstheme="majorBidi"/>
      <w:i/>
      <w:iCs/>
      <w:spacing w:val="5"/>
      <w:sz w:val="20"/>
      <w:szCs w:val="20"/>
    </w:rPr>
  </w:style>
  <w:style w:type="paragraph" w:styleId="Ttulo">
    <w:name w:val="Title"/>
    <w:basedOn w:val="Normal"/>
    <w:next w:val="Normal"/>
    <w:link w:val="TtuloChar"/>
    <w:uiPriority w:val="10"/>
    <w:qFormat/>
    <w:rsid w:val="00CF302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CF3029"/>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CF3029"/>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CF3029"/>
    <w:rPr>
      <w:rFonts w:asciiTheme="majorHAnsi" w:eastAsiaTheme="majorEastAsia" w:hAnsiTheme="majorHAnsi" w:cstheme="majorBidi"/>
      <w:i/>
      <w:iCs/>
      <w:spacing w:val="13"/>
      <w:sz w:val="24"/>
      <w:szCs w:val="24"/>
    </w:rPr>
  </w:style>
  <w:style w:type="character" w:styleId="Forte">
    <w:name w:val="Strong"/>
    <w:uiPriority w:val="22"/>
    <w:qFormat/>
    <w:rsid w:val="00CF3029"/>
    <w:rPr>
      <w:b/>
      <w:bCs/>
    </w:rPr>
  </w:style>
  <w:style w:type="character" w:styleId="nfase">
    <w:name w:val="Emphasis"/>
    <w:uiPriority w:val="20"/>
    <w:qFormat/>
    <w:rsid w:val="00CF3029"/>
    <w:rPr>
      <w:b/>
      <w:bCs/>
      <w:i/>
      <w:iCs/>
      <w:spacing w:val="10"/>
      <w:bdr w:val="none" w:sz="0" w:space="0" w:color="auto"/>
      <w:shd w:val="clear" w:color="auto" w:fill="auto"/>
    </w:rPr>
  </w:style>
  <w:style w:type="paragraph" w:styleId="SemEspaamento">
    <w:name w:val="No Spacing"/>
    <w:basedOn w:val="Normal"/>
    <w:uiPriority w:val="1"/>
    <w:qFormat/>
    <w:rsid w:val="00CF3029"/>
    <w:pPr>
      <w:spacing w:line="240" w:lineRule="auto"/>
    </w:pPr>
  </w:style>
  <w:style w:type="paragraph" w:styleId="Citao">
    <w:name w:val="Quote"/>
    <w:basedOn w:val="Normal"/>
    <w:next w:val="Normal"/>
    <w:link w:val="CitaoChar"/>
    <w:uiPriority w:val="29"/>
    <w:qFormat/>
    <w:rsid w:val="00CF3029"/>
    <w:pPr>
      <w:spacing w:before="200"/>
      <w:ind w:left="360" w:right="360"/>
    </w:pPr>
    <w:rPr>
      <w:i/>
      <w:iCs/>
    </w:rPr>
  </w:style>
  <w:style w:type="character" w:customStyle="1" w:styleId="CitaoChar">
    <w:name w:val="Citação Char"/>
    <w:basedOn w:val="Fontepargpadro"/>
    <w:link w:val="Citao"/>
    <w:uiPriority w:val="29"/>
    <w:rsid w:val="00CF3029"/>
    <w:rPr>
      <w:i/>
      <w:iCs/>
    </w:rPr>
  </w:style>
  <w:style w:type="paragraph" w:styleId="CitaoIntensa">
    <w:name w:val="Intense Quote"/>
    <w:basedOn w:val="Normal"/>
    <w:next w:val="Normal"/>
    <w:link w:val="CitaoIntensaChar"/>
    <w:uiPriority w:val="30"/>
    <w:qFormat/>
    <w:rsid w:val="00CF3029"/>
    <w:pPr>
      <w:pBdr>
        <w:bottom w:val="single" w:sz="4" w:space="1" w:color="auto"/>
      </w:pBdr>
      <w:spacing w:before="200" w:after="280"/>
      <w:ind w:left="1008" w:right="1152"/>
    </w:pPr>
    <w:rPr>
      <w:b/>
      <w:bCs/>
      <w:i/>
      <w:iCs/>
    </w:rPr>
  </w:style>
  <w:style w:type="character" w:customStyle="1" w:styleId="CitaoIntensaChar">
    <w:name w:val="Citação Intensa Char"/>
    <w:basedOn w:val="Fontepargpadro"/>
    <w:link w:val="CitaoIntensa"/>
    <w:uiPriority w:val="30"/>
    <w:rsid w:val="00CF3029"/>
    <w:rPr>
      <w:b/>
      <w:bCs/>
      <w:i/>
      <w:iCs/>
    </w:rPr>
  </w:style>
  <w:style w:type="character" w:styleId="nfaseSutil">
    <w:name w:val="Subtle Emphasis"/>
    <w:uiPriority w:val="19"/>
    <w:qFormat/>
    <w:rsid w:val="00CF3029"/>
    <w:rPr>
      <w:i/>
      <w:iCs/>
    </w:rPr>
  </w:style>
  <w:style w:type="character" w:styleId="nfaseIntensa">
    <w:name w:val="Intense Emphasis"/>
    <w:uiPriority w:val="21"/>
    <w:qFormat/>
    <w:rsid w:val="00CF3029"/>
    <w:rPr>
      <w:b/>
      <w:bCs/>
    </w:rPr>
  </w:style>
  <w:style w:type="character" w:styleId="RefernciaSutil">
    <w:name w:val="Subtle Reference"/>
    <w:uiPriority w:val="31"/>
    <w:qFormat/>
    <w:rsid w:val="00CF3029"/>
    <w:rPr>
      <w:smallCaps/>
    </w:rPr>
  </w:style>
  <w:style w:type="character" w:styleId="RefernciaIntensa">
    <w:name w:val="Intense Reference"/>
    <w:uiPriority w:val="32"/>
    <w:qFormat/>
    <w:rsid w:val="00CF3029"/>
    <w:rPr>
      <w:smallCaps/>
      <w:spacing w:val="5"/>
      <w:u w:val="single"/>
    </w:rPr>
  </w:style>
  <w:style w:type="character" w:styleId="TtulodoLivro">
    <w:name w:val="Book Title"/>
    <w:uiPriority w:val="33"/>
    <w:qFormat/>
    <w:rsid w:val="00CF3029"/>
    <w:rPr>
      <w:i/>
      <w:iCs/>
      <w:smallCaps/>
      <w:spacing w:val="5"/>
    </w:rPr>
  </w:style>
  <w:style w:type="paragraph" w:styleId="CabealhodoSumrio">
    <w:name w:val="TOC Heading"/>
    <w:basedOn w:val="Ttulo1"/>
    <w:next w:val="Normal"/>
    <w:uiPriority w:val="39"/>
    <w:semiHidden/>
    <w:unhideWhenUsed/>
    <w:qFormat/>
    <w:rsid w:val="00CF3029"/>
    <w:pPr>
      <w:outlineLvl w:val="9"/>
    </w:pPr>
    <w:rPr>
      <w:lang w:bidi="en-US"/>
    </w:rPr>
  </w:style>
  <w:style w:type="paragraph" w:styleId="NormalWeb">
    <w:name w:val="Normal (Web)"/>
    <w:basedOn w:val="Normal"/>
    <w:uiPriority w:val="99"/>
    <w:semiHidden/>
    <w:unhideWhenUsed/>
    <w:rsid w:val="009851A3"/>
    <w:pPr>
      <w:spacing w:before="100" w:beforeAutospacing="1" w:after="100" w:afterAutospacing="1" w:line="240" w:lineRule="auto"/>
      <w:ind w:firstLine="0"/>
      <w:jc w:val="left"/>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AC2218"/>
    <w:pPr>
      <w:spacing w:before="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2218"/>
    <w:rPr>
      <w:sz w:val="20"/>
      <w:szCs w:val="20"/>
    </w:rPr>
  </w:style>
  <w:style w:type="character" w:styleId="Refdenotaderodap">
    <w:name w:val="footnote reference"/>
    <w:basedOn w:val="Fontepargpadro"/>
    <w:uiPriority w:val="99"/>
    <w:semiHidden/>
    <w:unhideWhenUsed/>
    <w:rsid w:val="00AC2218"/>
    <w:rPr>
      <w:vertAlign w:val="superscript"/>
    </w:rPr>
  </w:style>
  <w:style w:type="character" w:styleId="Refdecomentrio">
    <w:name w:val="annotation reference"/>
    <w:basedOn w:val="Fontepargpadro"/>
    <w:uiPriority w:val="99"/>
    <w:semiHidden/>
    <w:unhideWhenUsed/>
    <w:rsid w:val="00786ADF"/>
    <w:rPr>
      <w:sz w:val="16"/>
      <w:szCs w:val="16"/>
    </w:rPr>
  </w:style>
  <w:style w:type="paragraph" w:styleId="Textodecomentrio">
    <w:name w:val="annotation text"/>
    <w:basedOn w:val="Normal"/>
    <w:link w:val="TextodecomentrioChar"/>
    <w:uiPriority w:val="99"/>
    <w:semiHidden/>
    <w:unhideWhenUsed/>
    <w:rsid w:val="00786AD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ADF"/>
    <w:rPr>
      <w:sz w:val="20"/>
      <w:szCs w:val="20"/>
    </w:rPr>
  </w:style>
  <w:style w:type="paragraph" w:styleId="Assuntodocomentrio">
    <w:name w:val="annotation subject"/>
    <w:basedOn w:val="Textodecomentrio"/>
    <w:next w:val="Textodecomentrio"/>
    <w:link w:val="AssuntodocomentrioChar"/>
    <w:uiPriority w:val="99"/>
    <w:semiHidden/>
    <w:unhideWhenUsed/>
    <w:rsid w:val="00786ADF"/>
    <w:rPr>
      <w:b/>
      <w:bCs/>
    </w:rPr>
  </w:style>
  <w:style w:type="character" w:customStyle="1" w:styleId="AssuntodocomentrioChar">
    <w:name w:val="Assunto do comentário Char"/>
    <w:basedOn w:val="TextodecomentrioChar"/>
    <w:link w:val="Assuntodocomentrio"/>
    <w:uiPriority w:val="99"/>
    <w:semiHidden/>
    <w:rsid w:val="00786ADF"/>
    <w:rPr>
      <w:b/>
      <w:bCs/>
      <w:sz w:val="20"/>
      <w:szCs w:val="20"/>
    </w:rPr>
  </w:style>
  <w:style w:type="paragraph" w:customStyle="1" w:styleId="Default">
    <w:name w:val="Default"/>
    <w:rsid w:val="00786ADF"/>
    <w:pPr>
      <w:autoSpaceDE w:val="0"/>
      <w:autoSpaceDN w:val="0"/>
      <w:adjustRightInd w:val="0"/>
      <w:spacing w:after="0" w:line="240" w:lineRule="auto"/>
    </w:pPr>
    <w:rPr>
      <w:rFonts w:ascii="Cambria" w:eastAsiaTheme="minorHAns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05935">
      <w:bodyDiv w:val="1"/>
      <w:marLeft w:val="0"/>
      <w:marRight w:val="0"/>
      <w:marTop w:val="0"/>
      <w:marBottom w:val="0"/>
      <w:divBdr>
        <w:top w:val="none" w:sz="0" w:space="0" w:color="auto"/>
        <w:left w:val="none" w:sz="0" w:space="0" w:color="auto"/>
        <w:bottom w:val="none" w:sz="0" w:space="0" w:color="auto"/>
        <w:right w:val="none" w:sz="0" w:space="0" w:color="auto"/>
      </w:divBdr>
      <w:divsChild>
        <w:div w:id="1515731365">
          <w:marLeft w:val="547"/>
          <w:marRight w:val="0"/>
          <w:marTop w:val="384"/>
          <w:marBottom w:val="0"/>
          <w:divBdr>
            <w:top w:val="none" w:sz="0" w:space="0" w:color="auto"/>
            <w:left w:val="none" w:sz="0" w:space="0" w:color="auto"/>
            <w:bottom w:val="none" w:sz="0" w:space="0" w:color="auto"/>
            <w:right w:val="none" w:sz="0" w:space="0" w:color="auto"/>
          </w:divBdr>
        </w:div>
      </w:divsChild>
    </w:div>
    <w:div w:id="265894831">
      <w:bodyDiv w:val="1"/>
      <w:marLeft w:val="0"/>
      <w:marRight w:val="0"/>
      <w:marTop w:val="0"/>
      <w:marBottom w:val="0"/>
      <w:divBdr>
        <w:top w:val="none" w:sz="0" w:space="0" w:color="auto"/>
        <w:left w:val="none" w:sz="0" w:space="0" w:color="auto"/>
        <w:bottom w:val="none" w:sz="0" w:space="0" w:color="auto"/>
        <w:right w:val="none" w:sz="0" w:space="0" w:color="auto"/>
      </w:divBdr>
      <w:divsChild>
        <w:div w:id="96605821">
          <w:marLeft w:val="547"/>
          <w:marRight w:val="0"/>
          <w:marTop w:val="461"/>
          <w:marBottom w:val="0"/>
          <w:divBdr>
            <w:top w:val="none" w:sz="0" w:space="0" w:color="auto"/>
            <w:left w:val="none" w:sz="0" w:space="0" w:color="auto"/>
            <w:bottom w:val="none" w:sz="0" w:space="0" w:color="auto"/>
            <w:right w:val="none" w:sz="0" w:space="0" w:color="auto"/>
          </w:divBdr>
        </w:div>
        <w:div w:id="1599144370">
          <w:marLeft w:val="547"/>
          <w:marRight w:val="0"/>
          <w:marTop w:val="461"/>
          <w:marBottom w:val="0"/>
          <w:divBdr>
            <w:top w:val="none" w:sz="0" w:space="0" w:color="auto"/>
            <w:left w:val="none" w:sz="0" w:space="0" w:color="auto"/>
            <w:bottom w:val="none" w:sz="0" w:space="0" w:color="auto"/>
            <w:right w:val="none" w:sz="0" w:space="0" w:color="auto"/>
          </w:divBdr>
        </w:div>
      </w:divsChild>
    </w:div>
    <w:div w:id="532230116">
      <w:bodyDiv w:val="1"/>
      <w:marLeft w:val="0"/>
      <w:marRight w:val="0"/>
      <w:marTop w:val="0"/>
      <w:marBottom w:val="0"/>
      <w:divBdr>
        <w:top w:val="none" w:sz="0" w:space="0" w:color="auto"/>
        <w:left w:val="none" w:sz="0" w:space="0" w:color="auto"/>
        <w:bottom w:val="none" w:sz="0" w:space="0" w:color="auto"/>
        <w:right w:val="none" w:sz="0" w:space="0" w:color="auto"/>
      </w:divBdr>
    </w:div>
    <w:div w:id="654184194">
      <w:bodyDiv w:val="1"/>
      <w:marLeft w:val="0"/>
      <w:marRight w:val="0"/>
      <w:marTop w:val="0"/>
      <w:marBottom w:val="0"/>
      <w:divBdr>
        <w:top w:val="none" w:sz="0" w:space="0" w:color="auto"/>
        <w:left w:val="none" w:sz="0" w:space="0" w:color="auto"/>
        <w:bottom w:val="none" w:sz="0" w:space="0" w:color="auto"/>
        <w:right w:val="none" w:sz="0" w:space="0" w:color="auto"/>
      </w:divBdr>
      <w:divsChild>
        <w:div w:id="2038775814">
          <w:marLeft w:val="547"/>
          <w:marRight w:val="0"/>
          <w:marTop w:val="160"/>
          <w:marBottom w:val="0"/>
          <w:divBdr>
            <w:top w:val="none" w:sz="0" w:space="0" w:color="auto"/>
            <w:left w:val="none" w:sz="0" w:space="0" w:color="auto"/>
            <w:bottom w:val="none" w:sz="0" w:space="0" w:color="auto"/>
            <w:right w:val="none" w:sz="0" w:space="0" w:color="auto"/>
          </w:divBdr>
        </w:div>
        <w:div w:id="454450524">
          <w:marLeft w:val="547"/>
          <w:marRight w:val="0"/>
          <w:marTop w:val="160"/>
          <w:marBottom w:val="0"/>
          <w:divBdr>
            <w:top w:val="none" w:sz="0" w:space="0" w:color="auto"/>
            <w:left w:val="none" w:sz="0" w:space="0" w:color="auto"/>
            <w:bottom w:val="none" w:sz="0" w:space="0" w:color="auto"/>
            <w:right w:val="none" w:sz="0" w:space="0" w:color="auto"/>
          </w:divBdr>
        </w:div>
        <w:div w:id="704908809">
          <w:marLeft w:val="547"/>
          <w:marRight w:val="0"/>
          <w:marTop w:val="160"/>
          <w:marBottom w:val="0"/>
          <w:divBdr>
            <w:top w:val="none" w:sz="0" w:space="0" w:color="auto"/>
            <w:left w:val="none" w:sz="0" w:space="0" w:color="auto"/>
            <w:bottom w:val="none" w:sz="0" w:space="0" w:color="auto"/>
            <w:right w:val="none" w:sz="0" w:space="0" w:color="auto"/>
          </w:divBdr>
        </w:div>
        <w:div w:id="302581467">
          <w:marLeft w:val="547"/>
          <w:marRight w:val="0"/>
          <w:marTop w:val="160"/>
          <w:marBottom w:val="0"/>
          <w:divBdr>
            <w:top w:val="none" w:sz="0" w:space="0" w:color="auto"/>
            <w:left w:val="none" w:sz="0" w:space="0" w:color="auto"/>
            <w:bottom w:val="none" w:sz="0" w:space="0" w:color="auto"/>
            <w:right w:val="none" w:sz="0" w:space="0" w:color="auto"/>
          </w:divBdr>
        </w:div>
        <w:div w:id="1141966970">
          <w:marLeft w:val="547"/>
          <w:marRight w:val="0"/>
          <w:marTop w:val="160"/>
          <w:marBottom w:val="0"/>
          <w:divBdr>
            <w:top w:val="none" w:sz="0" w:space="0" w:color="auto"/>
            <w:left w:val="none" w:sz="0" w:space="0" w:color="auto"/>
            <w:bottom w:val="none" w:sz="0" w:space="0" w:color="auto"/>
            <w:right w:val="none" w:sz="0" w:space="0" w:color="auto"/>
          </w:divBdr>
        </w:div>
        <w:div w:id="215049986">
          <w:marLeft w:val="547"/>
          <w:marRight w:val="0"/>
          <w:marTop w:val="160"/>
          <w:marBottom w:val="0"/>
          <w:divBdr>
            <w:top w:val="none" w:sz="0" w:space="0" w:color="auto"/>
            <w:left w:val="none" w:sz="0" w:space="0" w:color="auto"/>
            <w:bottom w:val="none" w:sz="0" w:space="0" w:color="auto"/>
            <w:right w:val="none" w:sz="0" w:space="0" w:color="auto"/>
          </w:divBdr>
        </w:div>
        <w:div w:id="928581818">
          <w:marLeft w:val="547"/>
          <w:marRight w:val="0"/>
          <w:marTop w:val="160"/>
          <w:marBottom w:val="0"/>
          <w:divBdr>
            <w:top w:val="none" w:sz="0" w:space="0" w:color="auto"/>
            <w:left w:val="none" w:sz="0" w:space="0" w:color="auto"/>
            <w:bottom w:val="none" w:sz="0" w:space="0" w:color="auto"/>
            <w:right w:val="none" w:sz="0" w:space="0" w:color="auto"/>
          </w:divBdr>
        </w:div>
        <w:div w:id="219363408">
          <w:marLeft w:val="547"/>
          <w:marRight w:val="0"/>
          <w:marTop w:val="160"/>
          <w:marBottom w:val="0"/>
          <w:divBdr>
            <w:top w:val="none" w:sz="0" w:space="0" w:color="auto"/>
            <w:left w:val="none" w:sz="0" w:space="0" w:color="auto"/>
            <w:bottom w:val="none" w:sz="0" w:space="0" w:color="auto"/>
            <w:right w:val="none" w:sz="0" w:space="0" w:color="auto"/>
          </w:divBdr>
        </w:div>
        <w:div w:id="2130397227">
          <w:marLeft w:val="547"/>
          <w:marRight w:val="0"/>
          <w:marTop w:val="160"/>
          <w:marBottom w:val="0"/>
          <w:divBdr>
            <w:top w:val="none" w:sz="0" w:space="0" w:color="auto"/>
            <w:left w:val="none" w:sz="0" w:space="0" w:color="auto"/>
            <w:bottom w:val="none" w:sz="0" w:space="0" w:color="auto"/>
            <w:right w:val="none" w:sz="0" w:space="0" w:color="auto"/>
          </w:divBdr>
        </w:div>
      </w:divsChild>
    </w:div>
    <w:div w:id="765224566">
      <w:bodyDiv w:val="1"/>
      <w:marLeft w:val="0"/>
      <w:marRight w:val="0"/>
      <w:marTop w:val="0"/>
      <w:marBottom w:val="0"/>
      <w:divBdr>
        <w:top w:val="none" w:sz="0" w:space="0" w:color="auto"/>
        <w:left w:val="none" w:sz="0" w:space="0" w:color="auto"/>
        <w:bottom w:val="none" w:sz="0" w:space="0" w:color="auto"/>
        <w:right w:val="none" w:sz="0" w:space="0" w:color="auto"/>
      </w:divBdr>
      <w:divsChild>
        <w:div w:id="311100437">
          <w:marLeft w:val="547"/>
          <w:marRight w:val="0"/>
          <w:marTop w:val="200"/>
          <w:marBottom w:val="0"/>
          <w:divBdr>
            <w:top w:val="none" w:sz="0" w:space="0" w:color="auto"/>
            <w:left w:val="none" w:sz="0" w:space="0" w:color="auto"/>
            <w:bottom w:val="none" w:sz="0" w:space="0" w:color="auto"/>
            <w:right w:val="none" w:sz="0" w:space="0" w:color="auto"/>
          </w:divBdr>
        </w:div>
        <w:div w:id="54594326">
          <w:marLeft w:val="1166"/>
          <w:marRight w:val="0"/>
          <w:marTop w:val="288"/>
          <w:marBottom w:val="0"/>
          <w:divBdr>
            <w:top w:val="none" w:sz="0" w:space="0" w:color="auto"/>
            <w:left w:val="none" w:sz="0" w:space="0" w:color="auto"/>
            <w:bottom w:val="none" w:sz="0" w:space="0" w:color="auto"/>
            <w:right w:val="none" w:sz="0" w:space="0" w:color="auto"/>
          </w:divBdr>
        </w:div>
        <w:div w:id="2027634983">
          <w:marLeft w:val="1800"/>
          <w:marRight w:val="0"/>
          <w:marTop w:val="115"/>
          <w:marBottom w:val="0"/>
          <w:divBdr>
            <w:top w:val="none" w:sz="0" w:space="0" w:color="auto"/>
            <w:left w:val="none" w:sz="0" w:space="0" w:color="auto"/>
            <w:bottom w:val="none" w:sz="0" w:space="0" w:color="auto"/>
            <w:right w:val="none" w:sz="0" w:space="0" w:color="auto"/>
          </w:divBdr>
        </w:div>
        <w:div w:id="649404421">
          <w:marLeft w:val="1800"/>
          <w:marRight w:val="0"/>
          <w:marTop w:val="115"/>
          <w:marBottom w:val="0"/>
          <w:divBdr>
            <w:top w:val="none" w:sz="0" w:space="0" w:color="auto"/>
            <w:left w:val="none" w:sz="0" w:space="0" w:color="auto"/>
            <w:bottom w:val="none" w:sz="0" w:space="0" w:color="auto"/>
            <w:right w:val="none" w:sz="0" w:space="0" w:color="auto"/>
          </w:divBdr>
        </w:div>
        <w:div w:id="20011769">
          <w:marLeft w:val="1800"/>
          <w:marRight w:val="0"/>
          <w:marTop w:val="115"/>
          <w:marBottom w:val="0"/>
          <w:divBdr>
            <w:top w:val="none" w:sz="0" w:space="0" w:color="auto"/>
            <w:left w:val="none" w:sz="0" w:space="0" w:color="auto"/>
            <w:bottom w:val="none" w:sz="0" w:space="0" w:color="auto"/>
            <w:right w:val="none" w:sz="0" w:space="0" w:color="auto"/>
          </w:divBdr>
        </w:div>
        <w:div w:id="426734396">
          <w:marLeft w:val="1166"/>
          <w:marRight w:val="0"/>
          <w:marTop w:val="288"/>
          <w:marBottom w:val="0"/>
          <w:divBdr>
            <w:top w:val="none" w:sz="0" w:space="0" w:color="auto"/>
            <w:left w:val="none" w:sz="0" w:space="0" w:color="auto"/>
            <w:bottom w:val="none" w:sz="0" w:space="0" w:color="auto"/>
            <w:right w:val="none" w:sz="0" w:space="0" w:color="auto"/>
          </w:divBdr>
        </w:div>
        <w:div w:id="2100908112">
          <w:marLeft w:val="547"/>
          <w:marRight w:val="0"/>
          <w:marTop w:val="200"/>
          <w:marBottom w:val="0"/>
          <w:divBdr>
            <w:top w:val="none" w:sz="0" w:space="0" w:color="auto"/>
            <w:left w:val="none" w:sz="0" w:space="0" w:color="auto"/>
            <w:bottom w:val="none" w:sz="0" w:space="0" w:color="auto"/>
            <w:right w:val="none" w:sz="0" w:space="0" w:color="auto"/>
          </w:divBdr>
        </w:div>
      </w:divsChild>
    </w:div>
    <w:div w:id="993525979">
      <w:bodyDiv w:val="1"/>
      <w:marLeft w:val="0"/>
      <w:marRight w:val="0"/>
      <w:marTop w:val="0"/>
      <w:marBottom w:val="0"/>
      <w:divBdr>
        <w:top w:val="none" w:sz="0" w:space="0" w:color="auto"/>
        <w:left w:val="none" w:sz="0" w:space="0" w:color="auto"/>
        <w:bottom w:val="none" w:sz="0" w:space="0" w:color="auto"/>
        <w:right w:val="none" w:sz="0" w:space="0" w:color="auto"/>
      </w:divBdr>
    </w:div>
    <w:div w:id="1017192796">
      <w:bodyDiv w:val="1"/>
      <w:marLeft w:val="0"/>
      <w:marRight w:val="0"/>
      <w:marTop w:val="0"/>
      <w:marBottom w:val="0"/>
      <w:divBdr>
        <w:top w:val="none" w:sz="0" w:space="0" w:color="auto"/>
        <w:left w:val="none" w:sz="0" w:space="0" w:color="auto"/>
        <w:bottom w:val="none" w:sz="0" w:space="0" w:color="auto"/>
        <w:right w:val="none" w:sz="0" w:space="0" w:color="auto"/>
      </w:divBdr>
    </w:div>
    <w:div w:id="1200625057">
      <w:bodyDiv w:val="1"/>
      <w:marLeft w:val="0"/>
      <w:marRight w:val="0"/>
      <w:marTop w:val="0"/>
      <w:marBottom w:val="0"/>
      <w:divBdr>
        <w:top w:val="none" w:sz="0" w:space="0" w:color="auto"/>
        <w:left w:val="none" w:sz="0" w:space="0" w:color="auto"/>
        <w:bottom w:val="none" w:sz="0" w:space="0" w:color="auto"/>
        <w:right w:val="none" w:sz="0" w:space="0" w:color="auto"/>
      </w:divBdr>
    </w:div>
    <w:div w:id="1214391308">
      <w:bodyDiv w:val="1"/>
      <w:marLeft w:val="0"/>
      <w:marRight w:val="0"/>
      <w:marTop w:val="0"/>
      <w:marBottom w:val="0"/>
      <w:divBdr>
        <w:top w:val="none" w:sz="0" w:space="0" w:color="auto"/>
        <w:left w:val="none" w:sz="0" w:space="0" w:color="auto"/>
        <w:bottom w:val="none" w:sz="0" w:space="0" w:color="auto"/>
        <w:right w:val="none" w:sz="0" w:space="0" w:color="auto"/>
      </w:divBdr>
      <w:divsChild>
        <w:div w:id="2026248315">
          <w:marLeft w:val="1166"/>
          <w:marRight w:val="0"/>
          <w:marTop w:val="160"/>
          <w:marBottom w:val="0"/>
          <w:divBdr>
            <w:top w:val="none" w:sz="0" w:space="0" w:color="auto"/>
            <w:left w:val="none" w:sz="0" w:space="0" w:color="auto"/>
            <w:bottom w:val="none" w:sz="0" w:space="0" w:color="auto"/>
            <w:right w:val="none" w:sz="0" w:space="0" w:color="auto"/>
          </w:divBdr>
        </w:div>
      </w:divsChild>
    </w:div>
    <w:div w:id="1723796462">
      <w:bodyDiv w:val="1"/>
      <w:marLeft w:val="0"/>
      <w:marRight w:val="0"/>
      <w:marTop w:val="0"/>
      <w:marBottom w:val="0"/>
      <w:divBdr>
        <w:top w:val="none" w:sz="0" w:space="0" w:color="auto"/>
        <w:left w:val="none" w:sz="0" w:space="0" w:color="auto"/>
        <w:bottom w:val="none" w:sz="0" w:space="0" w:color="auto"/>
        <w:right w:val="none" w:sz="0" w:space="0" w:color="auto"/>
      </w:divBdr>
      <w:divsChild>
        <w:div w:id="718164260">
          <w:marLeft w:val="547"/>
          <w:marRight w:val="0"/>
          <w:marTop w:val="46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29465-0C36-4924-B8CC-967C0076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387</Words>
  <Characters>2091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Universidade Federal de Santa Maria</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Colégio Politécnico da UFSM</dc:creator>
  <cp:lastModifiedBy>Marcos Alexandre Rose Silva</cp:lastModifiedBy>
  <cp:revision>6</cp:revision>
  <dcterms:created xsi:type="dcterms:W3CDTF">2020-03-09T13:24:00Z</dcterms:created>
  <dcterms:modified xsi:type="dcterms:W3CDTF">2020-03-09T14:02:00Z</dcterms:modified>
</cp:coreProperties>
</file>