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Today is the first day of 2019.I got a full night</w:t>
      </w:r>
      <w:r>
        <w:rPr>
          <w:rFonts w:hint="default" w:ascii="Arial" w:hAnsi="Arial" w:cs="Arial"/>
          <w:color w:val="2E75B6" w:themeColor="accent1" w:themeShade="BF"/>
          <w:sz w:val="36"/>
          <w:szCs w:val="36"/>
          <w:lang w:val="en-US" w:eastAsia="zh-CN"/>
        </w:rPr>
        <w:t>’</w:t>
      </w: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s sleep in the morning,After waking up, My girlfriend and I made an appointment for the Spring Festival home train ticket.</w:t>
      </w:r>
    </w:p>
    <w:p>
      <w:pPr>
        <w:ind w:firstLine="420" w:firstLineChars="0"/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After lunch,We took the subway to the Aegean shopping mall.It cost us 685 yuan to buy 3 clothes, which is very valuable.</w:t>
      </w:r>
    </w:p>
    <w:p>
      <w:pPr>
        <w:ind w:firstLine="420" w:firstLineChars="0"/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The plan to go to the ice park is ruined, because it doesn</w:t>
      </w:r>
      <w:r>
        <w:rPr>
          <w:rFonts w:hint="default" w:ascii="Arial" w:hAnsi="Arial" w:cs="Arial"/>
          <w:color w:val="2E75B6" w:themeColor="accent1" w:themeShade="BF"/>
          <w:sz w:val="36"/>
          <w:szCs w:val="36"/>
          <w:lang w:val="en-US" w:eastAsia="zh-CN"/>
        </w:rPr>
        <w:t>’</w:t>
      </w: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t accept online appointment,and it</w:t>
      </w:r>
      <w:r>
        <w:rPr>
          <w:rFonts w:hint="default" w:ascii="Arial" w:hAnsi="Arial" w:cs="Arial"/>
          <w:color w:val="2E75B6" w:themeColor="accent1" w:themeShade="BF"/>
          <w:sz w:val="36"/>
          <w:szCs w:val="36"/>
          <w:lang w:val="en-US" w:eastAsia="zh-CN"/>
        </w:rPr>
        <w:t>’</w:t>
      </w: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s too expensive to buy tickets on site.</w:t>
      </w:r>
    </w:p>
    <w:p>
      <w:pPr>
        <w:ind w:firstLine="420" w:firstLineChars="0"/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I have 3 goals in 2019. The first goal, Scallops Clock-in for 69 days last year and need to be raised to 200 days this year.The second goal, I need to read 4 technical books and 5 technical electronic PDF.The three goal,I need to stay fit for 100 years.</w:t>
      </w:r>
    </w:p>
    <w:p>
      <w:pPr>
        <w:ind w:firstLine="420" w:firstLineChars="0"/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</w:pPr>
      <w:r>
        <w:rPr>
          <w:rFonts w:hint="eastAsia" w:ascii="Arial" w:hAnsi="Arial" w:cs="Arial"/>
          <w:color w:val="2E75B6" w:themeColor="accent1" w:themeShade="BF"/>
          <w:sz w:val="36"/>
          <w:szCs w:val="36"/>
          <w:lang w:val="en-US" w:eastAsia="zh-CN"/>
        </w:rPr>
        <w:t>Finally, I hope my english diary can keep writing 1 to 3 articles a week.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308B9"/>
    <w:rsid w:val="7DB3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2019-01-01T13:53:00Z</dcterms:created>
  <dc:creator>Administrator</dc:creator>
  <cp:lastModifiedBy>黑镜框。</cp:lastModifiedBy>
  <dcterms:modified xsi:type="dcterms:W3CDTF">2019-01-01T14:40:48Z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