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A1037" w14:textId="03B4E69F" w:rsidR="001F00BE" w:rsidRPr="00075639" w:rsidRDefault="00075639" w:rsidP="00075639">
      <w:pPr>
        <w:jc w:val="center"/>
        <w:rPr>
          <w:sz w:val="28"/>
          <w:szCs w:val="28"/>
        </w:rPr>
      </w:pPr>
      <w:r w:rsidRPr="00075639">
        <w:rPr>
          <w:sz w:val="28"/>
          <w:szCs w:val="28"/>
        </w:rPr>
        <w:t>Narrative Visualization of Age of Countries Using HTML and JavaScript</w:t>
      </w:r>
    </w:p>
    <w:p w14:paraId="4E00147D" w14:textId="344479DD" w:rsidR="00075639" w:rsidRDefault="00075639" w:rsidP="00075639">
      <w:pPr>
        <w:jc w:val="center"/>
        <w:rPr>
          <w:i/>
          <w:iCs/>
          <w:sz w:val="24"/>
          <w:szCs w:val="24"/>
        </w:rPr>
      </w:pPr>
      <w:r w:rsidRPr="00075639">
        <w:rPr>
          <w:i/>
          <w:iCs/>
          <w:sz w:val="24"/>
          <w:szCs w:val="24"/>
        </w:rPr>
        <w:t>Ye Xu</w:t>
      </w:r>
    </w:p>
    <w:p w14:paraId="4203D48C" w14:textId="2877B2F4" w:rsidR="00075639" w:rsidRDefault="00075639" w:rsidP="00075639">
      <w:pPr>
        <w:jc w:val="center"/>
        <w:rPr>
          <w:i/>
          <w:iCs/>
          <w:sz w:val="24"/>
          <w:szCs w:val="24"/>
        </w:rPr>
      </w:pPr>
      <w:r>
        <w:rPr>
          <w:i/>
          <w:iCs/>
          <w:sz w:val="24"/>
          <w:szCs w:val="24"/>
        </w:rPr>
        <w:t>26July2020</w:t>
      </w:r>
    </w:p>
    <w:p w14:paraId="13190B1E" w14:textId="7229611B" w:rsidR="00075639" w:rsidRDefault="00075639" w:rsidP="00075639">
      <w:pPr>
        <w:rPr>
          <w:sz w:val="24"/>
          <w:szCs w:val="24"/>
        </w:rPr>
      </w:pPr>
    </w:p>
    <w:p w14:paraId="387F3920" w14:textId="2473ACA0" w:rsidR="00075639" w:rsidRPr="00F23087" w:rsidRDefault="00916510" w:rsidP="00075639">
      <w:pPr>
        <w:pStyle w:val="ListParagraph"/>
        <w:numPr>
          <w:ilvl w:val="0"/>
          <w:numId w:val="1"/>
        </w:numPr>
        <w:rPr>
          <w:b/>
          <w:bCs/>
          <w:sz w:val="24"/>
          <w:szCs w:val="24"/>
        </w:rPr>
      </w:pPr>
      <w:r w:rsidRPr="00F23087">
        <w:rPr>
          <w:b/>
          <w:bCs/>
          <w:sz w:val="24"/>
          <w:szCs w:val="24"/>
        </w:rPr>
        <w:t>Messaging</w:t>
      </w:r>
      <w:r w:rsidR="005B0648" w:rsidRPr="00F23087">
        <w:rPr>
          <w:b/>
          <w:bCs/>
          <w:sz w:val="24"/>
          <w:szCs w:val="24"/>
        </w:rPr>
        <w:t xml:space="preserve">: </w:t>
      </w:r>
    </w:p>
    <w:p w14:paraId="04B23CB6" w14:textId="3EDC3E6F" w:rsidR="005B0648" w:rsidRDefault="005B0648" w:rsidP="005B0648">
      <w:pPr>
        <w:pStyle w:val="ListParagraph"/>
        <w:rPr>
          <w:sz w:val="24"/>
          <w:szCs w:val="24"/>
        </w:rPr>
      </w:pPr>
      <w:r>
        <w:rPr>
          <w:sz w:val="24"/>
          <w:szCs w:val="24"/>
        </w:rPr>
        <w:t>In this visualization, I want to guide my readers through the topic about the physical age of countries around the world, which was represented by the median age of the population in that country. I would like my readers to have an overview of age-map around the world</w:t>
      </w:r>
      <w:r w:rsidR="0012218A">
        <w:rPr>
          <w:sz w:val="24"/>
          <w:szCs w:val="24"/>
        </w:rPr>
        <w:t>, discover the pattern and discuss the driven factors behind the pattern.</w:t>
      </w:r>
    </w:p>
    <w:p w14:paraId="1203FB19" w14:textId="0D9E8304" w:rsidR="00916510" w:rsidRPr="00F23087" w:rsidRDefault="00916510" w:rsidP="00075639">
      <w:pPr>
        <w:pStyle w:val="ListParagraph"/>
        <w:numPr>
          <w:ilvl w:val="0"/>
          <w:numId w:val="1"/>
        </w:numPr>
        <w:rPr>
          <w:b/>
          <w:bCs/>
          <w:sz w:val="24"/>
          <w:szCs w:val="24"/>
        </w:rPr>
      </w:pPr>
      <w:r w:rsidRPr="00F23087">
        <w:rPr>
          <w:b/>
          <w:bCs/>
          <w:sz w:val="24"/>
          <w:szCs w:val="24"/>
        </w:rPr>
        <w:t>Narrative structure</w:t>
      </w:r>
      <w:r w:rsidR="0012218A" w:rsidRPr="00F23087">
        <w:rPr>
          <w:b/>
          <w:bCs/>
          <w:sz w:val="24"/>
          <w:szCs w:val="24"/>
        </w:rPr>
        <w:t>:</w:t>
      </w:r>
    </w:p>
    <w:p w14:paraId="57CB068F" w14:textId="2FD05794" w:rsidR="005E0BE3" w:rsidRDefault="0012218A" w:rsidP="0012218A">
      <w:pPr>
        <w:pStyle w:val="ListParagraph"/>
        <w:rPr>
          <w:sz w:val="24"/>
          <w:szCs w:val="24"/>
        </w:rPr>
      </w:pPr>
      <w:r>
        <w:rPr>
          <w:sz w:val="24"/>
          <w:szCs w:val="24"/>
        </w:rPr>
        <w:t xml:space="preserve">The narrative structure was designed in a </w:t>
      </w:r>
      <w:r w:rsidR="005E0BE3">
        <w:rPr>
          <w:sz w:val="24"/>
          <w:szCs w:val="24"/>
        </w:rPr>
        <w:t>“Martini” structure with three charts that all exhibit in interactive</w:t>
      </w:r>
      <w:r>
        <w:rPr>
          <w:sz w:val="24"/>
          <w:szCs w:val="24"/>
        </w:rPr>
        <w:t xml:space="preserve"> manner</w:t>
      </w:r>
      <w:r w:rsidR="005E0BE3">
        <w:rPr>
          <w:sz w:val="24"/>
          <w:szCs w:val="24"/>
        </w:rPr>
        <w:t>, but only the last chart renders the viewer the “drill-down” opportunities to go through different states of the data</w:t>
      </w:r>
      <w:r>
        <w:rPr>
          <w:sz w:val="24"/>
          <w:szCs w:val="24"/>
        </w:rPr>
        <w:t xml:space="preserve">. </w:t>
      </w:r>
    </w:p>
    <w:p w14:paraId="66BC8861" w14:textId="77777777" w:rsidR="005E0BE3" w:rsidRDefault="005E0BE3" w:rsidP="0012218A">
      <w:pPr>
        <w:pStyle w:val="ListParagraph"/>
        <w:rPr>
          <w:sz w:val="24"/>
          <w:szCs w:val="24"/>
        </w:rPr>
      </w:pPr>
    </w:p>
    <w:p w14:paraId="45B06DAC" w14:textId="69C8D33E" w:rsidR="005E0BE3" w:rsidRDefault="0012218A" w:rsidP="0012218A">
      <w:pPr>
        <w:pStyle w:val="ListParagraph"/>
        <w:rPr>
          <w:sz w:val="24"/>
          <w:szCs w:val="24"/>
        </w:rPr>
      </w:pPr>
      <w:r>
        <w:rPr>
          <w:sz w:val="24"/>
          <w:szCs w:val="24"/>
        </w:rPr>
        <w:t xml:space="preserve">It started with an overview of the topic by a </w:t>
      </w:r>
      <w:r>
        <w:rPr>
          <w:sz w:val="24"/>
          <w:szCs w:val="24"/>
        </w:rPr>
        <w:t xml:space="preserve">choropleth-map </w:t>
      </w:r>
      <w:r>
        <w:rPr>
          <w:sz w:val="24"/>
          <w:szCs w:val="24"/>
        </w:rPr>
        <w:t xml:space="preserve">of median-age of all countries, then directed audience to two different plots, a scatter-plot and a bar-chart, which revealed the driven factors behind the color pattern </w:t>
      </w:r>
      <w:r w:rsidR="002D0A6D">
        <w:rPr>
          <w:sz w:val="24"/>
          <w:szCs w:val="24"/>
        </w:rPr>
        <w:t xml:space="preserve">in the map of overview. </w:t>
      </w:r>
    </w:p>
    <w:p w14:paraId="585CE1D7" w14:textId="77777777" w:rsidR="005E0BE3" w:rsidRDefault="005E0BE3" w:rsidP="0012218A">
      <w:pPr>
        <w:pStyle w:val="ListParagraph"/>
        <w:rPr>
          <w:sz w:val="24"/>
          <w:szCs w:val="24"/>
        </w:rPr>
      </w:pPr>
    </w:p>
    <w:p w14:paraId="1514F504" w14:textId="4D31B354" w:rsidR="0012218A" w:rsidRDefault="002D0A6D" w:rsidP="0012218A">
      <w:pPr>
        <w:pStyle w:val="ListParagraph"/>
        <w:rPr>
          <w:sz w:val="24"/>
          <w:szCs w:val="24"/>
        </w:rPr>
      </w:pPr>
      <w:r>
        <w:rPr>
          <w:sz w:val="24"/>
          <w:szCs w:val="24"/>
        </w:rPr>
        <w:t xml:space="preserve">The interactive communication started at the beginning of the webpage, where the readers can hover mouse over the world-map to see the value of highlighted country. The interaction continued in other two plots and audience can use either brushing or drop-down menu to view more organized details about the data. </w:t>
      </w:r>
    </w:p>
    <w:p w14:paraId="06B98405" w14:textId="77777777" w:rsidR="00F23087" w:rsidRDefault="00F23087" w:rsidP="0012218A">
      <w:pPr>
        <w:pStyle w:val="ListParagraph"/>
        <w:rPr>
          <w:sz w:val="24"/>
          <w:szCs w:val="24"/>
        </w:rPr>
      </w:pPr>
    </w:p>
    <w:p w14:paraId="1FEE4081" w14:textId="09A0A4B7" w:rsidR="00916510" w:rsidRPr="00F23087" w:rsidRDefault="00916510" w:rsidP="00075639">
      <w:pPr>
        <w:pStyle w:val="ListParagraph"/>
        <w:numPr>
          <w:ilvl w:val="0"/>
          <w:numId w:val="1"/>
        </w:numPr>
        <w:rPr>
          <w:b/>
          <w:bCs/>
          <w:sz w:val="24"/>
          <w:szCs w:val="24"/>
        </w:rPr>
      </w:pPr>
      <w:r w:rsidRPr="00F23087">
        <w:rPr>
          <w:b/>
          <w:bCs/>
          <w:sz w:val="24"/>
          <w:szCs w:val="24"/>
        </w:rPr>
        <w:t>Visual Structure</w:t>
      </w:r>
      <w:r w:rsidR="002D0A6D" w:rsidRPr="00F23087">
        <w:rPr>
          <w:b/>
          <w:bCs/>
          <w:sz w:val="24"/>
          <w:szCs w:val="24"/>
        </w:rPr>
        <w:t>:</w:t>
      </w:r>
    </w:p>
    <w:p w14:paraId="72DBB155" w14:textId="3F4252B1" w:rsidR="002D0A6D" w:rsidRDefault="002D0A6D" w:rsidP="002D0A6D">
      <w:pPr>
        <w:pStyle w:val="ListParagraph"/>
        <w:numPr>
          <w:ilvl w:val="1"/>
          <w:numId w:val="1"/>
        </w:numPr>
        <w:rPr>
          <w:sz w:val="24"/>
          <w:szCs w:val="24"/>
        </w:rPr>
      </w:pPr>
      <w:r>
        <w:rPr>
          <w:sz w:val="24"/>
          <w:szCs w:val="24"/>
        </w:rPr>
        <w:t>For the overview chart (choropleth world map), in addition to the static color-shades that rank the age of countries from young to senior, viewer</w:t>
      </w:r>
      <w:r w:rsidR="00606201">
        <w:rPr>
          <w:sz w:val="24"/>
          <w:szCs w:val="24"/>
        </w:rPr>
        <w:t>s</w:t>
      </w:r>
      <w:r>
        <w:rPr>
          <w:sz w:val="24"/>
          <w:szCs w:val="24"/>
        </w:rPr>
        <w:t xml:space="preserve"> can also hover the mouse on country which in turn is highlighted to bright yellow color </w:t>
      </w:r>
      <w:r w:rsidR="00606201">
        <w:rPr>
          <w:sz w:val="24"/>
          <w:szCs w:val="24"/>
        </w:rPr>
        <w:t>to urge a focus on this country. Furthermore, when the viewer moves the mouse, the med</w:t>
      </w:r>
      <w:r w:rsidR="0065383D">
        <w:rPr>
          <w:sz w:val="24"/>
          <w:szCs w:val="24"/>
        </w:rPr>
        <w:t>i</w:t>
      </w:r>
      <w:r w:rsidR="00606201">
        <w:rPr>
          <w:sz w:val="24"/>
          <w:szCs w:val="24"/>
        </w:rPr>
        <w:t>an age value of the country will display at the bottom of the map.</w:t>
      </w:r>
    </w:p>
    <w:p w14:paraId="5BC7BF94" w14:textId="7EA517AC" w:rsidR="00606201" w:rsidRDefault="0042223E" w:rsidP="002D0A6D">
      <w:pPr>
        <w:pStyle w:val="ListParagraph"/>
        <w:numPr>
          <w:ilvl w:val="1"/>
          <w:numId w:val="1"/>
        </w:numPr>
        <w:rPr>
          <w:sz w:val="24"/>
          <w:szCs w:val="24"/>
        </w:rPr>
      </w:pPr>
      <w:r>
        <w:rPr>
          <w:sz w:val="24"/>
          <w:szCs w:val="24"/>
        </w:rPr>
        <w:t>T</w:t>
      </w:r>
      <w:r w:rsidR="0065383D">
        <w:rPr>
          <w:sz w:val="24"/>
          <w:szCs w:val="24"/>
        </w:rPr>
        <w:t xml:space="preserve">he </w:t>
      </w:r>
      <w:r>
        <w:rPr>
          <w:sz w:val="24"/>
          <w:szCs w:val="24"/>
        </w:rPr>
        <w:t>correlation</w:t>
      </w:r>
      <w:r w:rsidR="0065383D">
        <w:rPr>
          <w:sz w:val="24"/>
          <w:szCs w:val="24"/>
        </w:rPr>
        <w:t xml:space="preserve"> between </w:t>
      </w:r>
      <w:r>
        <w:rPr>
          <w:sz w:val="24"/>
          <w:szCs w:val="24"/>
        </w:rPr>
        <w:t xml:space="preserve">the </w:t>
      </w:r>
      <w:r w:rsidR="0065383D">
        <w:rPr>
          <w:sz w:val="24"/>
          <w:szCs w:val="24"/>
        </w:rPr>
        <w:t xml:space="preserve">two factors </w:t>
      </w:r>
      <w:r>
        <w:rPr>
          <w:sz w:val="24"/>
          <w:szCs w:val="24"/>
        </w:rPr>
        <w:t xml:space="preserve">(life expectancy and fertility rate) that </w:t>
      </w:r>
      <w:r w:rsidR="0065383D">
        <w:rPr>
          <w:sz w:val="24"/>
          <w:szCs w:val="24"/>
        </w:rPr>
        <w:t>directly affect the median age o</w:t>
      </w:r>
      <w:r>
        <w:rPr>
          <w:sz w:val="24"/>
          <w:szCs w:val="24"/>
        </w:rPr>
        <w:t>f</w:t>
      </w:r>
      <w:r w:rsidR="0065383D">
        <w:rPr>
          <w:sz w:val="24"/>
          <w:szCs w:val="24"/>
        </w:rPr>
        <w:t xml:space="preserve"> the country</w:t>
      </w:r>
      <w:r>
        <w:rPr>
          <w:sz w:val="24"/>
          <w:szCs w:val="24"/>
        </w:rPr>
        <w:t xml:space="preserve"> is displayed by the scatter plot.</w:t>
      </w:r>
      <w:r w:rsidR="0065383D">
        <w:rPr>
          <w:sz w:val="24"/>
          <w:szCs w:val="24"/>
        </w:rPr>
        <w:t xml:space="preserve"> </w:t>
      </w:r>
      <w:r>
        <w:rPr>
          <w:sz w:val="24"/>
          <w:szCs w:val="24"/>
        </w:rPr>
        <w:t>T</w:t>
      </w:r>
      <w:r w:rsidR="0065383D">
        <w:rPr>
          <w:sz w:val="24"/>
          <w:szCs w:val="24"/>
        </w:rPr>
        <w:t xml:space="preserve">he circles that represent values of individual countries are grouped by geographic regions (i.e. Europe, Africa) and coded into different colors. However, the country names are not labeled next to circles for the cleanness of the plot. </w:t>
      </w:r>
      <w:r>
        <w:rPr>
          <w:sz w:val="24"/>
          <w:szCs w:val="24"/>
        </w:rPr>
        <w:t>Instead, w</w:t>
      </w:r>
      <w:r w:rsidR="0065383D">
        <w:rPr>
          <w:sz w:val="24"/>
          <w:szCs w:val="24"/>
        </w:rPr>
        <w:t xml:space="preserve">hen </w:t>
      </w:r>
      <w:r>
        <w:rPr>
          <w:sz w:val="24"/>
          <w:szCs w:val="24"/>
        </w:rPr>
        <w:t xml:space="preserve">the </w:t>
      </w:r>
      <w:r w:rsidR="0065383D">
        <w:rPr>
          <w:sz w:val="24"/>
          <w:szCs w:val="24"/>
        </w:rPr>
        <w:t>viewer place</w:t>
      </w:r>
      <w:r>
        <w:rPr>
          <w:sz w:val="24"/>
          <w:szCs w:val="24"/>
        </w:rPr>
        <w:t xml:space="preserve">s </w:t>
      </w:r>
      <w:r w:rsidR="0065383D">
        <w:rPr>
          <w:sz w:val="24"/>
          <w:szCs w:val="24"/>
        </w:rPr>
        <w:t>the mouse on the plot, a “+” shows up and encourage</w:t>
      </w:r>
      <w:r>
        <w:rPr>
          <w:sz w:val="24"/>
          <w:szCs w:val="24"/>
        </w:rPr>
        <w:t>s</w:t>
      </w:r>
      <w:r w:rsidR="0065383D">
        <w:rPr>
          <w:sz w:val="24"/>
          <w:szCs w:val="24"/>
        </w:rPr>
        <w:t xml:space="preserve"> the viewer to brush a square area of the circles. The selected circles are immediately highlighted by bolder but the same color (higher opacity) and a table with country name, region </w:t>
      </w:r>
      <w:r w:rsidR="0065383D">
        <w:rPr>
          <w:sz w:val="24"/>
          <w:szCs w:val="24"/>
        </w:rPr>
        <w:lastRenderedPageBreak/>
        <w:t xml:space="preserve">name (with same color code of the legend) and median age </w:t>
      </w:r>
      <w:r>
        <w:rPr>
          <w:sz w:val="24"/>
          <w:szCs w:val="24"/>
        </w:rPr>
        <w:t xml:space="preserve">pops up at the bottom of the scatter plot. </w:t>
      </w:r>
    </w:p>
    <w:p w14:paraId="1E8A28E2" w14:textId="58604C6C" w:rsidR="0042223E" w:rsidRDefault="0042223E" w:rsidP="002D0A6D">
      <w:pPr>
        <w:pStyle w:val="ListParagraph"/>
        <w:numPr>
          <w:ilvl w:val="1"/>
          <w:numId w:val="1"/>
        </w:numPr>
        <w:rPr>
          <w:sz w:val="24"/>
          <w:szCs w:val="24"/>
        </w:rPr>
      </w:pPr>
      <w:r>
        <w:rPr>
          <w:sz w:val="24"/>
          <w:szCs w:val="24"/>
        </w:rPr>
        <w:t>The details of the age structure (distribution of different age groups) of different income economies is another layer of the discussion, and is shown by the slides of bar</w:t>
      </w:r>
      <w:r w:rsidR="00902148">
        <w:rPr>
          <w:sz w:val="24"/>
          <w:szCs w:val="24"/>
        </w:rPr>
        <w:t xml:space="preserve"> charts, where the viewer can choose options of income economies through a drop-down menu implemented at the up-left corner o the chart and check the transition of the distribution of age groups between economies.</w:t>
      </w:r>
    </w:p>
    <w:p w14:paraId="0160B4D0" w14:textId="457CA8EE" w:rsidR="00902148" w:rsidRDefault="00902148" w:rsidP="002D0A6D">
      <w:pPr>
        <w:pStyle w:val="ListParagraph"/>
        <w:numPr>
          <w:ilvl w:val="1"/>
          <w:numId w:val="1"/>
        </w:numPr>
        <w:rPr>
          <w:sz w:val="24"/>
          <w:szCs w:val="24"/>
        </w:rPr>
      </w:pPr>
      <w:r>
        <w:rPr>
          <w:sz w:val="24"/>
          <w:szCs w:val="24"/>
        </w:rPr>
        <w:t xml:space="preserve">As a whole story, an extra link between the three interactive charts was built through the bookmark right below the paragraph of each section.  The viewer can jump between each section without scroll the page to view the content of each section. </w:t>
      </w:r>
    </w:p>
    <w:p w14:paraId="5A6989AD" w14:textId="77777777" w:rsidR="0067451E" w:rsidRDefault="0067451E" w:rsidP="0067451E">
      <w:pPr>
        <w:pStyle w:val="ListParagraph"/>
        <w:ind w:left="1080"/>
        <w:rPr>
          <w:sz w:val="24"/>
          <w:szCs w:val="24"/>
        </w:rPr>
      </w:pPr>
    </w:p>
    <w:p w14:paraId="4AC4BA90" w14:textId="6C478D61" w:rsidR="00916510" w:rsidRPr="00CD569F" w:rsidRDefault="00916510" w:rsidP="00075639">
      <w:pPr>
        <w:pStyle w:val="ListParagraph"/>
        <w:numPr>
          <w:ilvl w:val="0"/>
          <w:numId w:val="1"/>
        </w:numPr>
        <w:rPr>
          <w:b/>
          <w:bCs/>
          <w:sz w:val="24"/>
          <w:szCs w:val="24"/>
        </w:rPr>
      </w:pPr>
      <w:r w:rsidRPr="00CD569F">
        <w:rPr>
          <w:b/>
          <w:bCs/>
          <w:sz w:val="24"/>
          <w:szCs w:val="24"/>
        </w:rPr>
        <w:t>Scenes</w:t>
      </w:r>
    </w:p>
    <w:p w14:paraId="1007BB1A" w14:textId="5B191281" w:rsidR="00314B24" w:rsidRDefault="00314B24" w:rsidP="00F23087">
      <w:pPr>
        <w:pStyle w:val="ListParagraph"/>
        <w:rPr>
          <w:sz w:val="24"/>
          <w:szCs w:val="24"/>
        </w:rPr>
      </w:pPr>
      <w:r>
        <w:rPr>
          <w:sz w:val="24"/>
          <w:szCs w:val="24"/>
        </w:rPr>
        <w:t xml:space="preserve">The three major charts: the choropleth map, the scatter plot and the bar chart </w:t>
      </w:r>
      <w:r w:rsidR="00F23087">
        <w:rPr>
          <w:sz w:val="24"/>
          <w:szCs w:val="24"/>
        </w:rPr>
        <w:t xml:space="preserve">made up </w:t>
      </w:r>
      <w:r>
        <w:rPr>
          <w:sz w:val="24"/>
          <w:szCs w:val="24"/>
        </w:rPr>
        <w:t xml:space="preserve">the </w:t>
      </w:r>
      <w:r w:rsidR="00F23087">
        <w:rPr>
          <w:sz w:val="24"/>
          <w:szCs w:val="24"/>
        </w:rPr>
        <w:t xml:space="preserve">entire </w:t>
      </w:r>
      <w:r>
        <w:rPr>
          <w:sz w:val="24"/>
          <w:szCs w:val="24"/>
        </w:rPr>
        <w:t xml:space="preserve">story and </w:t>
      </w:r>
      <w:r w:rsidR="009A100B">
        <w:rPr>
          <w:sz w:val="24"/>
          <w:szCs w:val="24"/>
        </w:rPr>
        <w:t>are ordered</w:t>
      </w:r>
      <w:r>
        <w:rPr>
          <w:sz w:val="24"/>
          <w:szCs w:val="24"/>
        </w:rPr>
        <w:t xml:space="preserve"> from </w:t>
      </w:r>
      <w:r w:rsidR="009A100B">
        <w:rPr>
          <w:sz w:val="24"/>
          <w:szCs w:val="24"/>
        </w:rPr>
        <w:t xml:space="preserve">general overview (the map) to the more and more detailed analysis of the data. </w:t>
      </w:r>
      <w:r w:rsidR="00F23087">
        <w:rPr>
          <w:sz w:val="24"/>
          <w:szCs w:val="24"/>
        </w:rPr>
        <w:t>The final</w:t>
      </w:r>
      <w:r w:rsidR="009A100B" w:rsidRPr="00F23087">
        <w:rPr>
          <w:sz w:val="24"/>
          <w:szCs w:val="24"/>
        </w:rPr>
        <w:t xml:space="preserve"> bar chart was built on the piece of conclusion drawn from the previous charts and revealed more details about the data. </w:t>
      </w:r>
    </w:p>
    <w:p w14:paraId="6BE7D2DA" w14:textId="3790D5EE" w:rsidR="00F23087" w:rsidRDefault="00F23087" w:rsidP="00F23087">
      <w:pPr>
        <w:pStyle w:val="ListParagraph"/>
        <w:rPr>
          <w:sz w:val="24"/>
          <w:szCs w:val="24"/>
        </w:rPr>
      </w:pPr>
    </w:p>
    <w:p w14:paraId="4A6BD21E" w14:textId="0F3FCE6B" w:rsidR="00F23087" w:rsidRDefault="00F23087" w:rsidP="00F23087">
      <w:pPr>
        <w:pStyle w:val="ListParagraph"/>
        <w:rPr>
          <w:sz w:val="24"/>
          <w:szCs w:val="24"/>
        </w:rPr>
      </w:pPr>
      <w:r>
        <w:rPr>
          <w:sz w:val="24"/>
          <w:szCs w:val="24"/>
        </w:rPr>
        <w:t xml:space="preserve">For the final bar chart, there are four scenes, and each shows the age structure of a chosen income economy. The scenes are ordered by economy income from low to high in the drop-down </w:t>
      </w:r>
      <w:r w:rsidR="00E06814">
        <w:rPr>
          <w:sz w:val="24"/>
          <w:szCs w:val="24"/>
        </w:rPr>
        <w:t>menu,</w:t>
      </w:r>
      <w:r>
        <w:rPr>
          <w:sz w:val="24"/>
          <w:szCs w:val="24"/>
        </w:rPr>
        <w:t xml:space="preserve"> but the viewer has the flexibility to choose whatever scene he/she wants to see and there is no restriction on the viewing order.</w:t>
      </w:r>
    </w:p>
    <w:p w14:paraId="16272226" w14:textId="77777777" w:rsidR="00F23087" w:rsidRPr="00F23087" w:rsidRDefault="00F23087" w:rsidP="00F23087">
      <w:pPr>
        <w:pStyle w:val="ListParagraph"/>
        <w:rPr>
          <w:sz w:val="24"/>
          <w:szCs w:val="24"/>
        </w:rPr>
      </w:pPr>
    </w:p>
    <w:p w14:paraId="498F2DF9" w14:textId="3757C5E3" w:rsidR="00916510" w:rsidRPr="00CD569F" w:rsidRDefault="00916510" w:rsidP="00075639">
      <w:pPr>
        <w:pStyle w:val="ListParagraph"/>
        <w:numPr>
          <w:ilvl w:val="0"/>
          <w:numId w:val="1"/>
        </w:numPr>
        <w:rPr>
          <w:b/>
          <w:bCs/>
          <w:sz w:val="24"/>
          <w:szCs w:val="24"/>
        </w:rPr>
      </w:pPr>
      <w:r w:rsidRPr="00CD569F">
        <w:rPr>
          <w:b/>
          <w:bCs/>
          <w:sz w:val="24"/>
          <w:szCs w:val="24"/>
        </w:rPr>
        <w:t>Annotations</w:t>
      </w:r>
    </w:p>
    <w:p w14:paraId="3D4F58FA" w14:textId="75ABCF57" w:rsidR="009A100B" w:rsidRDefault="009A100B" w:rsidP="009A100B">
      <w:pPr>
        <w:pStyle w:val="ListParagraph"/>
        <w:rPr>
          <w:sz w:val="24"/>
          <w:szCs w:val="24"/>
        </w:rPr>
      </w:pPr>
      <w:r>
        <w:rPr>
          <w:sz w:val="24"/>
          <w:szCs w:val="24"/>
        </w:rPr>
        <w:t xml:space="preserve">Tooltips are the annotation method used for this visualization and are placed below the chart to avoid the busy looking of my chart. They are used for showing detailed information that are not obvious or not able to display in a concise format </w:t>
      </w:r>
      <w:r w:rsidR="009E01ED">
        <w:rPr>
          <w:sz w:val="24"/>
          <w:szCs w:val="24"/>
        </w:rPr>
        <w:t>directly on the chart (i.e. the country name and median age of each circle of countries in the scattered plot).</w:t>
      </w:r>
      <w:r w:rsidR="00766D0C">
        <w:rPr>
          <w:sz w:val="24"/>
          <w:szCs w:val="24"/>
        </w:rPr>
        <w:t xml:space="preserve"> They change upon the associated mouse move event, either through hovering around or brushing.</w:t>
      </w:r>
    </w:p>
    <w:p w14:paraId="5B3E31B8" w14:textId="77777777" w:rsidR="006B7B12" w:rsidRDefault="006B7B12" w:rsidP="009A100B">
      <w:pPr>
        <w:pStyle w:val="ListParagraph"/>
        <w:rPr>
          <w:sz w:val="24"/>
          <w:szCs w:val="24"/>
        </w:rPr>
      </w:pPr>
    </w:p>
    <w:p w14:paraId="3D2AC605" w14:textId="65C9FB60" w:rsidR="00916510" w:rsidRPr="00CD569F" w:rsidRDefault="00916510" w:rsidP="00075639">
      <w:pPr>
        <w:pStyle w:val="ListParagraph"/>
        <w:numPr>
          <w:ilvl w:val="0"/>
          <w:numId w:val="1"/>
        </w:numPr>
        <w:rPr>
          <w:b/>
          <w:bCs/>
          <w:sz w:val="24"/>
          <w:szCs w:val="24"/>
        </w:rPr>
      </w:pPr>
      <w:r w:rsidRPr="00CD569F">
        <w:rPr>
          <w:b/>
          <w:bCs/>
          <w:sz w:val="24"/>
          <w:szCs w:val="24"/>
        </w:rPr>
        <w:t>Parameters</w:t>
      </w:r>
    </w:p>
    <w:p w14:paraId="10BD7323" w14:textId="65174A16" w:rsidR="00766D0C" w:rsidRDefault="005E0BE3" w:rsidP="00766D0C">
      <w:pPr>
        <w:pStyle w:val="ListParagraph"/>
        <w:rPr>
          <w:sz w:val="24"/>
          <w:szCs w:val="24"/>
        </w:rPr>
      </w:pPr>
      <w:r>
        <w:rPr>
          <w:sz w:val="24"/>
          <w:szCs w:val="24"/>
        </w:rPr>
        <w:t xml:space="preserve">The parameter used for </w:t>
      </w:r>
      <w:r w:rsidR="006B7B12">
        <w:rPr>
          <w:sz w:val="24"/>
          <w:szCs w:val="24"/>
        </w:rPr>
        <w:t xml:space="preserve">the final bar-chart for transition between scenes is one of the data dimensions, the type of income economy. Within each scene, the parameters that determine the look of the bar chart (the position and the height) are the other data dimension (the age group) and the data measure (value), respectively. </w:t>
      </w:r>
    </w:p>
    <w:p w14:paraId="4982170B" w14:textId="1EBACDCD" w:rsidR="006B7B12" w:rsidRDefault="006B7B12" w:rsidP="00766D0C">
      <w:pPr>
        <w:pStyle w:val="ListParagraph"/>
        <w:rPr>
          <w:sz w:val="24"/>
          <w:szCs w:val="24"/>
        </w:rPr>
      </w:pPr>
    </w:p>
    <w:p w14:paraId="7F75EBEA" w14:textId="5CC722B4" w:rsidR="006B7B12" w:rsidRDefault="006B7B12" w:rsidP="00766D0C">
      <w:pPr>
        <w:pStyle w:val="ListParagraph"/>
        <w:rPr>
          <w:sz w:val="24"/>
          <w:szCs w:val="24"/>
        </w:rPr>
      </w:pPr>
      <w:r>
        <w:rPr>
          <w:sz w:val="24"/>
          <w:szCs w:val="24"/>
        </w:rPr>
        <w:t xml:space="preserve">When </w:t>
      </w:r>
      <w:r w:rsidR="004B053C">
        <w:rPr>
          <w:sz w:val="24"/>
          <w:szCs w:val="24"/>
        </w:rPr>
        <w:t>the</w:t>
      </w:r>
      <w:r>
        <w:rPr>
          <w:sz w:val="24"/>
          <w:szCs w:val="24"/>
        </w:rPr>
        <w:t xml:space="preserve"> transition parameter </w:t>
      </w:r>
      <w:r w:rsidR="004B053C">
        <w:rPr>
          <w:sz w:val="24"/>
          <w:szCs w:val="24"/>
        </w:rPr>
        <w:t>changes, the heights of the bars change based on the updated new values, which exhibits a slide show (or a controlled animation) of age structure dynamics on economy groups.</w:t>
      </w:r>
    </w:p>
    <w:p w14:paraId="2564DD57" w14:textId="77777777" w:rsidR="004B053C" w:rsidRDefault="004B053C" w:rsidP="00766D0C">
      <w:pPr>
        <w:pStyle w:val="ListParagraph"/>
        <w:rPr>
          <w:sz w:val="24"/>
          <w:szCs w:val="24"/>
        </w:rPr>
      </w:pPr>
    </w:p>
    <w:p w14:paraId="1219F7F4" w14:textId="298C2BB2" w:rsidR="00916510" w:rsidRPr="00CD569F" w:rsidRDefault="00916510" w:rsidP="00075639">
      <w:pPr>
        <w:pStyle w:val="ListParagraph"/>
        <w:numPr>
          <w:ilvl w:val="0"/>
          <w:numId w:val="1"/>
        </w:numPr>
        <w:rPr>
          <w:b/>
          <w:bCs/>
          <w:sz w:val="24"/>
          <w:szCs w:val="24"/>
        </w:rPr>
      </w:pPr>
      <w:r w:rsidRPr="00CD569F">
        <w:rPr>
          <w:b/>
          <w:bCs/>
          <w:sz w:val="24"/>
          <w:szCs w:val="24"/>
        </w:rPr>
        <w:lastRenderedPageBreak/>
        <w:t>Trig</w:t>
      </w:r>
      <w:r w:rsidR="004B053C" w:rsidRPr="00CD569F">
        <w:rPr>
          <w:b/>
          <w:bCs/>
          <w:sz w:val="24"/>
          <w:szCs w:val="24"/>
        </w:rPr>
        <w:t>g</w:t>
      </w:r>
      <w:r w:rsidRPr="00CD569F">
        <w:rPr>
          <w:b/>
          <w:bCs/>
          <w:sz w:val="24"/>
          <w:szCs w:val="24"/>
        </w:rPr>
        <w:t>ers</w:t>
      </w:r>
    </w:p>
    <w:p w14:paraId="0EFC6DD1" w14:textId="09528848" w:rsidR="00075639" w:rsidRPr="00075639" w:rsidRDefault="004B053C" w:rsidP="00075639">
      <w:pPr>
        <w:pStyle w:val="ListParagraph"/>
      </w:pPr>
      <w:r>
        <w:t xml:space="preserve">The triggers for the final slide show of bar chart is the </w:t>
      </w:r>
      <w:r w:rsidR="00FD68FF">
        <w:t>connection between parameters of transition. When the economy type changes the bar height values change from previous state to the current state. Such a change was provided to the viewer as the drop-down menu and can go any order or direction the viewer intends to.</w:t>
      </w:r>
    </w:p>
    <w:sectPr w:rsidR="00075639" w:rsidRPr="00075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238DE"/>
    <w:multiLevelType w:val="multilevel"/>
    <w:tmpl w:val="0342792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639"/>
    <w:rsid w:val="00075639"/>
    <w:rsid w:val="0012218A"/>
    <w:rsid w:val="002D0A6D"/>
    <w:rsid w:val="00314B24"/>
    <w:rsid w:val="0042223E"/>
    <w:rsid w:val="00454D2D"/>
    <w:rsid w:val="004B053C"/>
    <w:rsid w:val="005B0648"/>
    <w:rsid w:val="005E0BE3"/>
    <w:rsid w:val="00606201"/>
    <w:rsid w:val="0065383D"/>
    <w:rsid w:val="0067451E"/>
    <w:rsid w:val="006B7B12"/>
    <w:rsid w:val="00766D0C"/>
    <w:rsid w:val="00902148"/>
    <w:rsid w:val="00916510"/>
    <w:rsid w:val="009A100B"/>
    <w:rsid w:val="009E01ED"/>
    <w:rsid w:val="00CD569F"/>
    <w:rsid w:val="00D310A1"/>
    <w:rsid w:val="00E06814"/>
    <w:rsid w:val="00EE4E2D"/>
    <w:rsid w:val="00F23087"/>
    <w:rsid w:val="00F45834"/>
    <w:rsid w:val="00FD6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FAE8"/>
  <w15:chartTrackingRefBased/>
  <w15:docId w15:val="{8101403E-3214-4508-874E-A5432C80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75639"/>
  </w:style>
  <w:style w:type="character" w:customStyle="1" w:styleId="DateChar">
    <w:name w:val="Date Char"/>
    <w:basedOn w:val="DefaultParagraphFont"/>
    <w:link w:val="Date"/>
    <w:uiPriority w:val="99"/>
    <w:semiHidden/>
    <w:rsid w:val="00075639"/>
  </w:style>
  <w:style w:type="paragraph" w:styleId="ListParagraph">
    <w:name w:val="List Paragraph"/>
    <w:basedOn w:val="Normal"/>
    <w:uiPriority w:val="34"/>
    <w:qFormat/>
    <w:rsid w:val="00075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3</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Ye</dc:creator>
  <cp:keywords/>
  <dc:description/>
  <cp:lastModifiedBy>Xu, Ye</cp:lastModifiedBy>
  <cp:revision>9</cp:revision>
  <dcterms:created xsi:type="dcterms:W3CDTF">2020-07-26T05:56:00Z</dcterms:created>
  <dcterms:modified xsi:type="dcterms:W3CDTF">2020-07-26T22:49:00Z</dcterms:modified>
</cp:coreProperties>
</file>