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1B3E" w14:textId="77777777" w:rsidR="00276BDD" w:rsidRDefault="00276BDD" w:rsidP="00D75A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Security Capstone Project 1 Report</w:t>
      </w:r>
      <w:r w:rsidR="00D75A02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816102</w:t>
      </w:r>
      <w:r>
        <w:rPr>
          <w:rFonts w:ascii="Times New Roman" w:hAnsi="Times New Roman" w:cs="Times New Roman" w:hint="eastAsia"/>
        </w:rPr>
        <w:t>陳品戎</w:t>
      </w:r>
    </w:p>
    <w:p w14:paraId="74B008CA" w14:textId="77777777" w:rsidR="00276BDD" w:rsidRDefault="00276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>em 1:</w:t>
      </w:r>
    </w:p>
    <w:p w14:paraId="204E238C" w14:textId="77777777" w:rsidR="001F4C95" w:rsidRDefault="001F4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Left:</w:t>
      </w:r>
      <w:r w:rsidR="00D75A02">
        <w:rPr>
          <w:rFonts w:ascii="Times New Roman" w:hAnsi="Times New Roman" w:cs="Times New Roman"/>
        </w:rPr>
        <w:t xml:space="preserve"> attacker</w:t>
      </w:r>
      <w:r>
        <w:rPr>
          <w:rFonts w:ascii="Times New Roman" w:hAnsi="Times New Roman" w:cs="Times New Roman"/>
        </w:rPr>
        <w:t xml:space="preserve"> 192.168.5.130, Right: victim 192.168.5.131)</w:t>
      </w:r>
    </w:p>
    <w:p w14:paraId="70B67691" w14:textId="77777777" w:rsidR="00D75A02" w:rsidRDefault="00D75A0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ommand</w:t>
      </w:r>
      <w:proofErr w:type="gramStart"/>
      <w:r>
        <w:rPr>
          <w:rFonts w:ascii="Times New Roman" w:hAnsi="Times New Roman" w:cs="Times New Roman"/>
        </w:rPr>
        <w:t>: .</w:t>
      </w:r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dns_attack</w:t>
      </w:r>
      <w:proofErr w:type="spellEnd"/>
      <w:r>
        <w:rPr>
          <w:rFonts w:ascii="Times New Roman" w:hAnsi="Times New Roman" w:cs="Times New Roman"/>
        </w:rPr>
        <w:t xml:space="preserve"> 192.168.5.131 10000 8.8.8.8</w:t>
      </w:r>
    </w:p>
    <w:p w14:paraId="22EF882C" w14:textId="77777777" w:rsidR="001F4C95" w:rsidRDefault="00A16DA8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21C4BA" wp14:editId="1C84E120">
            <wp:extent cx="3027509" cy="2322536"/>
            <wp:effectExtent l="0" t="0" r="190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1" t="12365" b="11953"/>
                    <a:stretch/>
                  </pic:blipFill>
                  <pic:spPr bwMode="auto">
                    <a:xfrm>
                      <a:off x="0" y="0"/>
                      <a:ext cx="3109264" cy="238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0BD3C07" wp14:editId="66B4A33F">
            <wp:extent cx="3127402" cy="23320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2333" b="14199"/>
                    <a:stretch/>
                  </pic:blipFill>
                  <pic:spPr bwMode="auto">
                    <a:xfrm>
                      <a:off x="0" y="0"/>
                      <a:ext cx="3172244" cy="236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7BE40" w14:textId="77777777" w:rsidR="00276BDD" w:rsidRDefault="00276BDD" w:rsidP="0094169F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acket sent from 192.168.5.130</w:t>
      </w:r>
      <w:r w:rsidR="001F4C95">
        <w:rPr>
          <w:rFonts w:ascii="Times New Roman" w:hAnsi="Times New Roman" w:cs="Times New Roman"/>
        </w:rPr>
        <w:t xml:space="preserve"> had spoofing IP 192.168.5.131. The size of DNS query packet is 84 bytes, and the size of response is 1267 bytes.</w:t>
      </w:r>
    </w:p>
    <w:p w14:paraId="0D5A74EB" w14:textId="77777777" w:rsidR="000941B1" w:rsidRDefault="000941B1" w:rsidP="0094169F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mplification ratio: </w:t>
      </w:r>
      <w:bookmarkStart w:id="0" w:name="_GoBack"/>
      <w:bookmarkEnd w:id="0"/>
      <w:r>
        <w:rPr>
          <w:rFonts w:ascii="Times New Roman" w:hAnsi="Times New Roman" w:cs="Times New Roman"/>
        </w:rPr>
        <w:t>15</w:t>
      </w:r>
    </w:p>
    <w:p w14:paraId="624422C7" w14:textId="77777777" w:rsidR="00D75A02" w:rsidRDefault="00D75A02">
      <w:pPr>
        <w:rPr>
          <w:rFonts w:ascii="Times New Roman" w:hAnsi="Times New Roman" w:cs="Times New Roman" w:hint="eastAsia"/>
        </w:rPr>
      </w:pPr>
    </w:p>
    <w:p w14:paraId="6AF70A1A" w14:textId="77777777" w:rsidR="00D75A02" w:rsidRDefault="00D75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tem 2:</w:t>
      </w:r>
    </w:p>
    <w:p w14:paraId="224B712C" w14:textId="77777777" w:rsidR="00D75A02" w:rsidRDefault="00D75A02" w:rsidP="0094169F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refer</w:t>
      </w:r>
      <w:r w:rsidR="00F013C4">
        <w:rPr>
          <w:rFonts w:ascii="Times New Roman" w:hAnsi="Times New Roman" w:cs="Times New Roman"/>
        </w:rPr>
        <w:t>red</w:t>
      </w:r>
      <w:r>
        <w:rPr>
          <w:rFonts w:ascii="Times New Roman" w:hAnsi="Times New Roman" w:cs="Times New Roman"/>
        </w:rPr>
        <w:t xml:space="preserve"> to the</w:t>
      </w:r>
      <w:r w:rsidR="00F013C4">
        <w:rPr>
          <w:rFonts w:ascii="Times New Roman" w:hAnsi="Times New Roman" w:cs="Times New Roman"/>
        </w:rPr>
        <w:t xml:space="preserve"> query packet of the Linux’s ‘dig’ command, and found that</w:t>
      </w:r>
      <w:r w:rsidR="00113600">
        <w:rPr>
          <w:rFonts w:ascii="Times New Roman" w:hAnsi="Times New Roman" w:cs="Times New Roman"/>
        </w:rPr>
        <w:t xml:space="preserve"> turning ‘additional records’ into 1 can let the responding packet carry extra data and that</w:t>
      </w:r>
      <w:r w:rsidR="00F013C4">
        <w:rPr>
          <w:rFonts w:ascii="Times New Roman" w:hAnsi="Times New Roman" w:cs="Times New Roman"/>
        </w:rPr>
        <w:t xml:space="preserve"> TXT type query can often trigger the longest response including multiple TXT records. I entered the command many times with some well-known domain name</w:t>
      </w:r>
      <w:r w:rsidR="000B1159">
        <w:rPr>
          <w:rFonts w:ascii="Times New Roman" w:hAnsi="Times New Roman" w:cs="Times New Roman"/>
        </w:rPr>
        <w:t>, looking for the longest response.</w:t>
      </w:r>
      <w:r w:rsidR="0060324D">
        <w:rPr>
          <w:rFonts w:ascii="Times New Roman" w:hAnsi="Times New Roman" w:cs="Times New Roman"/>
        </w:rPr>
        <w:t xml:space="preserve"> Finally,</w:t>
      </w:r>
      <w:r w:rsidR="000B1159">
        <w:rPr>
          <w:rFonts w:ascii="Times New Roman" w:hAnsi="Times New Roman" w:cs="Times New Roman"/>
        </w:rPr>
        <w:t xml:space="preserve"> ‘microsoft.com’</w:t>
      </w:r>
      <w:r w:rsidR="0060324D">
        <w:rPr>
          <w:rFonts w:ascii="Times New Roman" w:hAnsi="Times New Roman" w:cs="Times New Roman"/>
        </w:rPr>
        <w:t xml:space="preserve"> responded</w:t>
      </w:r>
      <w:r w:rsidR="000B1159">
        <w:rPr>
          <w:rFonts w:ascii="Times New Roman" w:hAnsi="Times New Roman" w:cs="Times New Roman"/>
        </w:rPr>
        <w:t xml:space="preserve"> the</w:t>
      </w:r>
      <w:r w:rsidR="0060324D">
        <w:rPr>
          <w:rFonts w:ascii="Times New Roman" w:hAnsi="Times New Roman" w:cs="Times New Roman"/>
        </w:rPr>
        <w:t xml:space="preserve"> most TXT records</w:t>
      </w:r>
      <w:r w:rsidR="000B1159">
        <w:rPr>
          <w:rFonts w:ascii="Times New Roman" w:hAnsi="Times New Roman" w:cs="Times New Roman"/>
        </w:rPr>
        <w:t xml:space="preserve"> of the domain</w:t>
      </w:r>
      <w:r w:rsidR="0060324D">
        <w:rPr>
          <w:rFonts w:ascii="Times New Roman" w:hAnsi="Times New Roman" w:cs="Times New Roman"/>
        </w:rPr>
        <w:t xml:space="preserve"> names I tried with, giving the amplification ration over 10.</w:t>
      </w:r>
    </w:p>
    <w:p w14:paraId="434163D9" w14:textId="77777777" w:rsidR="0060324D" w:rsidRDefault="0060324D">
      <w:pPr>
        <w:rPr>
          <w:rFonts w:ascii="Times New Roman" w:hAnsi="Times New Roman" w:cs="Times New Roman"/>
        </w:rPr>
      </w:pPr>
    </w:p>
    <w:p w14:paraId="3EA064E2" w14:textId="77777777" w:rsidR="0060324D" w:rsidRDefault="00603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tem 3:</w:t>
      </w:r>
    </w:p>
    <w:p w14:paraId="2A4AFEE8" w14:textId="77777777" w:rsidR="00E60F0C" w:rsidRPr="00276BDD" w:rsidRDefault="00CB79B5" w:rsidP="0094169F">
      <w:pPr>
        <w:ind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NS servers should detect</w:t>
      </w:r>
      <w:r w:rsidR="00E60F0C">
        <w:rPr>
          <w:rFonts w:ascii="Times New Roman" w:hAnsi="Times New Roman" w:cs="Times New Roman"/>
        </w:rPr>
        <w:t xml:space="preserve"> quickly</w:t>
      </w:r>
      <w:r>
        <w:rPr>
          <w:rFonts w:ascii="Times New Roman" w:hAnsi="Times New Roman" w:cs="Times New Roman"/>
        </w:rPr>
        <w:t xml:space="preserve"> whether there are strange packets</w:t>
      </w:r>
      <w:r w:rsidR="00E60F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flow which can possibly be the reflection attack, and limit the rate of packet source or just block</w:t>
      </w:r>
      <w:r w:rsidR="00E60F0C">
        <w:rPr>
          <w:rFonts w:ascii="Times New Roman" w:hAnsi="Times New Roman" w:cs="Times New Roman"/>
        </w:rPr>
        <w:t xml:space="preserve"> the source IP</w:t>
      </w:r>
      <w:r>
        <w:rPr>
          <w:rFonts w:ascii="Times New Roman" w:hAnsi="Times New Roman" w:cs="Times New Roman"/>
        </w:rPr>
        <w:t xml:space="preserve"> if necessary.</w:t>
      </w:r>
      <w:r w:rsidR="0094169F">
        <w:rPr>
          <w:rFonts w:ascii="Times New Roman" w:hAnsi="Times New Roman" w:cs="Times New Roman" w:hint="eastAsia"/>
        </w:rPr>
        <w:t xml:space="preserve"> </w:t>
      </w:r>
      <w:r w:rsidR="00E60F0C">
        <w:rPr>
          <w:rFonts w:ascii="Times New Roman" w:hAnsi="Times New Roman" w:cs="Times New Roman" w:hint="eastAsia"/>
        </w:rPr>
        <w:t>T</w:t>
      </w:r>
      <w:r w:rsidR="00E60F0C">
        <w:rPr>
          <w:rFonts w:ascii="Times New Roman" w:hAnsi="Times New Roman" w:cs="Times New Roman"/>
        </w:rPr>
        <w:t xml:space="preserve">here can be a mechanism between victim and DNS server. If </w:t>
      </w:r>
      <w:r w:rsidR="00A16DA8">
        <w:rPr>
          <w:rFonts w:ascii="Times New Roman" w:hAnsi="Times New Roman" w:cs="Times New Roman"/>
        </w:rPr>
        <w:t>a victim</w:t>
      </w:r>
      <w:r w:rsidR="00E60F0C">
        <w:rPr>
          <w:rFonts w:ascii="Times New Roman" w:hAnsi="Times New Roman" w:cs="Times New Roman"/>
        </w:rPr>
        <w:t xml:space="preserve"> is under attack, it can tell DNS server. DNS server will stop sending respond and</w:t>
      </w:r>
      <w:r w:rsidR="008572AA">
        <w:rPr>
          <w:rFonts w:ascii="Times New Roman" w:hAnsi="Times New Roman" w:cs="Times New Roman"/>
        </w:rPr>
        <w:t xml:space="preserve"> deny the query from the source for a while.</w:t>
      </w:r>
    </w:p>
    <w:sectPr w:rsidR="00E60F0C" w:rsidRPr="00276BDD" w:rsidSect="000941B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DD"/>
    <w:rsid w:val="000941B1"/>
    <w:rsid w:val="000B1159"/>
    <w:rsid w:val="00113600"/>
    <w:rsid w:val="001F4C95"/>
    <w:rsid w:val="00276BDD"/>
    <w:rsid w:val="0060324D"/>
    <w:rsid w:val="008572AA"/>
    <w:rsid w:val="0094169F"/>
    <w:rsid w:val="009B559B"/>
    <w:rsid w:val="009D4A0D"/>
    <w:rsid w:val="00A16DA8"/>
    <w:rsid w:val="00AF22D1"/>
    <w:rsid w:val="00CB79B5"/>
    <w:rsid w:val="00D75A02"/>
    <w:rsid w:val="00E60F0C"/>
    <w:rsid w:val="00F0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B820"/>
  <w15:chartTrackingRefBased/>
  <w15:docId w15:val="{EA991D9D-D806-4D1C-AEC5-DA862FA2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陳品戎</dc:creator>
  <cp:keywords/>
  <dc:description/>
  <cp:lastModifiedBy>陳品戎</cp:lastModifiedBy>
  <cp:revision>2</cp:revision>
  <cp:lastPrinted>2022-03-22T06:35:00Z</cp:lastPrinted>
  <dcterms:created xsi:type="dcterms:W3CDTF">2022-03-21T18:12:00Z</dcterms:created>
  <dcterms:modified xsi:type="dcterms:W3CDTF">2022-03-22T06:35:00Z</dcterms:modified>
</cp:coreProperties>
</file>