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78721" w14:textId="786B3A0F" w:rsidR="00422A3C" w:rsidRPr="00EB6B49" w:rsidRDefault="00422A3C" w:rsidP="0092080E">
      <w:pPr>
        <w:spacing w:before="100" w:beforeAutospacing="1" w:line="276" w:lineRule="auto"/>
        <w:jc w:val="center"/>
        <w:rPr>
          <w:b/>
          <w:bCs/>
          <w:color w:val="auto"/>
          <w:sz w:val="44"/>
          <w:szCs w:val="44"/>
          <w:lang w:val="en-US"/>
        </w:rPr>
      </w:pPr>
    </w:p>
    <w:p w14:paraId="0967C081" w14:textId="77777777" w:rsidR="00422A3C" w:rsidRPr="00EB6B49" w:rsidRDefault="00422A3C" w:rsidP="00535D54">
      <w:pPr>
        <w:spacing w:before="100" w:beforeAutospacing="1" w:line="276" w:lineRule="auto"/>
        <w:jc w:val="center"/>
        <w:rPr>
          <w:b/>
          <w:color w:val="auto"/>
          <w:sz w:val="56"/>
          <w:szCs w:val="56"/>
        </w:rPr>
      </w:pPr>
    </w:p>
    <w:p w14:paraId="702B79E8" w14:textId="65632EB2" w:rsidR="00366569" w:rsidRPr="00EB6B49" w:rsidRDefault="0092080E" w:rsidP="6647BA64">
      <w:pPr>
        <w:spacing w:before="100" w:beforeAutospacing="1" w:line="276" w:lineRule="auto"/>
        <w:jc w:val="center"/>
        <w:rPr>
          <w:b/>
          <w:bCs/>
          <w:color w:val="auto"/>
          <w:sz w:val="48"/>
          <w:szCs w:val="48"/>
        </w:rPr>
      </w:pPr>
      <w:r w:rsidRPr="00EB6B49">
        <w:rPr>
          <w:b/>
          <w:bCs/>
          <w:color w:val="auto"/>
          <w:sz w:val="40"/>
          <w:szCs w:val="40"/>
        </w:rPr>
        <w:t xml:space="preserve">Healthcare Data Science Report </w:t>
      </w:r>
      <w:r w:rsidR="6647BA64" w:rsidRPr="00EB6B49">
        <w:rPr>
          <w:b/>
          <w:bCs/>
          <w:color w:val="auto"/>
          <w:sz w:val="48"/>
          <w:szCs w:val="48"/>
        </w:rPr>
        <w:t xml:space="preserve"> </w:t>
      </w:r>
    </w:p>
    <w:p w14:paraId="4EF0B164" w14:textId="120E2E35" w:rsidR="005470D7" w:rsidRPr="00EB6B49" w:rsidRDefault="00EF6CDD" w:rsidP="00535D54">
      <w:pPr>
        <w:spacing w:before="100" w:beforeAutospacing="1" w:line="276" w:lineRule="auto"/>
        <w:jc w:val="center"/>
        <w:rPr>
          <w:b/>
          <w:i/>
          <w:iCs/>
          <w:color w:val="auto"/>
          <w:sz w:val="32"/>
          <w:szCs w:val="32"/>
        </w:rPr>
      </w:pPr>
      <w:r w:rsidRPr="00EB6B49">
        <w:rPr>
          <w:b/>
          <w:i/>
          <w:iCs/>
          <w:color w:val="auto"/>
          <w:sz w:val="32"/>
          <w:szCs w:val="32"/>
        </w:rPr>
        <w:t xml:space="preserve">Assignment </w:t>
      </w:r>
      <w:r w:rsidR="004E614D" w:rsidRPr="00EB6B49">
        <w:rPr>
          <w:b/>
          <w:i/>
          <w:iCs/>
          <w:color w:val="auto"/>
          <w:sz w:val="32"/>
          <w:szCs w:val="32"/>
        </w:rPr>
        <w:t>3</w:t>
      </w:r>
      <w:r w:rsidRPr="00EB6B49">
        <w:rPr>
          <w:b/>
          <w:i/>
          <w:iCs/>
          <w:color w:val="auto"/>
          <w:sz w:val="32"/>
          <w:szCs w:val="32"/>
        </w:rPr>
        <w:t xml:space="preserve"> – </w:t>
      </w:r>
      <w:r w:rsidR="004E614D" w:rsidRPr="00EB6B49">
        <w:rPr>
          <w:b/>
          <w:i/>
          <w:iCs/>
          <w:color w:val="auto"/>
          <w:sz w:val="32"/>
          <w:szCs w:val="32"/>
        </w:rPr>
        <w:t>Data Analysis</w:t>
      </w:r>
    </w:p>
    <w:p w14:paraId="7BEB59A6" w14:textId="77777777" w:rsidR="00FA53E9" w:rsidRPr="00FA53E9" w:rsidRDefault="00FA53E9" w:rsidP="00FA53E9">
      <w:pPr>
        <w:spacing w:before="100" w:beforeAutospacing="1" w:line="276" w:lineRule="auto"/>
        <w:jc w:val="center"/>
        <w:rPr>
          <w:rFonts w:eastAsia="宋体"/>
          <w:b/>
          <w:color w:val="auto"/>
          <w:sz w:val="52"/>
          <w:szCs w:val="72"/>
          <w:lang w:eastAsia="zh-CN"/>
        </w:rPr>
      </w:pPr>
      <w:r w:rsidRPr="00FA53E9">
        <w:rPr>
          <w:b/>
          <w:color w:val="auto"/>
          <w:sz w:val="52"/>
          <w:szCs w:val="72"/>
        </w:rPr>
        <w:t>Random forest method for predicting stroke probability ---- Based on age and other factors interacting</w:t>
      </w:r>
    </w:p>
    <w:p w14:paraId="5398EEE9" w14:textId="77777777" w:rsidR="005470D7" w:rsidRPr="00FA53E9" w:rsidRDefault="005470D7" w:rsidP="00535D54">
      <w:pPr>
        <w:spacing w:before="100" w:beforeAutospacing="1" w:line="276" w:lineRule="auto"/>
        <w:jc w:val="center"/>
        <w:rPr>
          <w:b/>
          <w:color w:val="auto"/>
          <w:sz w:val="48"/>
          <w:szCs w:val="56"/>
        </w:rPr>
      </w:pPr>
    </w:p>
    <w:p w14:paraId="2D124F05" w14:textId="382B5BC4" w:rsidR="005470D7" w:rsidRPr="00EB6B49" w:rsidRDefault="6647BA64" w:rsidP="6647BA64">
      <w:pPr>
        <w:spacing w:before="100" w:beforeAutospacing="1" w:line="276" w:lineRule="auto"/>
        <w:jc w:val="center"/>
        <w:rPr>
          <w:color w:val="auto"/>
          <w:sz w:val="22"/>
          <w:szCs w:val="22"/>
        </w:rPr>
      </w:pPr>
      <w:r w:rsidRPr="00FA53E9">
        <w:rPr>
          <w:rFonts w:eastAsia="宋体"/>
          <w:color w:val="auto"/>
          <w:sz w:val="24"/>
          <w:lang w:eastAsia="zh-CN"/>
        </w:rPr>
        <w:t>&lt;</w:t>
      </w:r>
      <w:r w:rsidR="00D50652" w:rsidRPr="00FA53E9">
        <w:rPr>
          <w:rFonts w:eastAsia="宋体" w:hint="eastAsia"/>
          <w:color w:val="auto"/>
          <w:sz w:val="24"/>
          <w:lang w:eastAsia="zh-CN"/>
        </w:rPr>
        <w:t>Jiayu Xiong</w:t>
      </w:r>
      <w:r w:rsidR="00EF6CDD" w:rsidRPr="00FA53E9">
        <w:rPr>
          <w:rFonts w:eastAsia="宋体"/>
          <w:color w:val="auto"/>
          <w:sz w:val="24"/>
          <w:lang w:eastAsia="zh-CN"/>
        </w:rPr>
        <w:t xml:space="preserve"> </w:t>
      </w:r>
      <w:r w:rsidRPr="00FA53E9">
        <w:rPr>
          <w:rFonts w:eastAsia="宋体"/>
          <w:color w:val="auto"/>
          <w:sz w:val="24"/>
          <w:lang w:eastAsia="zh-CN"/>
        </w:rPr>
        <w:t xml:space="preserve">/ </w:t>
      </w:r>
      <w:r w:rsidR="00D50652" w:rsidRPr="00FA53E9">
        <w:rPr>
          <w:rFonts w:eastAsia="宋体" w:hint="eastAsia"/>
          <w:color w:val="auto"/>
          <w:sz w:val="24"/>
          <w:lang w:eastAsia="zh-CN"/>
        </w:rPr>
        <w:t>500037218</w:t>
      </w:r>
      <w:r w:rsidRPr="00FA53E9">
        <w:rPr>
          <w:rFonts w:eastAsia="宋体"/>
          <w:color w:val="auto"/>
          <w:sz w:val="24"/>
          <w:lang w:eastAsia="zh-CN"/>
        </w:rPr>
        <w:t>&gt;</w:t>
      </w:r>
    </w:p>
    <w:p w14:paraId="03AD13F2" w14:textId="77777777" w:rsidR="00EF6CDD" w:rsidRPr="00EB6B49" w:rsidRDefault="00EF6CDD" w:rsidP="6647BA64">
      <w:pPr>
        <w:spacing w:before="100" w:beforeAutospacing="1" w:line="276" w:lineRule="auto"/>
        <w:jc w:val="center"/>
        <w:rPr>
          <w:color w:val="auto"/>
          <w:sz w:val="22"/>
          <w:szCs w:val="22"/>
        </w:rPr>
      </w:pPr>
    </w:p>
    <w:p w14:paraId="326E2C4A" w14:textId="15DDDB0A" w:rsidR="005470D7" w:rsidRPr="00EB6B49" w:rsidRDefault="00EF6CDD" w:rsidP="6647BA64">
      <w:pPr>
        <w:spacing w:before="100" w:beforeAutospacing="1" w:line="276" w:lineRule="auto"/>
        <w:jc w:val="center"/>
        <w:rPr>
          <w:rFonts w:eastAsia="宋体"/>
          <w:b/>
          <w:bCs/>
          <w:color w:val="auto"/>
          <w:sz w:val="22"/>
          <w:szCs w:val="22"/>
          <w:lang w:eastAsia="zh-CN"/>
        </w:rPr>
      </w:pPr>
      <w:r w:rsidRPr="00EB6B49">
        <w:rPr>
          <w:b/>
          <w:bCs/>
          <w:color w:val="auto"/>
          <w:sz w:val="22"/>
          <w:szCs w:val="22"/>
        </w:rPr>
        <w:t>Group</w:t>
      </w:r>
      <w:r w:rsidR="6647BA64" w:rsidRPr="00EB6B49">
        <w:rPr>
          <w:b/>
          <w:bCs/>
          <w:color w:val="auto"/>
          <w:sz w:val="22"/>
          <w:szCs w:val="22"/>
        </w:rPr>
        <w:t xml:space="preserve">: </w:t>
      </w:r>
      <w:r w:rsidR="00D50652" w:rsidRPr="00EB6B49">
        <w:rPr>
          <w:rFonts w:eastAsia="宋体" w:hint="eastAsia"/>
          <w:color w:val="auto"/>
          <w:sz w:val="22"/>
          <w:szCs w:val="22"/>
          <w:lang w:eastAsia="zh-CN"/>
        </w:rPr>
        <w:t>5</w:t>
      </w:r>
    </w:p>
    <w:p w14:paraId="47A5D292" w14:textId="1EB24A99" w:rsidR="005470D7" w:rsidRPr="00EB6B49" w:rsidRDefault="6647BA64" w:rsidP="6647BA64">
      <w:pPr>
        <w:spacing w:before="100" w:beforeAutospacing="1" w:line="276" w:lineRule="auto"/>
        <w:jc w:val="center"/>
        <w:rPr>
          <w:rFonts w:eastAsia="宋体"/>
          <w:b/>
          <w:bCs/>
          <w:color w:val="auto"/>
          <w:sz w:val="22"/>
          <w:szCs w:val="22"/>
          <w:lang w:eastAsia="zh-CN"/>
        </w:rPr>
      </w:pPr>
      <w:r w:rsidRPr="00EB6B49">
        <w:rPr>
          <w:b/>
          <w:bCs/>
          <w:color w:val="auto"/>
          <w:sz w:val="22"/>
          <w:szCs w:val="22"/>
        </w:rPr>
        <w:t xml:space="preserve">Created: </w:t>
      </w:r>
      <w:r w:rsidR="00D50652" w:rsidRPr="00EB6B49">
        <w:rPr>
          <w:rFonts w:eastAsia="宋体" w:hint="eastAsia"/>
          <w:color w:val="auto"/>
          <w:sz w:val="22"/>
          <w:szCs w:val="22"/>
          <w:lang w:eastAsia="zh-CN"/>
        </w:rPr>
        <w:t>21</w:t>
      </w:r>
      <w:r w:rsidRPr="00EB6B49">
        <w:rPr>
          <w:color w:val="auto"/>
          <w:sz w:val="22"/>
          <w:szCs w:val="22"/>
        </w:rPr>
        <w:t>/</w:t>
      </w:r>
      <w:r w:rsidR="00D50652" w:rsidRPr="00EB6B49">
        <w:rPr>
          <w:rFonts w:eastAsia="宋体" w:hint="eastAsia"/>
          <w:color w:val="auto"/>
          <w:sz w:val="22"/>
          <w:szCs w:val="22"/>
          <w:lang w:eastAsia="zh-CN"/>
        </w:rPr>
        <w:t>05</w:t>
      </w:r>
      <w:r w:rsidRPr="00EB6B49">
        <w:rPr>
          <w:color w:val="auto"/>
          <w:sz w:val="22"/>
          <w:szCs w:val="22"/>
        </w:rPr>
        <w:t>/</w:t>
      </w:r>
      <w:r w:rsidR="00D50652" w:rsidRPr="00EB6B49">
        <w:rPr>
          <w:rFonts w:eastAsia="宋体" w:hint="eastAsia"/>
          <w:color w:val="auto"/>
          <w:sz w:val="22"/>
          <w:szCs w:val="22"/>
          <w:lang w:eastAsia="zh-CN"/>
        </w:rPr>
        <w:t>2025</w:t>
      </w:r>
    </w:p>
    <w:p w14:paraId="3F8C1404" w14:textId="77777777" w:rsidR="00366569" w:rsidRPr="00EB6B49" w:rsidRDefault="00366569" w:rsidP="00535D54">
      <w:pPr>
        <w:spacing w:before="100" w:beforeAutospacing="1" w:line="276" w:lineRule="auto"/>
        <w:rPr>
          <w:b/>
          <w:color w:val="auto"/>
          <w:sz w:val="44"/>
          <w:szCs w:val="44"/>
        </w:rPr>
      </w:pPr>
    </w:p>
    <w:p w14:paraId="4473C77C" w14:textId="77777777" w:rsidR="003A78B6" w:rsidRDefault="003A78B6" w:rsidP="003A78B6">
      <w:pPr>
        <w:pStyle w:val="Body"/>
        <w:rPr>
          <w:rFonts w:eastAsia="宋体"/>
          <w:lang w:eastAsia="zh-CN"/>
        </w:rPr>
      </w:pPr>
      <w:bookmarkStart w:id="0" w:name="_Toc521176889"/>
      <w:bookmarkStart w:id="1" w:name="_Toc352671634"/>
      <w:bookmarkStart w:id="2" w:name="_Toc353540217"/>
    </w:p>
    <w:p w14:paraId="14012A2D" w14:textId="77777777" w:rsidR="003A78B6" w:rsidRDefault="003A78B6" w:rsidP="003A78B6">
      <w:pPr>
        <w:pStyle w:val="Body"/>
        <w:rPr>
          <w:rFonts w:eastAsia="宋体"/>
          <w:lang w:eastAsia="zh-CN"/>
        </w:rPr>
      </w:pPr>
    </w:p>
    <w:p w14:paraId="29A86E46" w14:textId="77777777" w:rsidR="003A78B6" w:rsidRDefault="003A78B6" w:rsidP="003A78B6">
      <w:pPr>
        <w:pStyle w:val="Body"/>
        <w:rPr>
          <w:rFonts w:eastAsia="宋体"/>
          <w:lang w:eastAsia="zh-CN"/>
        </w:rPr>
      </w:pPr>
    </w:p>
    <w:p w14:paraId="05BD121C" w14:textId="77777777" w:rsidR="003A78B6" w:rsidRDefault="003A78B6" w:rsidP="003A78B6">
      <w:pPr>
        <w:pStyle w:val="Body"/>
        <w:rPr>
          <w:rFonts w:eastAsia="宋体"/>
          <w:lang w:eastAsia="zh-CN"/>
        </w:rPr>
      </w:pPr>
    </w:p>
    <w:p w14:paraId="78F57A1C" w14:textId="77777777" w:rsidR="003A78B6" w:rsidRDefault="003A78B6" w:rsidP="003A78B6">
      <w:pPr>
        <w:pStyle w:val="Body"/>
        <w:rPr>
          <w:rFonts w:eastAsia="宋体"/>
          <w:lang w:eastAsia="zh-CN"/>
        </w:rPr>
      </w:pPr>
    </w:p>
    <w:p w14:paraId="37616AF3" w14:textId="77777777" w:rsidR="003A78B6" w:rsidRDefault="003A78B6" w:rsidP="003A78B6">
      <w:pPr>
        <w:pStyle w:val="Body"/>
        <w:rPr>
          <w:rFonts w:eastAsia="宋体"/>
          <w:lang w:eastAsia="zh-CN"/>
        </w:rPr>
      </w:pPr>
    </w:p>
    <w:p w14:paraId="49687796" w14:textId="77777777" w:rsidR="003A78B6" w:rsidRDefault="003A78B6" w:rsidP="003A78B6">
      <w:pPr>
        <w:pStyle w:val="Body"/>
        <w:rPr>
          <w:rFonts w:eastAsia="宋体"/>
          <w:lang w:eastAsia="zh-CN"/>
        </w:rPr>
      </w:pPr>
    </w:p>
    <w:p w14:paraId="32FCBD50" w14:textId="77777777" w:rsidR="003A78B6" w:rsidRDefault="003A78B6" w:rsidP="003A78B6">
      <w:pPr>
        <w:pStyle w:val="Body"/>
        <w:rPr>
          <w:rFonts w:eastAsia="宋体"/>
          <w:lang w:eastAsia="zh-CN"/>
        </w:rPr>
      </w:pPr>
    </w:p>
    <w:p w14:paraId="187CF4CD" w14:textId="77777777" w:rsidR="003A78B6" w:rsidRDefault="003A78B6" w:rsidP="003A78B6">
      <w:pPr>
        <w:pStyle w:val="Body"/>
        <w:rPr>
          <w:rFonts w:eastAsia="宋体"/>
          <w:lang w:eastAsia="zh-CN"/>
        </w:rPr>
      </w:pPr>
    </w:p>
    <w:p w14:paraId="51B64641" w14:textId="77777777" w:rsidR="003A78B6" w:rsidRDefault="003A78B6" w:rsidP="003A78B6">
      <w:pPr>
        <w:pStyle w:val="Body"/>
        <w:rPr>
          <w:rFonts w:eastAsia="宋体"/>
          <w:lang w:eastAsia="zh-CN"/>
        </w:rPr>
      </w:pPr>
    </w:p>
    <w:p w14:paraId="2B423F2C" w14:textId="77777777" w:rsidR="003A78B6" w:rsidRDefault="003A78B6" w:rsidP="003A78B6">
      <w:pPr>
        <w:pStyle w:val="Body"/>
        <w:rPr>
          <w:rFonts w:eastAsia="宋体"/>
          <w:lang w:eastAsia="zh-CN"/>
        </w:rPr>
      </w:pPr>
    </w:p>
    <w:p w14:paraId="42362B17" w14:textId="77777777" w:rsidR="003A78B6" w:rsidRDefault="003A78B6" w:rsidP="003A78B6">
      <w:pPr>
        <w:pStyle w:val="Body"/>
        <w:rPr>
          <w:rFonts w:eastAsia="宋体"/>
          <w:lang w:eastAsia="zh-CN"/>
        </w:rPr>
      </w:pPr>
    </w:p>
    <w:p w14:paraId="6F0F7626" w14:textId="77777777" w:rsidR="003A78B6" w:rsidRDefault="003A78B6" w:rsidP="003A78B6">
      <w:pPr>
        <w:pStyle w:val="Body"/>
        <w:rPr>
          <w:rFonts w:eastAsia="宋体"/>
          <w:lang w:eastAsia="zh-CN"/>
        </w:rPr>
      </w:pPr>
    </w:p>
    <w:p w14:paraId="458A904C" w14:textId="77777777" w:rsidR="003A78B6" w:rsidRPr="003A78B6" w:rsidRDefault="003A78B6" w:rsidP="003A78B6">
      <w:pPr>
        <w:pStyle w:val="Body"/>
        <w:rPr>
          <w:rFonts w:eastAsia="宋体"/>
          <w:lang w:eastAsia="zh-CN"/>
        </w:rPr>
      </w:pPr>
    </w:p>
    <w:bookmarkEnd w:id="0"/>
    <w:bookmarkEnd w:id="1"/>
    <w:bookmarkEnd w:id="2"/>
    <w:p w14:paraId="0AB1983A" w14:textId="16DB50B5" w:rsidR="0043422F" w:rsidRPr="00EB6B49" w:rsidRDefault="004E614D" w:rsidP="0043422F">
      <w:pPr>
        <w:pStyle w:val="Heading11"/>
        <w:rPr>
          <w:rFonts w:eastAsia="宋体"/>
          <w:sz w:val="32"/>
          <w:szCs w:val="18"/>
          <w:lang w:eastAsia="zh-CN"/>
        </w:rPr>
      </w:pPr>
      <w:r w:rsidRPr="00EB6B49">
        <w:rPr>
          <w:sz w:val="32"/>
          <w:szCs w:val="18"/>
        </w:rPr>
        <w:lastRenderedPageBreak/>
        <w:t>Experimental Design</w:t>
      </w:r>
    </w:p>
    <w:p w14:paraId="6E353F33" w14:textId="77777777" w:rsidR="0043422F" w:rsidRPr="00EB6B49" w:rsidRDefault="0043422F" w:rsidP="0043422F">
      <w:pPr>
        <w:pStyle w:val="Body"/>
        <w:rPr>
          <w:rFonts w:eastAsia="宋体"/>
          <w:sz w:val="22"/>
          <w:szCs w:val="18"/>
          <w:lang w:eastAsia="zh-CN"/>
        </w:rPr>
      </w:pPr>
    </w:p>
    <w:p w14:paraId="51637190" w14:textId="46E94B2D" w:rsidR="00177C74" w:rsidRPr="00EB6B49" w:rsidRDefault="00177C74" w:rsidP="00177C74">
      <w:pPr>
        <w:widowControl w:val="0"/>
        <w:spacing w:after="160" w:line="278" w:lineRule="auto"/>
        <w:rPr>
          <w:rFonts w:ascii="等线" w:eastAsia="等线" w:hAnsi="等线" w:hint="eastAsia"/>
          <w:b/>
          <w:bCs/>
          <w:color w:val="auto"/>
          <w:kern w:val="2"/>
          <w:sz w:val="22"/>
          <w:lang w:val="en-US" w:eastAsia="zh-CN"/>
          <w14:ligatures w14:val="standardContextual"/>
        </w:rPr>
      </w:pPr>
      <w:r w:rsidRPr="00EB6B49">
        <w:rPr>
          <w:rFonts w:ascii="等线" w:eastAsia="等线" w:hAnsi="等线"/>
          <w:b/>
          <w:bCs/>
          <w:color w:val="auto"/>
          <w:kern w:val="2"/>
          <w:sz w:val="22"/>
          <w:lang w:val="en-US" w:eastAsia="zh-CN"/>
          <w14:ligatures w14:val="standardContextual"/>
        </w:rPr>
        <w:t>1 Packages</w:t>
      </w:r>
    </w:p>
    <w:p w14:paraId="53903DAC" w14:textId="77777777" w:rsidR="0043422F" w:rsidRPr="00EB6B49" w:rsidRDefault="0043422F" w:rsidP="00AF3C7A">
      <w:pPr>
        <w:widowControl w:val="0"/>
        <w:spacing w:after="160" w:line="278" w:lineRule="auto"/>
        <w:rPr>
          <w:rFonts w:ascii="等线" w:eastAsia="等线" w:hAnsi="等线" w:hint="eastAsia"/>
          <w:color w:val="auto"/>
          <w:kern w:val="2"/>
          <w:sz w:val="21"/>
          <w:szCs w:val="22"/>
          <w:lang w:eastAsia="zh-CN"/>
          <w14:ligatures w14:val="standardContextual"/>
        </w:rPr>
      </w:pPr>
      <w:r w:rsidRPr="00EB6B49">
        <w:rPr>
          <w:rFonts w:ascii="等线" w:eastAsia="等线" w:hAnsi="等线"/>
          <w:color w:val="auto"/>
          <w:kern w:val="2"/>
          <w:sz w:val="21"/>
          <w:szCs w:val="22"/>
          <w:lang w:eastAsia="zh-CN"/>
          <w14:ligatures w14:val="standardContextual"/>
        </w:rPr>
        <w:t xml:space="preserve">To handle the scale and complexity of the data set, the project used multiple R packages to support tasks such as data import, preprocessing, </w:t>
      </w:r>
      <w:proofErr w:type="spellStart"/>
      <w:r w:rsidRPr="00EB6B49">
        <w:rPr>
          <w:rFonts w:ascii="等线" w:eastAsia="等线" w:hAnsi="等线"/>
          <w:color w:val="auto"/>
          <w:kern w:val="2"/>
          <w:sz w:val="21"/>
          <w:szCs w:val="22"/>
          <w:lang w:eastAsia="zh-CN"/>
          <w14:ligatures w14:val="standardContextual"/>
        </w:rPr>
        <w:t>modeling</w:t>
      </w:r>
      <w:proofErr w:type="spellEnd"/>
      <w:r w:rsidRPr="00EB6B49">
        <w:rPr>
          <w:rFonts w:ascii="等线" w:eastAsia="等线" w:hAnsi="等线"/>
          <w:color w:val="auto"/>
          <w:kern w:val="2"/>
          <w:sz w:val="21"/>
          <w:szCs w:val="22"/>
          <w:lang w:eastAsia="zh-CN"/>
          <w14:ligatures w14:val="standardContextual"/>
        </w:rPr>
        <w:t>, and performance evaluation.</w:t>
      </w:r>
    </w:p>
    <w:p w14:paraId="51892F94" w14:textId="77777777" w:rsidR="0043422F" w:rsidRPr="00EB6B49" w:rsidRDefault="0043422F" w:rsidP="00AF3C7A">
      <w:pPr>
        <w:widowControl w:val="0"/>
        <w:spacing w:after="160" w:line="278" w:lineRule="auto"/>
        <w:rPr>
          <w:rFonts w:ascii="等线" w:eastAsia="等线" w:hAnsi="等线" w:hint="eastAsia"/>
          <w:color w:val="auto"/>
          <w:kern w:val="2"/>
          <w:sz w:val="21"/>
          <w:szCs w:val="22"/>
          <w:lang w:eastAsia="zh-CN"/>
          <w14:ligatures w14:val="standardContextual"/>
        </w:rPr>
      </w:pPr>
      <w:proofErr w:type="spellStart"/>
      <w:r w:rsidRPr="00EB6B49">
        <w:rPr>
          <w:rFonts w:ascii="等线" w:eastAsia="等线" w:hAnsi="等线"/>
          <w:b/>
          <w:bCs/>
          <w:color w:val="auto"/>
          <w:kern w:val="2"/>
          <w:sz w:val="21"/>
          <w:szCs w:val="22"/>
          <w:lang w:eastAsia="zh-CN"/>
          <w14:ligatures w14:val="standardContextual"/>
        </w:rPr>
        <w:t>tidyverse</w:t>
      </w:r>
      <w:proofErr w:type="spellEnd"/>
      <w:r w:rsidRPr="00EB6B49">
        <w:rPr>
          <w:rFonts w:ascii="等线" w:eastAsia="等线" w:hAnsi="等线"/>
          <w:color w:val="auto"/>
          <w:kern w:val="2"/>
          <w:sz w:val="21"/>
          <w:szCs w:val="22"/>
          <w:lang w:eastAsia="zh-CN"/>
          <w14:ligatures w14:val="standardContextual"/>
        </w:rPr>
        <w:t xml:space="preserve"> was chosen because it contains a series of core packages: </w:t>
      </w:r>
      <w:proofErr w:type="spellStart"/>
      <w:r w:rsidRPr="00EB6B49">
        <w:rPr>
          <w:rFonts w:ascii="等线" w:eastAsia="等线" w:hAnsi="等线"/>
          <w:color w:val="auto"/>
          <w:kern w:val="2"/>
          <w:sz w:val="21"/>
          <w:szCs w:val="22"/>
          <w:lang w:eastAsia="zh-CN"/>
          <w14:ligatures w14:val="standardContextual"/>
        </w:rPr>
        <w:t>readr</w:t>
      </w:r>
      <w:proofErr w:type="spellEnd"/>
      <w:r w:rsidRPr="00EB6B49">
        <w:rPr>
          <w:rFonts w:ascii="等线" w:eastAsia="等线" w:hAnsi="等线"/>
          <w:color w:val="auto"/>
          <w:kern w:val="2"/>
          <w:sz w:val="21"/>
          <w:szCs w:val="22"/>
          <w:lang w:eastAsia="zh-CN"/>
          <w14:ligatures w14:val="standardContextual"/>
        </w:rPr>
        <w:t xml:space="preserve"> for efficient data import, </w:t>
      </w:r>
      <w:proofErr w:type="spellStart"/>
      <w:r w:rsidRPr="00EB6B49">
        <w:rPr>
          <w:rFonts w:ascii="等线" w:eastAsia="等线" w:hAnsi="等线"/>
          <w:color w:val="auto"/>
          <w:kern w:val="2"/>
          <w:sz w:val="21"/>
          <w:szCs w:val="22"/>
          <w:lang w:eastAsia="zh-CN"/>
          <w14:ligatures w14:val="standardContextual"/>
        </w:rPr>
        <w:t>dplyr</w:t>
      </w:r>
      <w:proofErr w:type="spellEnd"/>
      <w:r w:rsidRPr="00EB6B49">
        <w:rPr>
          <w:rFonts w:ascii="等线" w:eastAsia="等线" w:hAnsi="等线"/>
          <w:color w:val="auto"/>
          <w:kern w:val="2"/>
          <w:sz w:val="21"/>
          <w:szCs w:val="22"/>
          <w:lang w:eastAsia="zh-CN"/>
          <w14:ligatures w14:val="standardContextual"/>
        </w:rPr>
        <w:t xml:space="preserve"> for data transformation, </w:t>
      </w:r>
    </w:p>
    <w:p w14:paraId="08926F80" w14:textId="410CB006" w:rsidR="0043422F" w:rsidRPr="00EB6B49" w:rsidRDefault="0043422F" w:rsidP="00AF3C7A">
      <w:pPr>
        <w:widowControl w:val="0"/>
        <w:spacing w:after="160" w:line="278" w:lineRule="auto"/>
        <w:rPr>
          <w:rFonts w:ascii="等线" w:eastAsia="等线" w:hAnsi="等线" w:hint="eastAsia"/>
          <w:color w:val="auto"/>
          <w:kern w:val="2"/>
          <w:sz w:val="21"/>
          <w:szCs w:val="22"/>
          <w:lang w:eastAsia="zh-CN"/>
          <w14:ligatures w14:val="standardContextual"/>
        </w:rPr>
      </w:pPr>
      <w:r w:rsidRPr="00EB6B49">
        <w:rPr>
          <w:rFonts w:ascii="等线" w:eastAsia="等线" w:hAnsi="等线"/>
          <w:b/>
          <w:bCs/>
          <w:color w:val="auto"/>
          <w:kern w:val="2"/>
          <w:sz w:val="21"/>
          <w:szCs w:val="22"/>
          <w:lang w:eastAsia="zh-CN"/>
          <w14:ligatures w14:val="standardContextual"/>
        </w:rPr>
        <w:t>ggplot2</w:t>
      </w:r>
      <w:r w:rsidRPr="00EB6B49">
        <w:rPr>
          <w:rFonts w:ascii="等线" w:eastAsia="等线" w:hAnsi="等线"/>
          <w:color w:val="auto"/>
          <w:kern w:val="2"/>
          <w:sz w:val="21"/>
          <w:szCs w:val="22"/>
          <w:lang w:eastAsia="zh-CN"/>
          <w14:ligatures w14:val="standardContextual"/>
        </w:rPr>
        <w:t xml:space="preserve"> for visualization, and </w:t>
      </w:r>
      <w:proofErr w:type="spellStart"/>
      <w:r w:rsidRPr="00EB6B49">
        <w:rPr>
          <w:rFonts w:ascii="等线" w:eastAsia="等线" w:hAnsi="等线"/>
          <w:color w:val="auto"/>
          <w:kern w:val="2"/>
          <w:sz w:val="21"/>
          <w:szCs w:val="22"/>
          <w:lang w:eastAsia="zh-CN"/>
          <w14:ligatures w14:val="standardContextual"/>
        </w:rPr>
        <w:t>tibble</w:t>
      </w:r>
      <w:proofErr w:type="spellEnd"/>
      <w:r w:rsidRPr="00EB6B49">
        <w:rPr>
          <w:rFonts w:ascii="等线" w:eastAsia="等线" w:hAnsi="等线"/>
          <w:color w:val="auto"/>
          <w:kern w:val="2"/>
          <w:sz w:val="21"/>
          <w:szCs w:val="22"/>
          <w:lang w:eastAsia="zh-CN"/>
          <w14:ligatures w14:val="standardContextual"/>
        </w:rPr>
        <w:t xml:space="preserve"> provides a modern data frame structure, greatly simplifying the data processing</w:t>
      </w:r>
      <w:r w:rsidRPr="00EB6B49">
        <w:rPr>
          <w:rFonts w:ascii="等线" w:eastAsia="等线" w:hAnsi="等线" w:hint="eastAsia"/>
          <w:color w:val="auto"/>
          <w:kern w:val="2"/>
          <w:sz w:val="21"/>
          <w:szCs w:val="22"/>
          <w:lang w:eastAsia="zh-CN"/>
          <w14:ligatures w14:val="standardContextual"/>
        </w:rPr>
        <w:t>.</w:t>
      </w:r>
    </w:p>
    <w:p w14:paraId="29139C09" w14:textId="0C00A8E7" w:rsidR="0043422F" w:rsidRPr="00EB6B49" w:rsidRDefault="0043422F" w:rsidP="00AF3C7A">
      <w:pPr>
        <w:widowControl w:val="0"/>
        <w:spacing w:after="160" w:line="278" w:lineRule="auto"/>
        <w:rPr>
          <w:rFonts w:ascii="等线" w:eastAsia="等线" w:hAnsi="等线" w:hint="eastAsia"/>
          <w:color w:val="auto"/>
          <w:kern w:val="2"/>
          <w:sz w:val="21"/>
          <w:szCs w:val="22"/>
          <w:lang w:eastAsia="zh-CN"/>
          <w14:ligatures w14:val="standardContextual"/>
        </w:rPr>
      </w:pPr>
      <w:proofErr w:type="spellStart"/>
      <w:r w:rsidRPr="00EB6B49">
        <w:rPr>
          <w:rFonts w:ascii="等线" w:eastAsia="等线" w:hAnsi="等线"/>
          <w:b/>
          <w:bCs/>
          <w:color w:val="auto"/>
          <w:kern w:val="2"/>
          <w:sz w:val="21"/>
          <w:szCs w:val="22"/>
          <w:lang w:eastAsia="zh-CN"/>
          <w14:ligatures w14:val="standardContextual"/>
        </w:rPr>
        <w:t>flowzoo</w:t>
      </w:r>
      <w:proofErr w:type="spellEnd"/>
      <w:r w:rsidRPr="00EB6B49">
        <w:rPr>
          <w:rFonts w:ascii="等线" w:eastAsia="等线" w:hAnsi="等线"/>
          <w:color w:val="auto"/>
          <w:kern w:val="2"/>
          <w:sz w:val="21"/>
          <w:szCs w:val="22"/>
          <w:lang w:eastAsia="zh-CN"/>
          <w14:ligatures w14:val="standardContextual"/>
        </w:rPr>
        <w:t xml:space="preserve"> package is selected to assist in handling possible missing values, especially when using the </w:t>
      </w:r>
      <w:proofErr w:type="spellStart"/>
      <w:proofErr w:type="gramStart"/>
      <w:r w:rsidRPr="00EB6B49">
        <w:rPr>
          <w:rFonts w:ascii="等线" w:eastAsia="等线" w:hAnsi="等线"/>
          <w:color w:val="auto"/>
          <w:kern w:val="2"/>
          <w:sz w:val="21"/>
          <w:szCs w:val="22"/>
          <w:lang w:eastAsia="zh-CN"/>
          <w14:ligatures w14:val="standardContextual"/>
        </w:rPr>
        <w:t>na.aggregate</w:t>
      </w:r>
      <w:proofErr w:type="spellEnd"/>
      <w:proofErr w:type="gramEnd"/>
      <w:r w:rsidRPr="00EB6B49">
        <w:rPr>
          <w:rFonts w:ascii="等线" w:eastAsia="等线" w:hAnsi="等线"/>
          <w:color w:val="auto"/>
          <w:kern w:val="2"/>
          <w:sz w:val="21"/>
          <w:szCs w:val="22"/>
          <w:lang w:eastAsia="zh-CN"/>
          <w14:ligatures w14:val="standardContextual"/>
        </w:rPr>
        <w:t xml:space="preserve">() function to fill in missing values by column median, avoiding the bias that may be caused by mean filling, making the data </w:t>
      </w:r>
      <w:r w:rsidR="00FA53E9" w:rsidRPr="00EB6B49">
        <w:rPr>
          <w:rFonts w:ascii="等线" w:eastAsia="等线" w:hAnsi="等线"/>
          <w:color w:val="auto"/>
          <w:kern w:val="2"/>
          <w:sz w:val="21"/>
          <w:szCs w:val="22"/>
          <w:lang w:eastAsia="zh-CN"/>
          <w14:ligatures w14:val="standardContextual"/>
        </w:rPr>
        <w:t>completer and more reliabl</w:t>
      </w:r>
      <w:r w:rsidR="00FA53E9" w:rsidRPr="00EB6B49">
        <w:rPr>
          <w:rFonts w:ascii="等线" w:eastAsia="等线" w:hAnsi="等线" w:hint="eastAsia"/>
          <w:color w:val="auto"/>
          <w:kern w:val="2"/>
          <w:sz w:val="21"/>
          <w:szCs w:val="22"/>
          <w:lang w:eastAsia="zh-CN"/>
          <w14:ligatures w14:val="standardContextual"/>
        </w:rPr>
        <w:t>e</w:t>
      </w:r>
      <w:r w:rsidRPr="00EB6B49">
        <w:rPr>
          <w:rFonts w:ascii="等线" w:eastAsia="等线" w:hAnsi="等线"/>
          <w:color w:val="auto"/>
          <w:kern w:val="2"/>
          <w:sz w:val="21"/>
          <w:szCs w:val="22"/>
          <w:lang w:eastAsia="zh-CN"/>
          <w14:ligatures w14:val="standardContextual"/>
        </w:rPr>
        <w:t>.</w:t>
      </w:r>
    </w:p>
    <w:p w14:paraId="272C8010" w14:textId="3364C922" w:rsidR="0043422F" w:rsidRPr="00EB6B49" w:rsidRDefault="0043422F" w:rsidP="00AF3C7A">
      <w:pPr>
        <w:widowControl w:val="0"/>
        <w:spacing w:after="160" w:line="278" w:lineRule="auto"/>
        <w:rPr>
          <w:rFonts w:ascii="等线" w:eastAsia="等线" w:hAnsi="等线" w:hint="eastAsia"/>
          <w:color w:val="auto"/>
          <w:kern w:val="2"/>
          <w:sz w:val="21"/>
          <w:szCs w:val="22"/>
          <w:lang w:eastAsia="zh-CN"/>
          <w14:ligatures w14:val="standardContextual"/>
        </w:rPr>
      </w:pPr>
      <w:proofErr w:type="spellStart"/>
      <w:r w:rsidRPr="00EB6B49">
        <w:rPr>
          <w:rFonts w:ascii="等线" w:eastAsia="等线" w:hAnsi="等线"/>
          <w:b/>
          <w:bCs/>
          <w:color w:val="auto"/>
          <w:kern w:val="2"/>
          <w:sz w:val="21"/>
          <w:szCs w:val="22"/>
          <w:lang w:eastAsia="zh-CN"/>
          <w14:ligatures w14:val="standardContextual"/>
        </w:rPr>
        <w:t>summarytools</w:t>
      </w:r>
      <w:proofErr w:type="spellEnd"/>
      <w:r w:rsidRPr="00EB6B49">
        <w:rPr>
          <w:rFonts w:ascii="等线" w:eastAsia="等线" w:hAnsi="等线"/>
          <w:color w:val="auto"/>
          <w:kern w:val="2"/>
          <w:sz w:val="21"/>
          <w:szCs w:val="22"/>
          <w:lang w:eastAsia="zh-CN"/>
          <w14:ligatures w14:val="standardContextual"/>
        </w:rPr>
        <w:t xml:space="preserve"> and </w:t>
      </w:r>
      <w:proofErr w:type="spellStart"/>
      <w:r w:rsidRPr="00EB6B49">
        <w:rPr>
          <w:rFonts w:ascii="等线" w:eastAsia="等线" w:hAnsi="等线"/>
          <w:b/>
          <w:bCs/>
          <w:color w:val="auto"/>
          <w:kern w:val="2"/>
          <w:sz w:val="21"/>
          <w:szCs w:val="22"/>
          <w:lang w:eastAsia="zh-CN"/>
          <w14:ligatures w14:val="standardContextual"/>
        </w:rPr>
        <w:t>DataExplorer</w:t>
      </w:r>
      <w:proofErr w:type="spellEnd"/>
      <w:r w:rsidRPr="00EB6B49">
        <w:rPr>
          <w:rFonts w:ascii="等线" w:eastAsia="等线" w:hAnsi="等线"/>
          <w:color w:val="auto"/>
          <w:kern w:val="2"/>
          <w:sz w:val="21"/>
          <w:szCs w:val="22"/>
          <w:lang w:eastAsia="zh-CN"/>
          <w14:ligatures w14:val="standardContextual"/>
        </w:rPr>
        <w:t xml:space="preserve"> are used for data summarization and exploratory analysis, facilitating a quick understanding of the basic characteristics of the data.</w:t>
      </w:r>
    </w:p>
    <w:p w14:paraId="7956CA57" w14:textId="77777777" w:rsidR="0043422F" w:rsidRPr="00EB6B49" w:rsidRDefault="0043422F" w:rsidP="00AF3C7A">
      <w:pPr>
        <w:widowControl w:val="0"/>
        <w:spacing w:after="160" w:line="278" w:lineRule="auto"/>
        <w:rPr>
          <w:rFonts w:ascii="等线" w:eastAsia="等线" w:hAnsi="等线" w:hint="eastAsia"/>
          <w:color w:val="auto"/>
          <w:kern w:val="2"/>
          <w:sz w:val="21"/>
          <w:szCs w:val="22"/>
          <w:lang w:eastAsia="zh-CN"/>
          <w14:ligatures w14:val="standardContextual"/>
        </w:rPr>
      </w:pPr>
      <w:proofErr w:type="spellStart"/>
      <w:r w:rsidRPr="00EB6B49">
        <w:rPr>
          <w:rFonts w:ascii="等线" w:eastAsia="等线" w:hAnsi="等线"/>
          <w:b/>
          <w:bCs/>
          <w:color w:val="auto"/>
          <w:kern w:val="2"/>
          <w:sz w:val="21"/>
          <w:szCs w:val="22"/>
          <w:lang w:eastAsia="zh-CN"/>
          <w14:ligatures w14:val="standardContextual"/>
        </w:rPr>
        <w:t>corrplot</w:t>
      </w:r>
      <w:proofErr w:type="spellEnd"/>
      <w:r w:rsidRPr="00EB6B49">
        <w:rPr>
          <w:rFonts w:ascii="等线" w:eastAsia="等线" w:hAnsi="等线"/>
          <w:color w:val="auto"/>
          <w:kern w:val="2"/>
          <w:sz w:val="21"/>
          <w:szCs w:val="22"/>
          <w:lang w:eastAsia="zh-CN"/>
          <w14:ligatures w14:val="standardContextual"/>
        </w:rPr>
        <w:t xml:space="preserve"> is used for the visualization of the correlation matrix to help identify the relationships between variables.</w:t>
      </w:r>
    </w:p>
    <w:p w14:paraId="1F6F312A" w14:textId="6FB6271C" w:rsidR="0043422F" w:rsidRPr="00EB6B49" w:rsidRDefault="0043422F" w:rsidP="00AF3C7A">
      <w:pPr>
        <w:widowControl w:val="0"/>
        <w:spacing w:after="160" w:line="278" w:lineRule="auto"/>
        <w:rPr>
          <w:rFonts w:ascii="等线" w:eastAsia="等线" w:hAnsi="等线" w:hint="eastAsia"/>
          <w:color w:val="auto"/>
          <w:kern w:val="2"/>
          <w:sz w:val="21"/>
          <w:szCs w:val="22"/>
          <w:lang w:eastAsia="zh-CN"/>
          <w14:ligatures w14:val="standardContextual"/>
        </w:rPr>
      </w:pPr>
      <w:r w:rsidRPr="00EB6B49">
        <w:rPr>
          <w:rFonts w:ascii="等线" w:eastAsia="等线" w:hAnsi="等线"/>
          <w:b/>
          <w:bCs/>
          <w:color w:val="auto"/>
          <w:kern w:val="2"/>
          <w:sz w:val="21"/>
          <w:szCs w:val="22"/>
          <w:lang w:eastAsia="zh-CN"/>
          <w14:ligatures w14:val="standardContextual"/>
        </w:rPr>
        <w:t>caret</w:t>
      </w:r>
      <w:r w:rsidRPr="00EB6B49">
        <w:rPr>
          <w:rFonts w:ascii="等线" w:eastAsia="等线" w:hAnsi="等线"/>
          <w:color w:val="auto"/>
          <w:kern w:val="2"/>
          <w:sz w:val="21"/>
          <w:szCs w:val="22"/>
          <w:lang w:eastAsia="zh-CN"/>
          <w14:ligatures w14:val="standardContextual"/>
        </w:rPr>
        <w:t xml:space="preserve"> and </w:t>
      </w:r>
      <w:proofErr w:type="spellStart"/>
      <w:r w:rsidRPr="00EB6B49">
        <w:rPr>
          <w:rFonts w:ascii="等线" w:eastAsia="等线" w:hAnsi="等线"/>
          <w:b/>
          <w:bCs/>
          <w:color w:val="auto"/>
          <w:kern w:val="2"/>
          <w:sz w:val="21"/>
          <w:szCs w:val="22"/>
          <w:lang w:eastAsia="zh-CN"/>
          <w14:ligatures w14:val="standardContextual"/>
        </w:rPr>
        <w:t>randomForest</w:t>
      </w:r>
      <w:proofErr w:type="spellEnd"/>
      <w:r w:rsidRPr="00EB6B49">
        <w:rPr>
          <w:rFonts w:ascii="等线" w:eastAsia="等线" w:hAnsi="等线"/>
          <w:color w:val="auto"/>
          <w:kern w:val="2"/>
          <w:sz w:val="21"/>
          <w:szCs w:val="22"/>
          <w:lang w:eastAsia="zh-CN"/>
          <w14:ligatures w14:val="standardContextual"/>
        </w:rPr>
        <w:t xml:space="preserve"> are mainly used to build machine learning models, including feature selection and the training of random forest prediction models.</w:t>
      </w:r>
    </w:p>
    <w:p w14:paraId="707E1D41" w14:textId="77777777" w:rsidR="0043422F" w:rsidRPr="0043422F" w:rsidRDefault="0043422F" w:rsidP="0043422F">
      <w:pPr>
        <w:widowControl w:val="0"/>
        <w:spacing w:after="160" w:line="278" w:lineRule="auto"/>
        <w:rPr>
          <w:rFonts w:ascii="等线" w:eastAsia="等线" w:hAnsi="等线" w:hint="eastAsia"/>
          <w:color w:val="auto"/>
          <w:kern w:val="2"/>
          <w:sz w:val="21"/>
          <w:szCs w:val="22"/>
          <w:lang w:val="en-US" w:eastAsia="zh-CN"/>
          <w14:ligatures w14:val="standardContextual"/>
        </w:rPr>
      </w:pPr>
      <w:proofErr w:type="spellStart"/>
      <w:r w:rsidRPr="0043422F">
        <w:rPr>
          <w:rFonts w:ascii="等线" w:eastAsia="等线" w:hAnsi="等线"/>
          <w:b/>
          <w:bCs/>
          <w:color w:val="auto"/>
          <w:kern w:val="2"/>
          <w:sz w:val="21"/>
          <w:szCs w:val="22"/>
          <w:lang w:val="en-US" w:eastAsia="zh-CN"/>
          <w14:ligatures w14:val="standardContextual"/>
        </w:rPr>
        <w:t>MLmetrics</w:t>
      </w:r>
      <w:proofErr w:type="spellEnd"/>
      <w:r w:rsidRPr="0043422F">
        <w:rPr>
          <w:rFonts w:ascii="等线" w:eastAsia="等线" w:hAnsi="等线"/>
          <w:color w:val="auto"/>
          <w:kern w:val="2"/>
          <w:sz w:val="21"/>
          <w:szCs w:val="22"/>
          <w:lang w:val="en-US" w:eastAsia="zh-CN"/>
          <w14:ligatures w14:val="standardContextual"/>
        </w:rPr>
        <w:t xml:space="preserve"> is used to evaluate the performance indicators of the model, while </w:t>
      </w:r>
      <w:proofErr w:type="spellStart"/>
      <w:r w:rsidRPr="0043422F">
        <w:rPr>
          <w:rFonts w:ascii="等线" w:eastAsia="等线" w:hAnsi="等线"/>
          <w:b/>
          <w:bCs/>
          <w:color w:val="auto"/>
          <w:kern w:val="2"/>
          <w:sz w:val="21"/>
          <w:szCs w:val="22"/>
          <w:lang w:val="en-US" w:eastAsia="zh-CN"/>
          <w14:ligatures w14:val="standardContextual"/>
        </w:rPr>
        <w:t>pROC</w:t>
      </w:r>
      <w:proofErr w:type="spellEnd"/>
      <w:r w:rsidRPr="0043422F">
        <w:rPr>
          <w:rFonts w:ascii="等线" w:eastAsia="等线" w:hAnsi="等线"/>
          <w:b/>
          <w:bCs/>
          <w:color w:val="auto"/>
          <w:kern w:val="2"/>
          <w:sz w:val="21"/>
          <w:szCs w:val="22"/>
          <w:lang w:val="en-US" w:eastAsia="zh-CN"/>
          <w14:ligatures w14:val="standardContextual"/>
        </w:rPr>
        <w:t xml:space="preserve"> </w:t>
      </w:r>
      <w:r w:rsidRPr="0043422F">
        <w:rPr>
          <w:rFonts w:ascii="等线" w:eastAsia="等线" w:hAnsi="等线"/>
          <w:color w:val="auto"/>
          <w:kern w:val="2"/>
          <w:sz w:val="21"/>
          <w:szCs w:val="22"/>
          <w:lang w:val="en-US" w:eastAsia="zh-CN"/>
          <w14:ligatures w14:val="standardContextual"/>
        </w:rPr>
        <w:t xml:space="preserve">and </w:t>
      </w:r>
      <w:r w:rsidRPr="0043422F">
        <w:rPr>
          <w:rFonts w:ascii="等线" w:eastAsia="等线" w:hAnsi="等线"/>
          <w:b/>
          <w:bCs/>
          <w:color w:val="auto"/>
          <w:kern w:val="2"/>
          <w:sz w:val="21"/>
          <w:szCs w:val="22"/>
          <w:lang w:val="en-US" w:eastAsia="zh-CN"/>
          <w14:ligatures w14:val="standardContextual"/>
        </w:rPr>
        <w:t>ROSE</w:t>
      </w:r>
      <w:r w:rsidRPr="0043422F">
        <w:rPr>
          <w:rFonts w:ascii="等线" w:eastAsia="等线" w:hAnsi="等线"/>
          <w:color w:val="auto"/>
          <w:kern w:val="2"/>
          <w:sz w:val="21"/>
          <w:szCs w:val="22"/>
          <w:lang w:val="en-US" w:eastAsia="zh-CN"/>
          <w14:ligatures w14:val="standardContextual"/>
        </w:rPr>
        <w:t xml:space="preserve"> assist in the drawing of the ROC curve and handle the problem of class imbalance.</w:t>
      </w:r>
    </w:p>
    <w:p w14:paraId="01BA79F2" w14:textId="7CE59731" w:rsidR="0043422F" w:rsidRPr="00EB6B49" w:rsidRDefault="0043422F" w:rsidP="00AF3C7A">
      <w:pPr>
        <w:widowControl w:val="0"/>
        <w:spacing w:after="160" w:line="278" w:lineRule="auto"/>
        <w:rPr>
          <w:rFonts w:ascii="等线" w:eastAsia="等线" w:hAnsi="等线" w:hint="eastAsia"/>
          <w:color w:val="auto"/>
          <w:kern w:val="2"/>
          <w:sz w:val="21"/>
          <w:szCs w:val="22"/>
          <w:lang w:eastAsia="zh-CN"/>
          <w14:ligatures w14:val="standardContextual"/>
        </w:rPr>
      </w:pPr>
      <w:proofErr w:type="spellStart"/>
      <w:r w:rsidRPr="00EB6B49">
        <w:rPr>
          <w:rFonts w:ascii="等线" w:eastAsia="等线" w:hAnsi="等线"/>
          <w:b/>
          <w:bCs/>
          <w:color w:val="auto"/>
          <w:kern w:val="2"/>
          <w:sz w:val="21"/>
          <w:szCs w:val="22"/>
          <w:lang w:eastAsia="zh-CN"/>
          <w14:ligatures w14:val="standardContextual"/>
        </w:rPr>
        <w:t>ggrepel</w:t>
      </w:r>
      <w:proofErr w:type="spellEnd"/>
      <w:r w:rsidRPr="00EB6B49">
        <w:rPr>
          <w:rFonts w:ascii="等线" w:eastAsia="等线" w:hAnsi="等线"/>
          <w:color w:val="auto"/>
          <w:kern w:val="2"/>
          <w:sz w:val="21"/>
          <w:szCs w:val="22"/>
          <w:lang w:eastAsia="zh-CN"/>
          <w14:ligatures w14:val="standardContextual"/>
        </w:rPr>
        <w:t xml:space="preserve"> and </w:t>
      </w:r>
      <w:proofErr w:type="spellStart"/>
      <w:r w:rsidRPr="00EB6B49">
        <w:rPr>
          <w:rFonts w:ascii="等线" w:eastAsia="等线" w:hAnsi="等线"/>
          <w:b/>
          <w:bCs/>
          <w:color w:val="auto"/>
          <w:kern w:val="2"/>
          <w:sz w:val="21"/>
          <w:szCs w:val="22"/>
          <w:lang w:eastAsia="zh-CN"/>
          <w14:ligatures w14:val="standardContextual"/>
        </w:rPr>
        <w:t>viridis</w:t>
      </w:r>
      <w:proofErr w:type="spellEnd"/>
      <w:r w:rsidRPr="00EB6B49">
        <w:rPr>
          <w:rFonts w:ascii="等线" w:eastAsia="等线" w:hAnsi="等线"/>
          <w:b/>
          <w:bCs/>
          <w:color w:val="auto"/>
          <w:kern w:val="2"/>
          <w:sz w:val="21"/>
          <w:szCs w:val="22"/>
          <w:lang w:eastAsia="zh-CN"/>
          <w14:ligatures w14:val="standardContextual"/>
        </w:rPr>
        <w:t xml:space="preserve"> </w:t>
      </w:r>
      <w:r w:rsidRPr="00EB6B49">
        <w:rPr>
          <w:rFonts w:ascii="等线" w:eastAsia="等线" w:hAnsi="等线"/>
          <w:color w:val="auto"/>
          <w:kern w:val="2"/>
          <w:sz w:val="21"/>
          <w:szCs w:val="22"/>
          <w:lang w:eastAsia="zh-CN"/>
          <w14:ligatures w14:val="standardContextual"/>
        </w:rPr>
        <w:t xml:space="preserve">are used to enhance the aesthetic appeal and readability of charts, respectively achieving intelligent avoidance of text tags and </w:t>
      </w:r>
      <w:proofErr w:type="spellStart"/>
      <w:r w:rsidRPr="00EB6B49">
        <w:rPr>
          <w:rFonts w:ascii="等线" w:eastAsia="等线" w:hAnsi="等线"/>
          <w:color w:val="auto"/>
          <w:kern w:val="2"/>
          <w:sz w:val="21"/>
          <w:szCs w:val="22"/>
          <w:lang w:eastAsia="zh-CN"/>
          <w14:ligatures w14:val="standardContextual"/>
        </w:rPr>
        <w:t>color</w:t>
      </w:r>
      <w:proofErr w:type="spellEnd"/>
      <w:r w:rsidRPr="00EB6B49">
        <w:rPr>
          <w:rFonts w:ascii="等线" w:eastAsia="等线" w:hAnsi="等线"/>
          <w:color w:val="auto"/>
          <w:kern w:val="2"/>
          <w:sz w:val="21"/>
          <w:szCs w:val="22"/>
          <w:lang w:eastAsia="zh-CN"/>
          <w14:ligatures w14:val="standardContextual"/>
        </w:rPr>
        <w:t xml:space="preserve"> mapping.</w:t>
      </w:r>
    </w:p>
    <w:p w14:paraId="5D0B969E" w14:textId="13E96524" w:rsidR="00AF3C7A" w:rsidRPr="00EB6B49" w:rsidRDefault="00AF3C7A" w:rsidP="00177C74">
      <w:pPr>
        <w:widowControl w:val="0"/>
        <w:spacing w:after="160" w:line="278" w:lineRule="auto"/>
        <w:rPr>
          <w:rFonts w:ascii="等线" w:eastAsia="等线" w:hAnsi="等线" w:hint="eastAsia"/>
          <w:b/>
          <w:bCs/>
          <w:color w:val="auto"/>
          <w:kern w:val="2"/>
          <w:sz w:val="22"/>
          <w:lang w:val="en-US" w:eastAsia="zh-CN"/>
          <w14:ligatures w14:val="standardContextual"/>
        </w:rPr>
      </w:pPr>
      <w:r w:rsidRPr="00EB6B49">
        <w:rPr>
          <w:rFonts w:ascii="等线" w:eastAsia="等线" w:hAnsi="等线"/>
          <w:b/>
          <w:bCs/>
          <w:color w:val="auto"/>
          <w:kern w:val="2"/>
          <w:sz w:val="22"/>
          <w:lang w:val="en-US" w:eastAsia="zh-CN"/>
          <w14:ligatures w14:val="standardContextual"/>
        </w:rPr>
        <w:t>2 csv files</w:t>
      </w:r>
    </w:p>
    <w:p w14:paraId="5AF39E8E" w14:textId="134C9B11" w:rsidR="0043422F" w:rsidRPr="00EB6B49" w:rsidRDefault="0043422F" w:rsidP="009E6530">
      <w:pPr>
        <w:widowControl w:val="0"/>
        <w:spacing w:after="160" w:line="278" w:lineRule="auto"/>
        <w:rPr>
          <w:rFonts w:ascii="等线" w:eastAsia="等线" w:hAnsi="等线" w:hint="eastAsia"/>
          <w:color w:val="auto"/>
          <w:kern w:val="2"/>
          <w:sz w:val="21"/>
          <w:szCs w:val="22"/>
          <w:lang w:eastAsia="zh-CN"/>
          <w14:ligatures w14:val="standardContextual"/>
        </w:rPr>
      </w:pPr>
      <w:r w:rsidRPr="00EB6B49">
        <w:rPr>
          <w:rFonts w:ascii="等线" w:eastAsia="等线" w:hAnsi="等线"/>
          <w:color w:val="auto"/>
          <w:kern w:val="2"/>
          <w:sz w:val="21"/>
          <w:szCs w:val="22"/>
          <w:lang w:eastAsia="zh-CN"/>
          <w14:ligatures w14:val="standardContextual"/>
        </w:rPr>
        <w:t xml:space="preserve">Data analysis still uses brain_stroke.csv, from the Kaggle platform [1]. The dataset provider has stated that the data has been cleaned and pointed out that "Unknown" in the smoking_status item indicates that the information of this patient is unavailable. </w:t>
      </w:r>
      <w:proofErr w:type="gramStart"/>
      <w:r w:rsidRPr="00EB6B49">
        <w:rPr>
          <w:rFonts w:ascii="等线" w:eastAsia="等线" w:hAnsi="等线"/>
          <w:color w:val="auto"/>
          <w:kern w:val="2"/>
          <w:sz w:val="21"/>
          <w:szCs w:val="22"/>
          <w:lang w:eastAsia="zh-CN"/>
          <w14:ligatures w14:val="standardContextual"/>
        </w:rPr>
        <w:t>So</w:t>
      </w:r>
      <w:proofErr w:type="gramEnd"/>
      <w:r w:rsidRPr="00EB6B49">
        <w:rPr>
          <w:rFonts w:ascii="等线" w:eastAsia="等线" w:hAnsi="等线"/>
          <w:color w:val="auto"/>
          <w:kern w:val="2"/>
          <w:sz w:val="21"/>
          <w:szCs w:val="22"/>
          <w:lang w:eastAsia="zh-CN"/>
          <w14:ligatures w14:val="standardContextual"/>
        </w:rPr>
        <w:t xml:space="preserve"> it has been removed in the subsequent training model.</w:t>
      </w:r>
    </w:p>
    <w:p w14:paraId="4279D8B0" w14:textId="77777777" w:rsidR="0043422F" w:rsidRPr="00EB6B49" w:rsidRDefault="0043422F" w:rsidP="0043422F">
      <w:pPr>
        <w:widowControl w:val="0"/>
        <w:spacing w:after="160" w:line="278" w:lineRule="auto"/>
        <w:rPr>
          <w:rFonts w:ascii="等线" w:eastAsia="等线" w:hAnsi="等线" w:hint="eastAsia"/>
          <w:b/>
          <w:bCs/>
          <w:color w:val="auto"/>
          <w:kern w:val="2"/>
          <w:sz w:val="22"/>
          <w:lang w:val="en-US" w:eastAsia="zh-CN"/>
          <w14:ligatures w14:val="standardContextual"/>
        </w:rPr>
      </w:pPr>
      <w:r w:rsidRPr="0043422F">
        <w:rPr>
          <w:rFonts w:ascii="等线" w:eastAsia="等线" w:hAnsi="等线"/>
          <w:b/>
          <w:bCs/>
          <w:color w:val="auto"/>
          <w:kern w:val="2"/>
          <w:sz w:val="22"/>
          <w:lang w:val="en-US" w:eastAsia="zh-CN"/>
          <w14:ligatures w14:val="standardContextual"/>
        </w:rPr>
        <w:t>3. Extract the columns of interest into the new data frame</w:t>
      </w:r>
    </w:p>
    <w:p w14:paraId="55F0D51E" w14:textId="748FA017" w:rsidR="0043422F" w:rsidRPr="00EB6B49" w:rsidRDefault="0043422F" w:rsidP="0043422F">
      <w:pPr>
        <w:widowControl w:val="0"/>
        <w:tabs>
          <w:tab w:val="left" w:pos="1110"/>
        </w:tabs>
        <w:spacing w:after="160" w:line="278" w:lineRule="auto"/>
        <w:rPr>
          <w:rFonts w:ascii="等线" w:eastAsia="等线" w:hAnsi="等线" w:hint="eastAsia"/>
          <w:color w:val="auto"/>
          <w:kern w:val="2"/>
          <w:sz w:val="21"/>
          <w:szCs w:val="22"/>
          <w:lang w:eastAsia="zh-CN"/>
          <w14:ligatures w14:val="standardContextual"/>
        </w:rPr>
      </w:pPr>
      <w:r w:rsidRPr="00EB6B49">
        <w:rPr>
          <w:rFonts w:ascii="等线" w:eastAsia="等线" w:hAnsi="等线"/>
          <w:color w:val="auto"/>
          <w:kern w:val="2"/>
          <w:sz w:val="21"/>
          <w:szCs w:val="22"/>
          <w:lang w:eastAsia="zh-CN"/>
          <w14:ligatures w14:val="standardContextual"/>
        </w:rPr>
        <w:t xml:space="preserve">In the random forest prediction of all variables, the factor of age has an overwhelming significant impact on whether there is a stroke. And we focus on the interaction of different factors. Therefore, the </w:t>
      </w:r>
      <w:proofErr w:type="spellStart"/>
      <w:r w:rsidRPr="00EB6B49">
        <w:rPr>
          <w:rFonts w:ascii="等线" w:eastAsia="等线" w:hAnsi="等线"/>
          <w:color w:val="auto"/>
          <w:kern w:val="2"/>
          <w:sz w:val="21"/>
          <w:szCs w:val="22"/>
          <w:lang w:eastAsia="zh-CN"/>
          <w14:ligatures w14:val="standardContextual"/>
        </w:rPr>
        <w:t>MeanDecreaseAccuracy</w:t>
      </w:r>
      <w:proofErr w:type="spellEnd"/>
      <w:r w:rsidRPr="00EB6B49">
        <w:rPr>
          <w:rFonts w:ascii="等线" w:eastAsia="等线" w:hAnsi="等线"/>
          <w:color w:val="auto"/>
          <w:kern w:val="2"/>
          <w:sz w:val="21"/>
          <w:szCs w:val="22"/>
          <w:lang w:eastAsia="zh-CN"/>
          <w14:ligatures w14:val="standardContextual"/>
        </w:rPr>
        <w:t xml:space="preserve"> metric is even more important, as it better reflects the interaction among metrics (Figure 1).</w:t>
      </w:r>
      <w:r w:rsidRPr="00EB6B49">
        <w:rPr>
          <w:rFonts w:ascii="等线" w:eastAsia="等线" w:hAnsi="等线" w:hint="eastAsia"/>
          <w:color w:val="auto"/>
          <w:kern w:val="2"/>
          <w:sz w:val="21"/>
          <w:szCs w:val="22"/>
          <w:lang w:eastAsia="zh-CN"/>
          <w14:ligatures w14:val="standardContextual"/>
        </w:rPr>
        <w:t xml:space="preserve"> </w:t>
      </w:r>
      <w:r w:rsidRPr="00EB6B49">
        <w:rPr>
          <w:rFonts w:ascii="等线" w:eastAsia="等线" w:hAnsi="等线"/>
          <w:color w:val="auto"/>
          <w:kern w:val="2"/>
          <w:sz w:val="21"/>
          <w:szCs w:val="22"/>
          <w:lang w:eastAsia="zh-CN"/>
          <w14:ligatures w14:val="standardContextual"/>
        </w:rPr>
        <w:t>Therefore, our subsequent analysis and model training will focus on the three factors of age, average blood glucose level and smoking status, and explore whether there is an interaction between the other two factors and age when the age factor is dominant?</w:t>
      </w:r>
    </w:p>
    <w:p w14:paraId="3ABB2A99" w14:textId="76DD89C1" w:rsidR="008B541A" w:rsidRPr="00EB6B49" w:rsidRDefault="0043422F" w:rsidP="006D693A">
      <w:pPr>
        <w:widowControl w:val="0"/>
        <w:spacing w:after="160" w:line="278" w:lineRule="auto"/>
        <w:rPr>
          <w:rFonts w:ascii="等线" w:eastAsia="等线" w:hAnsi="等线" w:hint="eastAsia"/>
          <w:color w:val="auto"/>
          <w:kern w:val="2"/>
          <w:sz w:val="21"/>
          <w:szCs w:val="22"/>
          <w:lang w:eastAsia="zh-CN"/>
          <w14:ligatures w14:val="standardContextual"/>
        </w:rPr>
      </w:pPr>
      <w:r w:rsidRPr="00EB6B49">
        <w:rPr>
          <w:rFonts w:ascii="等线" w:eastAsia="等线" w:hAnsi="等线" w:hint="eastAsia"/>
          <w:noProof/>
          <w:color w:val="auto"/>
          <w:kern w:val="2"/>
          <w:sz w:val="21"/>
          <w:szCs w:val="22"/>
          <w:lang w:eastAsia="zh-CN"/>
        </w:rPr>
        <w:lastRenderedPageBreak/>
        <w:drawing>
          <wp:anchor distT="0" distB="0" distL="114300" distR="114300" simplePos="0" relativeHeight="251660288" behindDoc="1" locked="0" layoutInCell="1" allowOverlap="1" wp14:anchorId="7A7410E2" wp14:editId="7BE62475">
            <wp:simplePos x="0" y="0"/>
            <wp:positionH relativeFrom="margin">
              <wp:align>center</wp:align>
            </wp:positionH>
            <wp:positionV relativeFrom="paragraph">
              <wp:posOffset>9525</wp:posOffset>
            </wp:positionV>
            <wp:extent cx="4187190" cy="1974850"/>
            <wp:effectExtent l="0" t="0" r="3810" b="6350"/>
            <wp:wrapTight wrapText="bothSides">
              <wp:wrapPolygon edited="0">
                <wp:start x="0" y="0"/>
                <wp:lineTo x="0" y="21461"/>
                <wp:lineTo x="21521" y="21461"/>
                <wp:lineTo x="21521" y="0"/>
                <wp:lineTo x="0" y="0"/>
              </wp:wrapPolygon>
            </wp:wrapTight>
            <wp:docPr id="112992396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923969" name="图片 1129923969"/>
                    <pic:cNvPicPr/>
                  </pic:nvPicPr>
                  <pic:blipFill rotWithShape="1">
                    <a:blip r:embed="rId8"/>
                    <a:srcRect t="23587"/>
                    <a:stretch/>
                  </pic:blipFill>
                  <pic:spPr bwMode="auto">
                    <a:xfrm>
                      <a:off x="0" y="0"/>
                      <a:ext cx="4187190" cy="19748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A247AC3" w14:textId="14AE1EBA" w:rsidR="008B541A" w:rsidRPr="00EB6B49" w:rsidRDefault="008B541A" w:rsidP="006D693A">
      <w:pPr>
        <w:widowControl w:val="0"/>
        <w:spacing w:after="160" w:line="278" w:lineRule="auto"/>
        <w:rPr>
          <w:rFonts w:ascii="等线" w:eastAsia="等线" w:hAnsi="等线" w:hint="eastAsia"/>
          <w:color w:val="auto"/>
          <w:kern w:val="2"/>
          <w:sz w:val="21"/>
          <w:szCs w:val="22"/>
          <w:lang w:eastAsia="zh-CN"/>
          <w14:ligatures w14:val="standardContextual"/>
        </w:rPr>
      </w:pPr>
    </w:p>
    <w:p w14:paraId="17BF2043" w14:textId="69B36EA3" w:rsidR="008B541A" w:rsidRPr="00EB6B49" w:rsidRDefault="008B541A" w:rsidP="006D693A">
      <w:pPr>
        <w:widowControl w:val="0"/>
        <w:spacing w:after="160" w:line="278" w:lineRule="auto"/>
        <w:rPr>
          <w:rFonts w:ascii="等线" w:eastAsia="等线" w:hAnsi="等线" w:hint="eastAsia"/>
          <w:color w:val="auto"/>
          <w:kern w:val="2"/>
          <w:sz w:val="21"/>
          <w:szCs w:val="22"/>
          <w:lang w:eastAsia="zh-CN"/>
          <w14:ligatures w14:val="standardContextual"/>
        </w:rPr>
      </w:pPr>
    </w:p>
    <w:p w14:paraId="0958ABF8" w14:textId="77763F11" w:rsidR="0043422F" w:rsidRPr="00EB6B49" w:rsidRDefault="0043422F" w:rsidP="006D693A">
      <w:pPr>
        <w:widowControl w:val="0"/>
        <w:spacing w:after="160" w:line="278" w:lineRule="auto"/>
        <w:rPr>
          <w:rFonts w:ascii="等线" w:eastAsia="等线" w:hAnsi="等线" w:hint="eastAsia"/>
          <w:color w:val="auto"/>
          <w:kern w:val="2"/>
          <w:sz w:val="21"/>
          <w:szCs w:val="22"/>
          <w:lang w:eastAsia="zh-CN"/>
          <w14:ligatures w14:val="standardContextual"/>
        </w:rPr>
      </w:pPr>
    </w:p>
    <w:p w14:paraId="39AC0582" w14:textId="03553A75" w:rsidR="0043422F" w:rsidRPr="00EB6B49" w:rsidRDefault="0043422F" w:rsidP="006D693A">
      <w:pPr>
        <w:widowControl w:val="0"/>
        <w:spacing w:after="160" w:line="278" w:lineRule="auto"/>
        <w:rPr>
          <w:rFonts w:ascii="等线" w:eastAsia="等线" w:hAnsi="等线" w:hint="eastAsia"/>
          <w:color w:val="auto"/>
          <w:kern w:val="2"/>
          <w:sz w:val="21"/>
          <w:szCs w:val="22"/>
          <w:lang w:eastAsia="zh-CN"/>
          <w14:ligatures w14:val="standardContextual"/>
        </w:rPr>
      </w:pPr>
    </w:p>
    <w:p w14:paraId="43F999B0" w14:textId="715B8898" w:rsidR="0043422F" w:rsidRPr="00EB6B49" w:rsidRDefault="0043422F" w:rsidP="006D693A">
      <w:pPr>
        <w:widowControl w:val="0"/>
        <w:spacing w:after="160" w:line="278" w:lineRule="auto"/>
        <w:rPr>
          <w:rFonts w:ascii="等线" w:eastAsia="等线" w:hAnsi="等线" w:hint="eastAsia"/>
          <w:color w:val="auto"/>
          <w:kern w:val="2"/>
          <w:sz w:val="21"/>
          <w:szCs w:val="22"/>
          <w:lang w:eastAsia="zh-CN"/>
          <w14:ligatures w14:val="standardContextual"/>
        </w:rPr>
      </w:pPr>
    </w:p>
    <w:p w14:paraId="13D4BC3D" w14:textId="3B664BAD" w:rsidR="0043422F" w:rsidRPr="00EB6B49" w:rsidRDefault="0043422F" w:rsidP="006D693A">
      <w:pPr>
        <w:widowControl w:val="0"/>
        <w:spacing w:after="160" w:line="278" w:lineRule="auto"/>
        <w:rPr>
          <w:rFonts w:ascii="等线" w:eastAsia="等线" w:hAnsi="等线" w:hint="eastAsia"/>
          <w:color w:val="auto"/>
          <w:kern w:val="2"/>
          <w:sz w:val="21"/>
          <w:szCs w:val="22"/>
          <w:lang w:eastAsia="zh-CN"/>
          <w14:ligatures w14:val="standardContextual"/>
        </w:rPr>
      </w:pPr>
      <w:r w:rsidRPr="00EB6B49">
        <w:rPr>
          <w:rFonts w:ascii="等线" w:eastAsia="等线" w:hAnsi="等线"/>
          <w:b/>
          <w:bCs/>
          <w:noProof/>
          <w:color w:val="auto"/>
          <w:kern w:val="2"/>
          <w:sz w:val="21"/>
          <w:szCs w:val="22"/>
          <w:lang w:eastAsia="zh-CN"/>
          <w14:ligatures w14:val="standardContextual"/>
        </w:rPr>
        <mc:AlternateContent>
          <mc:Choice Requires="wps">
            <w:drawing>
              <wp:anchor distT="45720" distB="45720" distL="114300" distR="114300" simplePos="0" relativeHeight="251668480" behindDoc="0" locked="0" layoutInCell="1" allowOverlap="1" wp14:anchorId="645C8013" wp14:editId="5E71F294">
                <wp:simplePos x="0" y="0"/>
                <wp:positionH relativeFrom="margin">
                  <wp:align>center</wp:align>
                </wp:positionH>
                <wp:positionV relativeFrom="paragraph">
                  <wp:posOffset>56515</wp:posOffset>
                </wp:positionV>
                <wp:extent cx="2360930" cy="1404620"/>
                <wp:effectExtent l="0" t="0" r="21590" b="1524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5E6D7286" w14:textId="59D7CFBA" w:rsidR="0043422F" w:rsidRPr="0043422F" w:rsidRDefault="0043422F" w:rsidP="0043422F">
                            <w:pPr>
                              <w:jc w:val="center"/>
                              <w:rPr>
                                <w:rFonts w:ascii="等线" w:eastAsia="等线" w:hAnsi="等线" w:hint="eastAsia"/>
                                <w:b/>
                                <w:bCs/>
                                <w:color w:val="auto"/>
                                <w:kern w:val="2"/>
                                <w:sz w:val="22"/>
                                <w:lang w:eastAsia="zh-CN"/>
                                <w14:ligatures w14:val="standardContextual"/>
                              </w:rPr>
                            </w:pPr>
                            <w:r w:rsidRPr="0043422F">
                              <w:rPr>
                                <w:rFonts w:ascii="等线" w:eastAsia="等线" w:hAnsi="等线"/>
                                <w:b/>
                                <w:bCs/>
                                <w:color w:val="auto"/>
                                <w:kern w:val="2"/>
                                <w:sz w:val="22"/>
                                <w:lang w:eastAsia="zh-CN"/>
                                <w14:ligatures w14:val="standardContextual"/>
                              </w:rPr>
                              <w:t>Figure 1</w:t>
                            </w:r>
                            <w:r>
                              <w:rPr>
                                <w:rFonts w:ascii="等线" w:eastAsia="等线" w:hAnsi="等线" w:hint="eastAsia"/>
                                <w:b/>
                                <w:bCs/>
                                <w:color w:val="auto"/>
                                <w:kern w:val="2"/>
                                <w:sz w:val="22"/>
                                <w:lang w:eastAsia="zh-CN"/>
                                <w14:ligatures w14:val="standardContextual"/>
                              </w:rPr>
                              <w:t xml:space="preserve">: </w:t>
                            </w:r>
                            <w:r>
                              <w:rPr>
                                <w:rFonts w:ascii="等线" w:eastAsia="等线" w:hAnsi="等线"/>
                                <w:b/>
                                <w:bCs/>
                                <w:color w:val="auto"/>
                                <w:kern w:val="2"/>
                                <w:sz w:val="22"/>
                                <w:lang w:eastAsia="zh-CN"/>
                                <w14:ligatures w14:val="standardContextual"/>
                              </w:rPr>
                              <w:t>Variable</w:t>
                            </w:r>
                            <w:r>
                              <w:rPr>
                                <w:rFonts w:ascii="等线" w:eastAsia="等线" w:hAnsi="等线" w:hint="eastAsia"/>
                                <w:b/>
                                <w:bCs/>
                                <w:color w:val="auto"/>
                                <w:kern w:val="2"/>
                                <w:sz w:val="22"/>
                                <w:lang w:eastAsia="zh-CN"/>
                                <w14:ligatures w14:val="standardContextual"/>
                              </w:rPr>
                              <w:t xml:space="preserve"> Importance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645C8013" id="_x0000_t202" coordsize="21600,21600" o:spt="202" path="m,l,21600r21600,l21600,xe">
                <v:stroke joinstyle="miter"/>
                <v:path gradientshapeok="t" o:connecttype="rect"/>
              </v:shapetype>
              <v:shape id="文本框 2" o:spid="_x0000_s1026" type="#_x0000_t202" style="position:absolute;margin-left:0;margin-top:4.45pt;width:185.9pt;height:110.6pt;z-index:251668480;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">
                <v:textbox style="mso-fit-shape-to-text:t">
                  <w:txbxContent>
                    <w:p w14:paraId="5E6D7286" w14:textId="59D7CFBA" w:rsidR="0043422F" w:rsidRPr="0043422F" w:rsidRDefault="0043422F" w:rsidP="0043422F">
                      <w:pPr>
                        <w:jc w:val="center"/>
                        <w:rPr>
                          <w:rFonts w:ascii="等线" w:eastAsia="等线" w:hAnsi="等线" w:hint="eastAsia"/>
                          <w:b/>
                          <w:bCs/>
                          <w:color w:val="auto"/>
                          <w:kern w:val="2"/>
                          <w:sz w:val="22"/>
                          <w:lang w:eastAsia="zh-CN"/>
                          <w14:ligatures w14:val="standardContextual"/>
                        </w:rPr>
                      </w:pPr>
                      <w:r w:rsidRPr="0043422F">
                        <w:rPr>
                          <w:rFonts w:ascii="等线" w:eastAsia="等线" w:hAnsi="等线"/>
                          <w:b/>
                          <w:bCs/>
                          <w:color w:val="auto"/>
                          <w:kern w:val="2"/>
                          <w:sz w:val="22"/>
                          <w:lang w:eastAsia="zh-CN"/>
                          <w14:ligatures w14:val="standardContextual"/>
                        </w:rPr>
                        <w:t>Figure 1</w:t>
                      </w:r>
                      <w:r>
                        <w:rPr>
                          <w:rFonts w:ascii="等线" w:eastAsia="等线" w:hAnsi="等线" w:hint="eastAsia"/>
                          <w:b/>
                          <w:bCs/>
                          <w:color w:val="auto"/>
                          <w:kern w:val="2"/>
                          <w:sz w:val="22"/>
                          <w:lang w:eastAsia="zh-CN"/>
                          <w14:ligatures w14:val="standardContextual"/>
                        </w:rPr>
                        <w:t xml:space="preserve">: </w:t>
                      </w:r>
                      <w:r>
                        <w:rPr>
                          <w:rFonts w:ascii="等线" w:eastAsia="等线" w:hAnsi="等线"/>
                          <w:b/>
                          <w:bCs/>
                          <w:color w:val="auto"/>
                          <w:kern w:val="2"/>
                          <w:sz w:val="22"/>
                          <w:lang w:eastAsia="zh-CN"/>
                          <w14:ligatures w14:val="standardContextual"/>
                        </w:rPr>
                        <w:t>Variable</w:t>
                      </w:r>
                      <w:r>
                        <w:rPr>
                          <w:rFonts w:ascii="等线" w:eastAsia="等线" w:hAnsi="等线" w:hint="eastAsia"/>
                          <w:b/>
                          <w:bCs/>
                          <w:color w:val="auto"/>
                          <w:kern w:val="2"/>
                          <w:sz w:val="22"/>
                          <w:lang w:eastAsia="zh-CN"/>
                          <w14:ligatures w14:val="standardContextual"/>
                        </w:rPr>
                        <w:t xml:space="preserve"> Importance</w:t>
                      </w:r>
                    </w:p>
                  </w:txbxContent>
                </v:textbox>
                <w10:wrap type="square" anchorx="margin"/>
              </v:shape>
            </w:pict>
          </mc:Fallback>
        </mc:AlternateContent>
      </w:r>
    </w:p>
    <w:p w14:paraId="42B0F89B" w14:textId="77777777" w:rsidR="0043422F" w:rsidRDefault="0043422F" w:rsidP="006D693A">
      <w:pPr>
        <w:widowControl w:val="0"/>
        <w:spacing w:after="160" w:line="278" w:lineRule="auto"/>
        <w:rPr>
          <w:rFonts w:ascii="等线" w:eastAsia="等线" w:hAnsi="等线" w:hint="eastAsia"/>
          <w:color w:val="auto"/>
          <w:kern w:val="2"/>
          <w:sz w:val="21"/>
          <w:szCs w:val="22"/>
          <w:lang w:eastAsia="zh-CN"/>
          <w14:ligatures w14:val="standardContextual"/>
        </w:rPr>
      </w:pPr>
    </w:p>
    <w:p w14:paraId="08E3C705" w14:textId="77777777" w:rsidR="00FA53E9" w:rsidRPr="00EB6B49" w:rsidRDefault="00FA53E9" w:rsidP="006D693A">
      <w:pPr>
        <w:widowControl w:val="0"/>
        <w:spacing w:after="160" w:line="278" w:lineRule="auto"/>
        <w:rPr>
          <w:rFonts w:ascii="等线" w:eastAsia="等线" w:hAnsi="等线" w:hint="eastAsia"/>
          <w:color w:val="auto"/>
          <w:kern w:val="2"/>
          <w:sz w:val="21"/>
          <w:szCs w:val="22"/>
          <w:lang w:eastAsia="zh-CN"/>
          <w14:ligatures w14:val="standardContextual"/>
        </w:rPr>
      </w:pPr>
    </w:p>
    <w:p w14:paraId="1DDED191" w14:textId="77777777" w:rsidR="0043422F" w:rsidRPr="0043422F" w:rsidRDefault="0043422F" w:rsidP="0043422F">
      <w:pPr>
        <w:widowControl w:val="0"/>
        <w:spacing w:after="160" w:line="278" w:lineRule="auto"/>
        <w:rPr>
          <w:rFonts w:ascii="等线" w:eastAsia="等线" w:hAnsi="等线" w:hint="eastAsia"/>
          <w:b/>
          <w:bCs/>
          <w:color w:val="auto"/>
          <w:kern w:val="2"/>
          <w:sz w:val="22"/>
          <w:lang w:val="en-US" w:eastAsia="zh-CN"/>
          <w14:ligatures w14:val="standardContextual"/>
        </w:rPr>
      </w:pPr>
      <w:r w:rsidRPr="0043422F">
        <w:rPr>
          <w:rFonts w:ascii="等线" w:eastAsia="等线" w:hAnsi="等线"/>
          <w:b/>
          <w:bCs/>
          <w:color w:val="auto"/>
          <w:kern w:val="2"/>
          <w:sz w:val="22"/>
          <w:lang w:val="en-US" w:eastAsia="zh-CN"/>
          <w14:ligatures w14:val="standardContextual"/>
        </w:rPr>
        <w:t>4: PCA indicators, model training and evaluation</w:t>
      </w:r>
    </w:p>
    <w:p w14:paraId="0695BF7F" w14:textId="0832AEDE" w:rsidR="0043422F" w:rsidRPr="00EB6B49" w:rsidRDefault="0043422F" w:rsidP="0043422F">
      <w:pPr>
        <w:pStyle w:val="Body"/>
        <w:rPr>
          <w:rFonts w:ascii="等线" w:eastAsia="等线" w:hAnsi="等线" w:hint="eastAsia"/>
          <w:color w:val="auto"/>
          <w:kern w:val="2"/>
          <w:sz w:val="21"/>
          <w:szCs w:val="18"/>
          <w:lang w:eastAsia="zh-CN"/>
          <w14:ligatures w14:val="standardContextual"/>
        </w:rPr>
      </w:pPr>
      <w:r w:rsidRPr="00EB6B49">
        <w:rPr>
          <w:rFonts w:ascii="等线" w:eastAsia="等线" w:hAnsi="等线"/>
          <w:color w:val="auto"/>
          <w:kern w:val="2"/>
          <w:sz w:val="21"/>
          <w:szCs w:val="22"/>
          <w:lang w:val="en-AU" w:eastAsia="zh-CN"/>
          <w14:ligatures w14:val="standardContextual"/>
        </w:rPr>
        <w:t>We used PCA to "condense" these three variables into several new variables (PC1, PC2, PC3), among which PC1 combines the three variables of age, blood glucose and BMI. This principal component mainly changes in contrast to age and BMI</w:t>
      </w:r>
      <w:r w:rsidRPr="00EB6B49">
        <w:rPr>
          <w:rFonts w:ascii="等线" w:eastAsia="等线" w:hAnsi="等线"/>
          <w:color w:val="auto"/>
          <w:kern w:val="2"/>
          <w:sz w:val="21"/>
          <w:szCs w:val="18"/>
          <w:lang w:eastAsia="zh-CN"/>
          <w14:ligatures w14:val="standardContextual"/>
        </w:rPr>
        <w:t>The principal component.PC3 is mainly determined by the average blood glucose level, with the weight of blood glucose being the greatest. Among them, PC1 explains approximately 50.16% of the variance, and PC1 and PC2 combined explain 75.20% of the variance (Figure 2)</w:t>
      </w:r>
    </w:p>
    <w:p w14:paraId="4DBCB5C9" w14:textId="1B6B401C" w:rsidR="0043422F" w:rsidRPr="00EB6B49" w:rsidRDefault="00666537" w:rsidP="006D693A">
      <w:pPr>
        <w:pStyle w:val="Body"/>
        <w:rPr>
          <w:rFonts w:ascii="等线" w:eastAsia="等线" w:hAnsi="等线" w:hint="eastAsia"/>
          <w:color w:val="auto"/>
          <w:kern w:val="2"/>
          <w:sz w:val="21"/>
          <w:szCs w:val="22"/>
          <w:lang w:val="en-AU" w:eastAsia="zh-CN"/>
          <w14:ligatures w14:val="standardContextual"/>
        </w:rPr>
      </w:pPr>
      <w:r w:rsidRPr="00EB6B49">
        <w:rPr>
          <w:rFonts w:ascii="等线" w:eastAsia="等线" w:hAnsi="等线" w:hint="eastAsia"/>
          <w:noProof/>
          <w:color w:val="auto"/>
          <w:kern w:val="2"/>
          <w:sz w:val="21"/>
          <w:szCs w:val="22"/>
          <w:lang w:val="en-AU" w:eastAsia="zh-CN"/>
          <w14:ligatures w14:val="standardContextual"/>
        </w:rPr>
        <w:drawing>
          <wp:anchor distT="0" distB="0" distL="114300" distR="114300" simplePos="0" relativeHeight="251659264" behindDoc="1" locked="0" layoutInCell="1" allowOverlap="1" wp14:anchorId="32AFD928" wp14:editId="3C8DC425">
            <wp:simplePos x="0" y="0"/>
            <wp:positionH relativeFrom="margin">
              <wp:posOffset>1174750</wp:posOffset>
            </wp:positionH>
            <wp:positionV relativeFrom="paragraph">
              <wp:posOffset>14605</wp:posOffset>
            </wp:positionV>
            <wp:extent cx="4254500" cy="1606550"/>
            <wp:effectExtent l="0" t="0" r="0" b="0"/>
            <wp:wrapTight wrapText="bothSides">
              <wp:wrapPolygon edited="0">
                <wp:start x="0" y="0"/>
                <wp:lineTo x="0" y="21258"/>
                <wp:lineTo x="21471" y="21258"/>
                <wp:lineTo x="21471" y="0"/>
                <wp:lineTo x="0" y="0"/>
              </wp:wrapPolygon>
            </wp:wrapTight>
            <wp:docPr id="1315765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7654" name="图片 13157654"/>
                    <pic:cNvPicPr/>
                  </pic:nvPicPr>
                  <pic:blipFill rotWithShape="1">
                    <a:blip r:embed="rId9"/>
                    <a:srcRect r="4012" b="8466"/>
                    <a:stretch/>
                  </pic:blipFill>
                  <pic:spPr bwMode="auto">
                    <a:xfrm>
                      <a:off x="0" y="0"/>
                      <a:ext cx="4254500" cy="16065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13C94E5" w14:textId="1B783E01" w:rsidR="0043422F" w:rsidRPr="00EB6B49" w:rsidRDefault="0043422F" w:rsidP="006D693A">
      <w:pPr>
        <w:pStyle w:val="Body"/>
        <w:rPr>
          <w:rFonts w:ascii="等线" w:eastAsia="等线" w:hAnsi="等线" w:hint="eastAsia"/>
          <w:color w:val="auto"/>
          <w:kern w:val="2"/>
          <w:sz w:val="21"/>
          <w:szCs w:val="22"/>
          <w:lang w:val="en-AU" w:eastAsia="zh-CN"/>
          <w14:ligatures w14:val="standardContextual"/>
        </w:rPr>
      </w:pPr>
    </w:p>
    <w:p w14:paraId="254812E4" w14:textId="2C21BE12" w:rsidR="00C62ECE" w:rsidRPr="00EB6B49" w:rsidRDefault="00C62ECE" w:rsidP="006D693A">
      <w:pPr>
        <w:pStyle w:val="Body"/>
        <w:rPr>
          <w:rFonts w:ascii="等线" w:eastAsia="等线" w:hAnsi="等线" w:hint="eastAsia"/>
          <w:color w:val="auto"/>
          <w:kern w:val="2"/>
          <w:sz w:val="21"/>
          <w:szCs w:val="22"/>
          <w:lang w:val="en-AU" w:eastAsia="zh-CN"/>
          <w14:ligatures w14:val="standardContextual"/>
        </w:rPr>
      </w:pPr>
    </w:p>
    <w:p w14:paraId="68DDDD01" w14:textId="10B19319" w:rsidR="0043422F" w:rsidRPr="00EB6B49" w:rsidRDefault="0043422F" w:rsidP="006D693A">
      <w:pPr>
        <w:pStyle w:val="Body"/>
        <w:rPr>
          <w:rFonts w:ascii="等线" w:eastAsia="等线" w:hAnsi="等线" w:hint="eastAsia"/>
          <w:color w:val="auto"/>
          <w:kern w:val="2"/>
          <w:sz w:val="21"/>
          <w:szCs w:val="22"/>
          <w:lang w:val="en-AU" w:eastAsia="zh-CN"/>
          <w14:ligatures w14:val="standardContextual"/>
        </w:rPr>
      </w:pPr>
    </w:p>
    <w:p w14:paraId="184B3EFC" w14:textId="77777777" w:rsidR="0043422F" w:rsidRPr="00EB6B49" w:rsidRDefault="0043422F" w:rsidP="006D693A">
      <w:pPr>
        <w:pStyle w:val="Body"/>
        <w:rPr>
          <w:rFonts w:ascii="等线" w:eastAsia="等线" w:hAnsi="等线" w:hint="eastAsia"/>
          <w:color w:val="auto"/>
          <w:kern w:val="2"/>
          <w:sz w:val="21"/>
          <w:szCs w:val="22"/>
          <w:lang w:val="en-AU" w:eastAsia="zh-CN"/>
          <w14:ligatures w14:val="standardContextual"/>
        </w:rPr>
      </w:pPr>
    </w:p>
    <w:p w14:paraId="5FBAD4C0" w14:textId="67C4A6C5" w:rsidR="0043422F" w:rsidRPr="00EB6B49" w:rsidRDefault="0043422F" w:rsidP="006D693A">
      <w:pPr>
        <w:pStyle w:val="Body"/>
        <w:rPr>
          <w:rFonts w:ascii="等线" w:eastAsia="等线" w:hAnsi="等线" w:hint="eastAsia"/>
          <w:color w:val="auto"/>
          <w:kern w:val="2"/>
          <w:sz w:val="21"/>
          <w:szCs w:val="22"/>
          <w:lang w:val="en-AU" w:eastAsia="zh-CN"/>
          <w14:ligatures w14:val="standardContextual"/>
        </w:rPr>
      </w:pPr>
    </w:p>
    <w:p w14:paraId="6D1EB1DC" w14:textId="566FB99C" w:rsidR="0043422F" w:rsidRPr="00EB6B49" w:rsidRDefault="0043422F" w:rsidP="006D693A">
      <w:pPr>
        <w:pStyle w:val="Body"/>
        <w:rPr>
          <w:rFonts w:ascii="等线" w:eastAsia="等线" w:hAnsi="等线" w:hint="eastAsia"/>
          <w:color w:val="auto"/>
          <w:kern w:val="2"/>
          <w:sz w:val="21"/>
          <w:szCs w:val="22"/>
          <w:lang w:val="en-AU" w:eastAsia="zh-CN"/>
          <w14:ligatures w14:val="standardContextual"/>
        </w:rPr>
      </w:pPr>
    </w:p>
    <w:p w14:paraId="2E80BAA8" w14:textId="599D8525" w:rsidR="0043422F" w:rsidRPr="00EB6B49" w:rsidRDefault="0043422F" w:rsidP="006D693A">
      <w:pPr>
        <w:pStyle w:val="Body"/>
        <w:rPr>
          <w:rFonts w:ascii="等线" w:eastAsia="等线" w:hAnsi="等线" w:hint="eastAsia"/>
          <w:color w:val="auto"/>
          <w:kern w:val="2"/>
          <w:sz w:val="21"/>
          <w:szCs w:val="22"/>
          <w:lang w:val="en-AU" w:eastAsia="zh-CN"/>
          <w14:ligatures w14:val="standardContextual"/>
        </w:rPr>
      </w:pPr>
    </w:p>
    <w:p w14:paraId="6E521FAC" w14:textId="28A48657" w:rsidR="0043422F" w:rsidRPr="00EB6B49" w:rsidRDefault="00666537" w:rsidP="006D693A">
      <w:pPr>
        <w:pStyle w:val="Body"/>
        <w:rPr>
          <w:rFonts w:ascii="等线" w:eastAsia="等线" w:hAnsi="等线" w:hint="eastAsia"/>
          <w:color w:val="auto"/>
          <w:kern w:val="2"/>
          <w:sz w:val="21"/>
          <w:szCs w:val="22"/>
          <w:lang w:val="en-AU" w:eastAsia="zh-CN"/>
          <w14:ligatures w14:val="standardContextual"/>
        </w:rPr>
      </w:pPr>
      <w:r w:rsidRPr="00EB6B49">
        <w:rPr>
          <w:rFonts w:ascii="等线" w:eastAsia="等线" w:hAnsi="等线"/>
          <w:noProof/>
          <w:color w:val="auto"/>
          <w:kern w:val="2"/>
          <w:sz w:val="21"/>
          <w:szCs w:val="22"/>
          <w:lang w:val="en-AU" w:eastAsia="zh-CN"/>
          <w14:ligatures w14:val="standardContextual"/>
        </w:rPr>
        <mc:AlternateContent>
          <mc:Choice Requires="wps">
            <w:drawing>
              <wp:anchor distT="45720" distB="45720" distL="114300" distR="114300" simplePos="0" relativeHeight="251670528" behindDoc="0" locked="0" layoutInCell="1" allowOverlap="1" wp14:anchorId="44A46F55" wp14:editId="4AC27FD6">
                <wp:simplePos x="0" y="0"/>
                <wp:positionH relativeFrom="margin">
                  <wp:align>center</wp:align>
                </wp:positionH>
                <wp:positionV relativeFrom="paragraph">
                  <wp:posOffset>135890</wp:posOffset>
                </wp:positionV>
                <wp:extent cx="2360930" cy="1404620"/>
                <wp:effectExtent l="0" t="0" r="21590" b="15240"/>
                <wp:wrapSquare wrapText="bothSides"/>
                <wp:docPr id="38503710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14FE7BA7" w14:textId="268E581C" w:rsidR="0043422F" w:rsidRPr="00666537" w:rsidRDefault="0043422F" w:rsidP="00666537">
                            <w:pPr>
                              <w:jc w:val="center"/>
                              <w:rPr>
                                <w:rFonts w:ascii="等线" w:eastAsia="等线" w:hAnsi="等线" w:hint="eastAsia"/>
                                <w:b/>
                                <w:bCs/>
                                <w:color w:val="auto"/>
                                <w:kern w:val="2"/>
                                <w:sz w:val="22"/>
                                <w:lang w:eastAsia="zh-CN"/>
                                <w14:ligatures w14:val="standardContextual"/>
                              </w:rPr>
                            </w:pPr>
                            <w:r w:rsidRPr="00666537">
                              <w:rPr>
                                <w:rFonts w:ascii="等线" w:eastAsia="等线" w:hAnsi="等线" w:hint="eastAsia"/>
                                <w:b/>
                                <w:bCs/>
                                <w:color w:val="auto"/>
                                <w:kern w:val="2"/>
                                <w:sz w:val="22"/>
                                <w:lang w:eastAsia="zh-CN"/>
                                <w14:ligatures w14:val="standardContextual"/>
                              </w:rPr>
                              <w:t xml:space="preserve">Figure 2: PC1 </w:t>
                            </w:r>
                            <w:r w:rsidR="00666537" w:rsidRPr="00666537">
                              <w:rPr>
                                <w:rFonts w:ascii="等线" w:eastAsia="等线" w:hAnsi="等线" w:hint="eastAsia"/>
                                <w:b/>
                                <w:bCs/>
                                <w:color w:val="auto"/>
                                <w:kern w:val="2"/>
                                <w:sz w:val="22"/>
                                <w:lang w:eastAsia="zh-CN"/>
                                <w14:ligatures w14:val="standardContextual"/>
                              </w:rPr>
                              <w:t>&amp; PC2 &amp; PC3</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4A46F55" id="_x0000_s1027" type="#_x0000_t202" style="position:absolute;margin-left:0;margin-top:10.7pt;width:185.9pt;height:110.6pt;z-index:251670528;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">
                <v:textbox style="mso-fit-shape-to-text:t">
                  <w:txbxContent>
                    <w:p w14:paraId="14FE7BA7" w14:textId="268E581C" w:rsidR="0043422F" w:rsidRPr="00666537" w:rsidRDefault="0043422F" w:rsidP="00666537">
                      <w:pPr>
                        <w:jc w:val="center"/>
                        <w:rPr>
                          <w:rFonts w:ascii="等线" w:eastAsia="等线" w:hAnsi="等线" w:hint="eastAsia"/>
                          <w:b/>
                          <w:bCs/>
                          <w:color w:val="auto"/>
                          <w:kern w:val="2"/>
                          <w:sz w:val="22"/>
                          <w:lang w:eastAsia="zh-CN"/>
                          <w14:ligatures w14:val="standardContextual"/>
                        </w:rPr>
                      </w:pPr>
                      <w:r w:rsidRPr="00666537">
                        <w:rPr>
                          <w:rFonts w:ascii="等线" w:eastAsia="等线" w:hAnsi="等线" w:hint="eastAsia"/>
                          <w:b/>
                          <w:bCs/>
                          <w:color w:val="auto"/>
                          <w:kern w:val="2"/>
                          <w:sz w:val="22"/>
                          <w:lang w:eastAsia="zh-CN"/>
                          <w14:ligatures w14:val="standardContextual"/>
                        </w:rPr>
                        <w:t xml:space="preserve">Figure 2: PC1 </w:t>
                      </w:r>
                      <w:r w:rsidR="00666537" w:rsidRPr="00666537">
                        <w:rPr>
                          <w:rFonts w:ascii="等线" w:eastAsia="等线" w:hAnsi="等线" w:hint="eastAsia"/>
                          <w:b/>
                          <w:bCs/>
                          <w:color w:val="auto"/>
                          <w:kern w:val="2"/>
                          <w:sz w:val="22"/>
                          <w:lang w:eastAsia="zh-CN"/>
                          <w14:ligatures w14:val="standardContextual"/>
                        </w:rPr>
                        <w:t>&amp; PC2 &amp; PC3</w:t>
                      </w:r>
                    </w:p>
                  </w:txbxContent>
                </v:textbox>
                <w10:wrap type="square" anchorx="margin"/>
              </v:shape>
            </w:pict>
          </mc:Fallback>
        </mc:AlternateContent>
      </w:r>
    </w:p>
    <w:p w14:paraId="1AADCEB9" w14:textId="3FEE00E1" w:rsidR="0043422F" w:rsidRPr="00EB6B49" w:rsidRDefault="0043422F" w:rsidP="006D693A">
      <w:pPr>
        <w:pStyle w:val="Body"/>
        <w:rPr>
          <w:rFonts w:ascii="等线" w:eastAsia="等线" w:hAnsi="等线" w:hint="eastAsia"/>
          <w:color w:val="auto"/>
          <w:kern w:val="2"/>
          <w:sz w:val="21"/>
          <w:szCs w:val="22"/>
          <w:lang w:val="en-AU" w:eastAsia="zh-CN"/>
          <w14:ligatures w14:val="standardContextual"/>
        </w:rPr>
      </w:pPr>
    </w:p>
    <w:p w14:paraId="3164B514" w14:textId="77777777" w:rsidR="00666537" w:rsidRPr="00EB6B49" w:rsidRDefault="00666537" w:rsidP="006D693A">
      <w:pPr>
        <w:pStyle w:val="Body"/>
        <w:rPr>
          <w:rFonts w:ascii="等线" w:eastAsia="等线" w:hAnsi="等线" w:hint="eastAsia"/>
          <w:color w:val="auto"/>
          <w:kern w:val="2"/>
          <w:sz w:val="21"/>
          <w:szCs w:val="22"/>
          <w:lang w:val="en-AU" w:eastAsia="zh-CN"/>
          <w14:ligatures w14:val="standardContextual"/>
        </w:rPr>
      </w:pPr>
    </w:p>
    <w:p w14:paraId="774D0CAA" w14:textId="6C1AB20E" w:rsidR="00666537" w:rsidRPr="00EB6B49" w:rsidRDefault="00666537" w:rsidP="00666537">
      <w:pPr>
        <w:pStyle w:val="Body"/>
        <w:rPr>
          <w:rFonts w:ascii="等线" w:eastAsia="等线" w:hAnsi="等线" w:hint="eastAsia"/>
          <w:color w:val="auto"/>
          <w:kern w:val="2"/>
          <w:sz w:val="21"/>
          <w:szCs w:val="18"/>
          <w:lang w:val="en-AU" w:eastAsia="zh-CN"/>
          <w14:ligatures w14:val="standardContextual"/>
        </w:rPr>
      </w:pPr>
      <w:r w:rsidRPr="00EB6B49">
        <w:rPr>
          <w:rFonts w:ascii="等线" w:eastAsia="等线" w:hAnsi="等线"/>
          <w:color w:val="auto"/>
          <w:kern w:val="2"/>
          <w:sz w:val="21"/>
          <w:szCs w:val="22"/>
          <w:lang w:val="en-AU" w:eastAsia="zh-CN"/>
          <w14:ligatures w14:val="standardContextual"/>
        </w:rPr>
        <w:t xml:space="preserve">We divided the data set into 70:30 and conducted training and testing using the caret package in </w:t>
      </w:r>
      <w:proofErr w:type="gramStart"/>
      <w:r w:rsidRPr="00EB6B49">
        <w:rPr>
          <w:rFonts w:ascii="等线" w:eastAsia="等线" w:hAnsi="等线"/>
          <w:color w:val="auto"/>
          <w:kern w:val="2"/>
          <w:sz w:val="21"/>
          <w:szCs w:val="22"/>
          <w:lang w:val="en-AU" w:eastAsia="zh-CN"/>
          <w14:ligatures w14:val="standardContextual"/>
        </w:rPr>
        <w:t>R.</w:t>
      </w:r>
      <w:r w:rsidRPr="00EB6B49">
        <w:rPr>
          <w:sz w:val="22"/>
          <w:szCs w:val="18"/>
        </w:rPr>
        <w:t xml:space="preserve"> </w:t>
      </w:r>
      <w:r w:rsidRPr="00EB6B49">
        <w:rPr>
          <w:rFonts w:ascii="等线" w:eastAsia="等线" w:hAnsi="等线"/>
          <w:color w:val="auto"/>
          <w:kern w:val="2"/>
          <w:sz w:val="21"/>
          <w:szCs w:val="22"/>
          <w:lang w:val="en-AU" w:eastAsia="zh-CN"/>
          <w14:ligatures w14:val="standardContextual"/>
        </w:rPr>
        <w:t>Random forest</w:t>
      </w:r>
      <w:proofErr w:type="gramEnd"/>
      <w:r w:rsidRPr="00EB6B49">
        <w:rPr>
          <w:rFonts w:ascii="等线" w:eastAsia="等线" w:hAnsi="等线"/>
          <w:color w:val="auto"/>
          <w:kern w:val="2"/>
          <w:sz w:val="21"/>
          <w:szCs w:val="22"/>
          <w:lang w:val="en-AU" w:eastAsia="zh-CN"/>
          <w14:ligatures w14:val="standardContextual"/>
        </w:rPr>
        <w:t xml:space="preserve"> was chosen for the model. The first step is to test the overall prediction of the test set and examine the generalization performance of the model. The second step is based on samples, using models to simulate the influence of different factors on the probability of stroke, with a focus on model interpretation and univariate influence analysis.</w:t>
      </w:r>
      <w:r w:rsidRPr="00EB6B49">
        <w:rPr>
          <w:rFonts w:ascii="Segoe UI" w:eastAsia="宋体" w:hAnsi="Segoe UI" w:cs="Segoe UI"/>
          <w:b/>
          <w:color w:val="2A2B2E"/>
          <w:sz w:val="20"/>
          <w:lang w:eastAsia="zh-CN"/>
        </w:rPr>
        <w:t xml:space="preserve"> </w:t>
      </w:r>
      <w:r w:rsidRPr="00EB6B49">
        <w:rPr>
          <w:rFonts w:ascii="等线" w:eastAsia="等线" w:hAnsi="等线"/>
          <w:color w:val="auto"/>
          <w:kern w:val="2"/>
          <w:sz w:val="21"/>
          <w:szCs w:val="18"/>
          <w:lang w:val="en-AU" w:eastAsia="zh-CN"/>
          <w14:ligatures w14:val="standardContextual"/>
        </w:rPr>
        <w:t>At this step, we mainly trained the random forest model, focusing on the interaction of age, age &amp; blood glucose level, and age &amp;</w:t>
      </w:r>
      <w:proofErr w:type="spellStart"/>
      <w:r w:rsidRPr="00EB6B49">
        <w:rPr>
          <w:rFonts w:ascii="等线" w:eastAsia="等线" w:hAnsi="等线"/>
          <w:color w:val="auto"/>
          <w:kern w:val="2"/>
          <w:sz w:val="21"/>
          <w:szCs w:val="18"/>
          <w:lang w:val="en-AU" w:eastAsia="zh-CN"/>
          <w14:ligatures w14:val="standardContextual"/>
        </w:rPr>
        <w:t>bmi</w:t>
      </w:r>
      <w:proofErr w:type="spellEnd"/>
      <w:r w:rsidRPr="00EB6B49">
        <w:rPr>
          <w:rFonts w:ascii="等线" w:eastAsia="等线" w:hAnsi="等线"/>
          <w:color w:val="auto"/>
          <w:kern w:val="2"/>
          <w:sz w:val="21"/>
          <w:szCs w:val="18"/>
          <w:lang w:val="en-AU" w:eastAsia="zh-CN"/>
          <w14:ligatures w14:val="standardContextual"/>
        </w:rPr>
        <w:t xml:space="preserve"> respectively.</w:t>
      </w:r>
    </w:p>
    <w:p w14:paraId="3E4829D5" w14:textId="339A2A79" w:rsidR="00E32665" w:rsidRPr="00EB6B49" w:rsidRDefault="00666537" w:rsidP="006D693A">
      <w:pPr>
        <w:pStyle w:val="Body"/>
        <w:rPr>
          <w:rFonts w:ascii="等线" w:eastAsia="等线" w:hAnsi="等线" w:hint="eastAsia"/>
          <w:color w:val="auto"/>
          <w:kern w:val="2"/>
          <w:sz w:val="21"/>
          <w:szCs w:val="22"/>
          <w:lang w:val="en-AU" w:eastAsia="zh-CN"/>
          <w14:ligatures w14:val="standardContextual"/>
        </w:rPr>
      </w:pPr>
      <w:r w:rsidRPr="00EB6B49">
        <w:rPr>
          <w:rFonts w:ascii="等线" w:eastAsia="等线" w:hAnsi="等线"/>
          <w:color w:val="auto"/>
          <w:kern w:val="2"/>
          <w:sz w:val="21"/>
          <w:szCs w:val="22"/>
          <w:lang w:val="en-AU" w:eastAsia="zh-CN"/>
          <w14:ligatures w14:val="standardContextual"/>
        </w:rPr>
        <w:t>Also, because the dataset is extremely unbalanced, we used the ROSE package to generate balanced training data. For the random forest model, we set 500 trees for each model respectively, and set 3 features for each tree to achieve a better prediction level.</w:t>
      </w:r>
    </w:p>
    <w:p w14:paraId="5425A9F2" w14:textId="2556C5B6" w:rsidR="009B7DE7" w:rsidRPr="00FA53E9" w:rsidRDefault="00666537" w:rsidP="006D693A">
      <w:pPr>
        <w:pStyle w:val="Body"/>
        <w:rPr>
          <w:rFonts w:ascii="等线" w:eastAsia="等线" w:hAnsi="等线" w:hint="eastAsia"/>
          <w:color w:val="auto"/>
          <w:kern w:val="2"/>
          <w:sz w:val="21"/>
          <w:szCs w:val="18"/>
          <w:lang w:eastAsia="zh-CN"/>
          <w14:ligatures w14:val="standardContextual"/>
        </w:rPr>
      </w:pPr>
      <w:r w:rsidRPr="00666537">
        <w:rPr>
          <w:rFonts w:ascii="等线" w:eastAsia="等线" w:hAnsi="等线"/>
          <w:color w:val="auto"/>
          <w:kern w:val="2"/>
          <w:sz w:val="21"/>
          <w:szCs w:val="18"/>
          <w:lang w:eastAsia="zh-CN"/>
          <w14:ligatures w14:val="standardContextual"/>
        </w:rPr>
        <w:t>In terms of evaluation, we assess the model by creating a confusion matrix and outproducing the accuracy rate, accuracy rate, recall rate, specificity, error rate, Kappa score and F1 score. We also plot the ROC curve or F1-score curve based on different thresholds to select the optimal threshold more intuitively.</w:t>
      </w:r>
      <w:r w:rsidRPr="00EB6B49">
        <w:rPr>
          <w:rFonts w:ascii="等线" w:eastAsia="等线" w:hAnsi="等线" w:hint="eastAsia"/>
          <w:color w:val="auto"/>
          <w:kern w:val="2"/>
          <w:sz w:val="21"/>
          <w:szCs w:val="18"/>
          <w:lang w:eastAsia="zh-CN"/>
          <w14:ligatures w14:val="standardContextual"/>
        </w:rPr>
        <w:t xml:space="preserve"> </w:t>
      </w:r>
      <w:r w:rsidRPr="00666537">
        <w:rPr>
          <w:rFonts w:ascii="等线" w:eastAsia="等线" w:hAnsi="等线"/>
          <w:color w:val="auto"/>
          <w:kern w:val="2"/>
          <w:sz w:val="21"/>
          <w:szCs w:val="18"/>
          <w:lang w:eastAsia="zh-CN"/>
          <w14:ligatures w14:val="standardContextual"/>
        </w:rPr>
        <w:t xml:space="preserve">This analysis was performed using R. Mainly, the </w:t>
      </w:r>
      <w:proofErr w:type="spellStart"/>
      <w:r w:rsidRPr="00666537">
        <w:rPr>
          <w:rFonts w:ascii="等线" w:eastAsia="等线" w:hAnsi="等线"/>
          <w:b/>
          <w:bCs/>
          <w:color w:val="auto"/>
          <w:kern w:val="2"/>
          <w:sz w:val="21"/>
          <w:szCs w:val="18"/>
          <w:lang w:eastAsia="zh-CN"/>
          <w14:ligatures w14:val="standardContextual"/>
        </w:rPr>
        <w:t>randomForest</w:t>
      </w:r>
      <w:proofErr w:type="spellEnd"/>
      <w:r w:rsidRPr="00666537">
        <w:rPr>
          <w:rFonts w:ascii="等线" w:eastAsia="等线" w:hAnsi="等线"/>
          <w:b/>
          <w:bCs/>
          <w:color w:val="auto"/>
          <w:kern w:val="2"/>
          <w:sz w:val="21"/>
          <w:szCs w:val="18"/>
          <w:lang w:eastAsia="zh-CN"/>
          <w14:ligatures w14:val="standardContextual"/>
        </w:rPr>
        <w:t xml:space="preserve"> </w:t>
      </w:r>
      <w:r w:rsidRPr="00666537">
        <w:rPr>
          <w:rFonts w:ascii="等线" w:eastAsia="等线" w:hAnsi="等线"/>
          <w:color w:val="auto"/>
          <w:kern w:val="2"/>
          <w:sz w:val="21"/>
          <w:szCs w:val="18"/>
          <w:lang w:eastAsia="zh-CN"/>
          <w14:ligatures w14:val="standardContextual"/>
        </w:rPr>
        <w:t xml:space="preserve">package was utilized for modeling, the </w:t>
      </w:r>
      <w:proofErr w:type="spellStart"/>
      <w:r w:rsidRPr="00666537">
        <w:rPr>
          <w:rFonts w:ascii="等线" w:eastAsia="等线" w:hAnsi="等线"/>
          <w:b/>
          <w:bCs/>
          <w:color w:val="auto"/>
          <w:kern w:val="2"/>
          <w:sz w:val="21"/>
          <w:szCs w:val="18"/>
          <w:lang w:eastAsia="zh-CN"/>
          <w14:ligatures w14:val="standardContextual"/>
        </w:rPr>
        <w:t>MLmetrics</w:t>
      </w:r>
      <w:proofErr w:type="spellEnd"/>
      <w:r w:rsidRPr="00666537">
        <w:rPr>
          <w:rFonts w:ascii="等线" w:eastAsia="等线" w:hAnsi="等线"/>
          <w:color w:val="auto"/>
          <w:kern w:val="2"/>
          <w:sz w:val="21"/>
          <w:szCs w:val="18"/>
          <w:lang w:eastAsia="zh-CN"/>
          <w14:ligatures w14:val="standardContextual"/>
        </w:rPr>
        <w:t xml:space="preserve"> package for calculating F1 score and recall, and the caret package for generating the confusion matrix and related statistical data.</w:t>
      </w:r>
    </w:p>
    <w:p w14:paraId="0CA20FB1" w14:textId="3F8AFB7F" w:rsidR="00A840D4" w:rsidRPr="00EB6B49" w:rsidRDefault="00A840D4" w:rsidP="00A840D4">
      <w:pPr>
        <w:pStyle w:val="Heading11"/>
        <w:rPr>
          <w:rFonts w:eastAsia="宋体"/>
          <w:sz w:val="32"/>
          <w:szCs w:val="18"/>
          <w:lang w:eastAsia="zh-CN"/>
        </w:rPr>
      </w:pPr>
      <w:r w:rsidRPr="00EB6B49">
        <w:rPr>
          <w:sz w:val="32"/>
          <w:szCs w:val="18"/>
          <w:lang w:eastAsia="zh-CN"/>
        </w:rPr>
        <w:lastRenderedPageBreak/>
        <w:t>Result</w:t>
      </w:r>
    </w:p>
    <w:p w14:paraId="3004F112" w14:textId="77777777" w:rsidR="0035498B" w:rsidRPr="00EB6B49" w:rsidRDefault="0035498B" w:rsidP="0035498B">
      <w:pPr>
        <w:pStyle w:val="Body"/>
        <w:rPr>
          <w:rFonts w:eastAsia="宋体"/>
          <w:sz w:val="22"/>
          <w:szCs w:val="18"/>
          <w:lang w:eastAsia="zh-CN"/>
        </w:rPr>
      </w:pPr>
    </w:p>
    <w:p w14:paraId="2514AAE9" w14:textId="24ED84D6" w:rsidR="0035498B" w:rsidRPr="00EB6B49" w:rsidRDefault="0035498B" w:rsidP="0035498B">
      <w:pPr>
        <w:pStyle w:val="Body"/>
        <w:rPr>
          <w:rFonts w:eastAsia="宋体"/>
          <w:sz w:val="22"/>
          <w:szCs w:val="18"/>
          <w:lang w:eastAsia="zh-CN"/>
        </w:rPr>
      </w:pPr>
      <w:r w:rsidRPr="00EB6B49">
        <w:rPr>
          <w:rFonts w:eastAsia="宋体"/>
          <w:sz w:val="22"/>
          <w:szCs w:val="18"/>
          <w:lang w:eastAsia="zh-CN"/>
        </w:rPr>
        <w:t>1 Summary Statistics</w:t>
      </w:r>
    </w:p>
    <w:p w14:paraId="791396A3" w14:textId="77777777" w:rsidR="0035498B" w:rsidRPr="00EB6B49" w:rsidRDefault="0035498B" w:rsidP="0035498B">
      <w:pPr>
        <w:pStyle w:val="Body"/>
        <w:rPr>
          <w:rFonts w:eastAsia="宋体"/>
          <w:sz w:val="22"/>
          <w:szCs w:val="18"/>
          <w:lang w:eastAsia="zh-CN"/>
        </w:rPr>
      </w:pPr>
    </w:p>
    <w:p w14:paraId="760B0882" w14:textId="7B27030A" w:rsidR="009B7DE7" w:rsidRPr="00EB6B49" w:rsidRDefault="009B7DE7" w:rsidP="009B7DE7">
      <w:pPr>
        <w:pStyle w:val="Body"/>
        <w:rPr>
          <w:rFonts w:ascii="等线" w:eastAsia="等线" w:hAnsi="等线" w:hint="eastAsia"/>
          <w:color w:val="auto"/>
          <w:kern w:val="2"/>
          <w:sz w:val="21"/>
          <w:szCs w:val="18"/>
          <w:lang w:eastAsia="zh-CN"/>
          <w14:ligatures w14:val="standardContextual"/>
        </w:rPr>
      </w:pPr>
      <w:r w:rsidRPr="009B7DE7">
        <w:rPr>
          <w:rFonts w:ascii="等线" w:eastAsia="等线" w:hAnsi="等线"/>
          <w:color w:val="auto"/>
          <w:kern w:val="2"/>
          <w:sz w:val="21"/>
          <w:szCs w:val="18"/>
          <w:lang w:eastAsia="zh-CN"/>
          <w14:ligatures w14:val="standardContextual"/>
        </w:rPr>
        <w:t>After establishing the research goals, we built the model and drew the prediction curve. The summary statistics of the following series were created in R studio.</w:t>
      </w:r>
    </w:p>
    <w:p w14:paraId="70544883" w14:textId="77777777" w:rsidR="009B7DE7" w:rsidRPr="009B7DE7" w:rsidRDefault="009B7DE7" w:rsidP="009B7DE7">
      <w:pPr>
        <w:pStyle w:val="Body"/>
        <w:rPr>
          <w:rFonts w:ascii="等线" w:eastAsia="等线" w:hAnsi="等线" w:hint="eastAsia"/>
          <w:color w:val="auto"/>
          <w:kern w:val="2"/>
          <w:sz w:val="21"/>
          <w:szCs w:val="18"/>
          <w:lang w:eastAsia="zh-CN"/>
          <w14:ligatures w14:val="standardContextual"/>
        </w:rPr>
      </w:pPr>
    </w:p>
    <w:p w14:paraId="4053B4E4" w14:textId="70F78BCE" w:rsidR="001D2545" w:rsidRPr="00EB6B49" w:rsidRDefault="00EB6B49" w:rsidP="006D693A">
      <w:pPr>
        <w:pStyle w:val="Body"/>
        <w:rPr>
          <w:rFonts w:eastAsia="宋体"/>
          <w:sz w:val="22"/>
          <w:szCs w:val="18"/>
          <w:lang w:val="en-AU" w:eastAsia="zh-CN"/>
        </w:rPr>
      </w:pPr>
      <w:r w:rsidRPr="00EB6B49">
        <w:rPr>
          <w:rFonts w:eastAsia="宋体" w:hint="eastAsia"/>
          <w:noProof/>
          <w:sz w:val="22"/>
          <w:szCs w:val="18"/>
          <w:lang w:eastAsia="zh-CN"/>
        </w:rPr>
        <w:drawing>
          <wp:anchor distT="0" distB="0" distL="114300" distR="114300" simplePos="0" relativeHeight="251661312" behindDoc="1" locked="0" layoutInCell="1" allowOverlap="1" wp14:anchorId="0D75C74A" wp14:editId="457AE8C8">
            <wp:simplePos x="0" y="0"/>
            <wp:positionH relativeFrom="margin">
              <wp:posOffset>3420110</wp:posOffset>
            </wp:positionH>
            <wp:positionV relativeFrom="paragraph">
              <wp:posOffset>57785</wp:posOffset>
            </wp:positionV>
            <wp:extent cx="2761615" cy="1724025"/>
            <wp:effectExtent l="0" t="0" r="635" b="9525"/>
            <wp:wrapTight wrapText="bothSides">
              <wp:wrapPolygon edited="0">
                <wp:start x="0" y="0"/>
                <wp:lineTo x="0" y="21481"/>
                <wp:lineTo x="21456" y="21481"/>
                <wp:lineTo x="21456" y="0"/>
                <wp:lineTo x="0" y="0"/>
              </wp:wrapPolygon>
            </wp:wrapTight>
            <wp:docPr id="38944298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442987" name="图片 389442987"/>
                    <pic:cNvPicPr/>
                  </pic:nvPicPr>
                  <pic:blipFill>
                    <a:blip r:embed="rId10"/>
                    <a:stretch>
                      <a:fillRect/>
                    </a:stretch>
                  </pic:blipFill>
                  <pic:spPr>
                    <a:xfrm>
                      <a:off x="0" y="0"/>
                      <a:ext cx="2761615" cy="1724025"/>
                    </a:xfrm>
                    <a:prstGeom prst="rect">
                      <a:avLst/>
                    </a:prstGeom>
                  </pic:spPr>
                </pic:pic>
              </a:graphicData>
            </a:graphic>
            <wp14:sizeRelH relativeFrom="margin">
              <wp14:pctWidth>0</wp14:pctWidth>
            </wp14:sizeRelH>
            <wp14:sizeRelV relativeFrom="margin">
              <wp14:pctHeight>0</wp14:pctHeight>
            </wp14:sizeRelV>
          </wp:anchor>
        </w:drawing>
      </w:r>
      <w:r w:rsidR="009B7DE7" w:rsidRPr="00EB6B49">
        <w:rPr>
          <w:rFonts w:eastAsia="宋体" w:hint="eastAsia"/>
          <w:sz w:val="22"/>
          <w:szCs w:val="18"/>
          <w:lang w:val="en-AU" w:eastAsia="zh-CN"/>
        </w:rPr>
        <w:t>Figure</w:t>
      </w:r>
      <w:r w:rsidR="00882CA2" w:rsidRPr="00EB6B49">
        <w:rPr>
          <w:rFonts w:eastAsia="宋体" w:hint="eastAsia"/>
          <w:sz w:val="22"/>
          <w:szCs w:val="18"/>
          <w:lang w:val="en-AU" w:eastAsia="zh-CN"/>
        </w:rPr>
        <w:t xml:space="preserve">3: </w:t>
      </w:r>
      <w:r w:rsidR="009B7DE7" w:rsidRPr="00EB6B49">
        <w:rPr>
          <w:rFonts w:ascii="等线" w:eastAsia="等线" w:hAnsi="等线"/>
          <w:color w:val="auto"/>
          <w:kern w:val="2"/>
          <w:sz w:val="21"/>
          <w:szCs w:val="18"/>
          <w:lang w:eastAsia="zh-CN"/>
          <w14:ligatures w14:val="standardContextual"/>
        </w:rPr>
        <w:t>By isolating the influence of age, we determined two critical thresholds through model predictive analysis: 29.08 years old (marked in red) is the starting point at which the risk of stroke begins to rise rapidly, which is calculated based on the rate of change of probability; 64.08 years old, marked in green, is the age when the risk reaches its peak.</w:t>
      </w:r>
    </w:p>
    <w:p w14:paraId="3D14DF0D" w14:textId="0C163908" w:rsidR="0035498B" w:rsidRPr="00EB6B49" w:rsidRDefault="0035498B" w:rsidP="006D693A">
      <w:pPr>
        <w:pStyle w:val="Body"/>
        <w:rPr>
          <w:rFonts w:eastAsia="宋体"/>
          <w:sz w:val="22"/>
          <w:szCs w:val="18"/>
          <w:lang w:val="en-AU" w:eastAsia="zh-CN"/>
        </w:rPr>
      </w:pPr>
    </w:p>
    <w:p w14:paraId="5D52A134" w14:textId="553BC4BE" w:rsidR="0035498B" w:rsidRPr="00EB6B49" w:rsidRDefault="0035498B" w:rsidP="006D693A">
      <w:pPr>
        <w:pStyle w:val="Body"/>
        <w:rPr>
          <w:rFonts w:eastAsia="宋体"/>
          <w:sz w:val="22"/>
          <w:szCs w:val="18"/>
          <w:lang w:val="en-AU" w:eastAsia="zh-CN"/>
        </w:rPr>
      </w:pPr>
    </w:p>
    <w:p w14:paraId="6A055A5A" w14:textId="7DC6AC8D" w:rsidR="0035498B" w:rsidRPr="00EB6B49" w:rsidRDefault="0035498B" w:rsidP="006D693A">
      <w:pPr>
        <w:pStyle w:val="Body"/>
        <w:rPr>
          <w:rFonts w:eastAsia="宋体"/>
          <w:sz w:val="22"/>
          <w:szCs w:val="18"/>
          <w:lang w:val="en-AU" w:eastAsia="zh-CN"/>
        </w:rPr>
      </w:pPr>
    </w:p>
    <w:p w14:paraId="3527956A" w14:textId="063E4CB9" w:rsidR="0035498B" w:rsidRPr="00EB6B49" w:rsidRDefault="0035498B" w:rsidP="006D693A">
      <w:pPr>
        <w:pStyle w:val="Body"/>
        <w:rPr>
          <w:rFonts w:eastAsia="宋体"/>
          <w:sz w:val="22"/>
          <w:szCs w:val="18"/>
          <w:lang w:val="en-AU" w:eastAsia="zh-CN"/>
        </w:rPr>
      </w:pPr>
    </w:p>
    <w:p w14:paraId="58849122" w14:textId="1FDD691D" w:rsidR="0035498B" w:rsidRPr="00EB6B49" w:rsidRDefault="00EB6B49" w:rsidP="006D693A">
      <w:pPr>
        <w:pStyle w:val="Body"/>
        <w:rPr>
          <w:rFonts w:eastAsia="宋体"/>
          <w:sz w:val="22"/>
          <w:szCs w:val="18"/>
          <w:lang w:val="en-AU" w:eastAsia="zh-CN"/>
        </w:rPr>
      </w:pPr>
      <w:r w:rsidRPr="00EB6B49">
        <w:rPr>
          <w:rFonts w:eastAsia="宋体"/>
          <w:noProof/>
          <w:sz w:val="22"/>
          <w:szCs w:val="18"/>
          <w:lang w:val="en-AU" w:eastAsia="zh-CN"/>
        </w:rPr>
        <mc:AlternateContent>
          <mc:Choice Requires="wps">
            <w:drawing>
              <wp:anchor distT="45720" distB="45720" distL="114300" distR="114300" simplePos="0" relativeHeight="251672576" behindDoc="0" locked="0" layoutInCell="1" allowOverlap="1" wp14:anchorId="7075A415" wp14:editId="4C52005E">
                <wp:simplePos x="0" y="0"/>
                <wp:positionH relativeFrom="margin">
                  <wp:align>right</wp:align>
                </wp:positionH>
                <wp:positionV relativeFrom="paragraph">
                  <wp:posOffset>7572</wp:posOffset>
                </wp:positionV>
                <wp:extent cx="2360930" cy="1404620"/>
                <wp:effectExtent l="0" t="0" r="21590" b="20955"/>
                <wp:wrapSquare wrapText="bothSides"/>
                <wp:docPr id="66270955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42158B73" w14:textId="43052014" w:rsidR="009B7DE7" w:rsidRDefault="009B7DE7" w:rsidP="009B7DE7">
                            <w:pPr>
                              <w:jc w:val="center"/>
                            </w:pPr>
                            <w:r>
                              <w:rPr>
                                <w:rFonts w:eastAsia="宋体" w:hint="eastAsia"/>
                                <w:lang w:eastAsia="zh-CN"/>
                              </w:rPr>
                              <w:t xml:space="preserve">Figure 3: Age </w:t>
                            </w:r>
                            <w:r>
                              <w:rPr>
                                <w:rFonts w:eastAsia="宋体" w:hint="eastAsia"/>
                                <w:lang w:eastAsia="zh-CN"/>
                              </w:rPr>
                              <w:t>×</w:t>
                            </w:r>
                            <w:r>
                              <w:rPr>
                                <w:rFonts w:eastAsia="宋体" w:hint="eastAsia"/>
                                <w:lang w:eastAsia="zh-CN"/>
                              </w:rPr>
                              <w:t xml:space="preserve"> Stroke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075A415" id="_x0000_s1028" type="#_x0000_t202" style="position:absolute;margin-left:134.7pt;margin-top:.6pt;width:185.9pt;height:110.6pt;z-index:251672576;visibility:visible;mso-wrap-style:square;mso-width-percent:400;mso-height-percent:200;mso-wrap-distance-left:9pt;mso-wrap-distance-top:3.6pt;mso-wrap-distance-right:9pt;mso-wrap-distance-bottom:3.6pt;mso-position-horizontal:righ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NrXFQ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">
                <v:textbox style="mso-fit-shape-to-text:t">
                  <w:txbxContent>
                    <w:p w14:paraId="42158B73" w14:textId="43052014" w:rsidR="009B7DE7" w:rsidRDefault="009B7DE7" w:rsidP="009B7DE7">
                      <w:pPr>
                        <w:jc w:val="center"/>
                        <w:rPr>
                          <w:rFonts w:hint="eastAsia"/>
                        </w:rPr>
                      </w:pPr>
                      <w:r>
                        <w:rPr>
                          <w:rFonts w:eastAsia="宋体" w:hint="eastAsia"/>
                          <w:lang w:eastAsia="zh-CN"/>
                        </w:rPr>
                        <w:t xml:space="preserve">Figure 3: Age </w:t>
                      </w:r>
                      <w:r>
                        <w:rPr>
                          <w:rFonts w:eastAsia="宋体" w:hint="eastAsia"/>
                          <w:lang w:eastAsia="zh-CN"/>
                        </w:rPr>
                        <w:t>×</w:t>
                      </w:r>
                      <w:r>
                        <w:rPr>
                          <w:rFonts w:eastAsia="宋体" w:hint="eastAsia"/>
                          <w:lang w:eastAsia="zh-CN"/>
                        </w:rPr>
                        <w:t xml:space="preserve"> Stroke</w:t>
                      </w:r>
                    </w:p>
                  </w:txbxContent>
                </v:textbox>
                <w10:wrap type="square" anchorx="margin"/>
              </v:shape>
            </w:pict>
          </mc:Fallback>
        </mc:AlternateContent>
      </w:r>
    </w:p>
    <w:p w14:paraId="2934C623" w14:textId="46D05AB4" w:rsidR="0035498B" w:rsidRDefault="0035498B" w:rsidP="006D693A">
      <w:pPr>
        <w:pStyle w:val="Body"/>
        <w:rPr>
          <w:rFonts w:eastAsia="宋体"/>
          <w:sz w:val="22"/>
          <w:szCs w:val="18"/>
          <w:lang w:val="en-AU" w:eastAsia="zh-CN"/>
        </w:rPr>
      </w:pPr>
    </w:p>
    <w:p w14:paraId="18A1B5DD" w14:textId="77777777" w:rsidR="00EB6B49" w:rsidRPr="00EB6B49" w:rsidRDefault="00EB6B49" w:rsidP="006D693A">
      <w:pPr>
        <w:pStyle w:val="Body"/>
        <w:rPr>
          <w:rFonts w:eastAsia="宋体"/>
          <w:sz w:val="22"/>
          <w:szCs w:val="18"/>
          <w:lang w:val="en-AU" w:eastAsia="zh-CN"/>
        </w:rPr>
      </w:pPr>
    </w:p>
    <w:p w14:paraId="07174116" w14:textId="1D80DB06" w:rsidR="0035498B" w:rsidRDefault="0035498B" w:rsidP="006D693A">
      <w:pPr>
        <w:pStyle w:val="Body"/>
        <w:rPr>
          <w:rFonts w:eastAsia="宋体"/>
          <w:sz w:val="22"/>
          <w:szCs w:val="18"/>
          <w:lang w:val="en-AU" w:eastAsia="zh-CN"/>
        </w:rPr>
      </w:pPr>
    </w:p>
    <w:p w14:paraId="407F1973" w14:textId="77777777" w:rsidR="00FA53E9" w:rsidRPr="00EB6B49" w:rsidRDefault="00FA53E9" w:rsidP="006D693A">
      <w:pPr>
        <w:pStyle w:val="Body"/>
        <w:rPr>
          <w:rFonts w:eastAsia="宋体"/>
          <w:sz w:val="22"/>
          <w:szCs w:val="18"/>
          <w:lang w:val="en-AU" w:eastAsia="zh-CN"/>
        </w:rPr>
      </w:pPr>
    </w:p>
    <w:p w14:paraId="6A289D6D" w14:textId="4CBD7CF4" w:rsidR="009B7DE7" w:rsidRPr="00EB6B49" w:rsidRDefault="00EB6B49" w:rsidP="009B7DE7">
      <w:pPr>
        <w:pStyle w:val="Body"/>
        <w:rPr>
          <w:rFonts w:ascii="等线" w:eastAsia="等线" w:hAnsi="等线" w:hint="eastAsia"/>
          <w:color w:val="auto"/>
          <w:kern w:val="2"/>
          <w:sz w:val="21"/>
          <w:szCs w:val="18"/>
          <w:lang w:eastAsia="zh-CN"/>
          <w14:ligatures w14:val="standardContextual"/>
        </w:rPr>
      </w:pPr>
      <w:r w:rsidRPr="00EB6B49">
        <w:rPr>
          <w:rFonts w:eastAsia="宋体" w:hint="eastAsia"/>
          <w:noProof/>
          <w:sz w:val="22"/>
          <w:szCs w:val="18"/>
          <w:lang w:eastAsia="zh-CN"/>
        </w:rPr>
        <w:drawing>
          <wp:anchor distT="0" distB="0" distL="114300" distR="114300" simplePos="0" relativeHeight="251662336" behindDoc="1" locked="0" layoutInCell="1" allowOverlap="1" wp14:anchorId="1A9FD7D4" wp14:editId="6E7A285E">
            <wp:simplePos x="0" y="0"/>
            <wp:positionH relativeFrom="margin">
              <wp:align>right</wp:align>
            </wp:positionH>
            <wp:positionV relativeFrom="paragraph">
              <wp:posOffset>293668</wp:posOffset>
            </wp:positionV>
            <wp:extent cx="2784475" cy="1718310"/>
            <wp:effectExtent l="0" t="0" r="0" b="0"/>
            <wp:wrapTight wrapText="bothSides">
              <wp:wrapPolygon edited="0">
                <wp:start x="0" y="0"/>
                <wp:lineTo x="0" y="21313"/>
                <wp:lineTo x="21428" y="21313"/>
                <wp:lineTo x="21428" y="0"/>
                <wp:lineTo x="0" y="0"/>
              </wp:wrapPolygon>
            </wp:wrapTight>
            <wp:docPr id="132503602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036020" name="图片 1325036020"/>
                    <pic:cNvPicPr/>
                  </pic:nvPicPr>
                  <pic:blipFill>
                    <a:blip r:embed="rId11"/>
                    <a:stretch>
                      <a:fillRect/>
                    </a:stretch>
                  </pic:blipFill>
                  <pic:spPr>
                    <a:xfrm>
                      <a:off x="0" y="0"/>
                      <a:ext cx="2784475" cy="1718310"/>
                    </a:xfrm>
                    <a:prstGeom prst="rect">
                      <a:avLst/>
                    </a:prstGeom>
                  </pic:spPr>
                </pic:pic>
              </a:graphicData>
            </a:graphic>
            <wp14:sizeRelH relativeFrom="margin">
              <wp14:pctWidth>0</wp14:pctWidth>
            </wp14:sizeRelH>
            <wp14:sizeRelV relativeFrom="margin">
              <wp14:pctHeight>0</wp14:pctHeight>
            </wp14:sizeRelV>
          </wp:anchor>
        </w:drawing>
      </w:r>
      <w:r w:rsidR="009B7DE7" w:rsidRPr="00EB6B49">
        <w:rPr>
          <w:rFonts w:eastAsia="宋体" w:hint="eastAsia"/>
          <w:sz w:val="22"/>
          <w:szCs w:val="18"/>
          <w:lang w:eastAsia="zh-CN"/>
        </w:rPr>
        <w:t>Figure 4</w:t>
      </w:r>
      <w:r w:rsidR="00882CA2" w:rsidRPr="00EB6B49">
        <w:rPr>
          <w:rFonts w:eastAsia="宋体" w:hint="eastAsia"/>
          <w:sz w:val="22"/>
          <w:szCs w:val="18"/>
          <w:lang w:eastAsia="zh-CN"/>
        </w:rPr>
        <w:t xml:space="preserve">: </w:t>
      </w:r>
      <w:r w:rsidR="009B7DE7" w:rsidRPr="00EB6B49">
        <w:rPr>
          <w:rFonts w:ascii="等线" w:eastAsia="等线" w:hAnsi="等线"/>
          <w:color w:val="auto"/>
          <w:kern w:val="2"/>
          <w:sz w:val="21"/>
          <w:szCs w:val="18"/>
          <w:lang w:eastAsia="zh-CN"/>
          <w14:ligatures w14:val="standardContextual"/>
        </w:rPr>
        <w:t>Further analysis revealed the interaction between age and smoking. Although the risk of stroke increases with age for all populations, the risk for smokers grows even faster. And at the same age, the probability of stroke among smokers is always higher than that among non-smokers.</w:t>
      </w:r>
    </w:p>
    <w:p w14:paraId="6B41EC2F" w14:textId="1791BAF1" w:rsidR="009B7DE7" w:rsidRPr="00EB6B49" w:rsidRDefault="009B7DE7" w:rsidP="009B7DE7">
      <w:pPr>
        <w:pStyle w:val="Body"/>
        <w:rPr>
          <w:rFonts w:eastAsia="宋体"/>
          <w:sz w:val="22"/>
          <w:szCs w:val="18"/>
          <w:lang w:val="en-AU" w:eastAsia="zh-CN"/>
        </w:rPr>
      </w:pPr>
    </w:p>
    <w:p w14:paraId="2DC69A55" w14:textId="09639FEB" w:rsidR="0017728D" w:rsidRPr="00EB6B49" w:rsidRDefault="0017728D" w:rsidP="006D693A">
      <w:pPr>
        <w:pStyle w:val="Body"/>
        <w:rPr>
          <w:rFonts w:eastAsia="宋体"/>
          <w:sz w:val="22"/>
          <w:szCs w:val="18"/>
          <w:lang w:eastAsia="zh-CN"/>
        </w:rPr>
      </w:pPr>
    </w:p>
    <w:p w14:paraId="308705BB" w14:textId="2043878F" w:rsidR="006D693A" w:rsidRPr="00EB6B49" w:rsidRDefault="006D693A" w:rsidP="006D693A">
      <w:pPr>
        <w:pStyle w:val="Body"/>
        <w:rPr>
          <w:rFonts w:eastAsia="宋体"/>
          <w:sz w:val="22"/>
          <w:szCs w:val="18"/>
          <w:lang w:eastAsia="zh-CN"/>
        </w:rPr>
      </w:pPr>
    </w:p>
    <w:p w14:paraId="5608A95C" w14:textId="78509C86" w:rsidR="00C62ECE" w:rsidRPr="00EB6B49" w:rsidRDefault="00C62ECE" w:rsidP="006D693A">
      <w:pPr>
        <w:pStyle w:val="Body"/>
        <w:rPr>
          <w:rFonts w:eastAsia="宋体"/>
          <w:sz w:val="22"/>
          <w:szCs w:val="18"/>
          <w:lang w:eastAsia="zh-CN"/>
        </w:rPr>
      </w:pPr>
    </w:p>
    <w:p w14:paraId="252E1928" w14:textId="703F01F2" w:rsidR="00C62ECE" w:rsidRPr="00EB6B49" w:rsidRDefault="00C62ECE" w:rsidP="006D693A">
      <w:pPr>
        <w:pStyle w:val="Body"/>
        <w:rPr>
          <w:rFonts w:eastAsia="宋体"/>
          <w:sz w:val="22"/>
          <w:szCs w:val="18"/>
          <w:lang w:eastAsia="zh-CN"/>
        </w:rPr>
      </w:pPr>
    </w:p>
    <w:p w14:paraId="19E452A4" w14:textId="2BE3C03C" w:rsidR="00C62ECE" w:rsidRPr="00EB6B49" w:rsidRDefault="00C62ECE" w:rsidP="006D693A">
      <w:pPr>
        <w:pStyle w:val="Body"/>
        <w:rPr>
          <w:rFonts w:eastAsia="宋体"/>
          <w:sz w:val="22"/>
          <w:szCs w:val="18"/>
          <w:lang w:eastAsia="zh-CN"/>
        </w:rPr>
      </w:pPr>
    </w:p>
    <w:p w14:paraId="13709212" w14:textId="695CF274" w:rsidR="00C62ECE" w:rsidRPr="00EB6B49" w:rsidRDefault="00C62ECE" w:rsidP="006D693A">
      <w:pPr>
        <w:pStyle w:val="Body"/>
        <w:rPr>
          <w:rFonts w:eastAsia="宋体"/>
          <w:sz w:val="22"/>
          <w:szCs w:val="18"/>
          <w:lang w:eastAsia="zh-CN"/>
        </w:rPr>
      </w:pPr>
    </w:p>
    <w:p w14:paraId="3286DF2F" w14:textId="77777777" w:rsidR="00FA53E9" w:rsidRDefault="00FA53E9" w:rsidP="006D693A">
      <w:pPr>
        <w:pStyle w:val="Body"/>
        <w:rPr>
          <w:rFonts w:eastAsia="宋体"/>
          <w:sz w:val="22"/>
          <w:szCs w:val="18"/>
          <w:lang w:eastAsia="zh-CN"/>
        </w:rPr>
      </w:pPr>
    </w:p>
    <w:p w14:paraId="0442B3C3" w14:textId="5FB39857" w:rsidR="00FA53E9" w:rsidRDefault="00FA53E9" w:rsidP="006D693A">
      <w:pPr>
        <w:pStyle w:val="Body"/>
        <w:rPr>
          <w:rFonts w:eastAsia="宋体"/>
          <w:sz w:val="22"/>
          <w:szCs w:val="18"/>
          <w:lang w:eastAsia="zh-CN"/>
        </w:rPr>
      </w:pPr>
      <w:r w:rsidRPr="00EB6B49">
        <w:rPr>
          <w:rFonts w:eastAsia="宋体"/>
          <w:noProof/>
          <w:sz w:val="22"/>
          <w:szCs w:val="18"/>
          <w:lang w:val="en-AU" w:eastAsia="zh-CN"/>
        </w:rPr>
        <mc:AlternateContent>
          <mc:Choice Requires="wps">
            <w:drawing>
              <wp:anchor distT="45720" distB="45720" distL="114300" distR="114300" simplePos="0" relativeHeight="251674624" behindDoc="0" locked="0" layoutInCell="1" allowOverlap="1" wp14:anchorId="3CC4DABF" wp14:editId="07E827BD">
                <wp:simplePos x="0" y="0"/>
                <wp:positionH relativeFrom="margin">
                  <wp:align>right</wp:align>
                </wp:positionH>
                <wp:positionV relativeFrom="paragraph">
                  <wp:posOffset>11172</wp:posOffset>
                </wp:positionV>
                <wp:extent cx="2360930" cy="1404620"/>
                <wp:effectExtent l="0" t="0" r="21590" b="20955"/>
                <wp:wrapSquare wrapText="bothSides"/>
                <wp:docPr id="87953185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7C07003C" w14:textId="76ADB72A" w:rsidR="009B7DE7" w:rsidRDefault="009B7DE7" w:rsidP="009B7DE7">
                            <w:pPr>
                              <w:jc w:val="center"/>
                            </w:pPr>
                            <w:r>
                              <w:rPr>
                                <w:rFonts w:eastAsia="宋体" w:hint="eastAsia"/>
                                <w:lang w:eastAsia="zh-CN"/>
                              </w:rPr>
                              <w:t xml:space="preserve">Figure 4: (Age &amp; Smoke) </w:t>
                            </w:r>
                            <w:r>
                              <w:rPr>
                                <w:rFonts w:eastAsia="宋体" w:hint="eastAsia"/>
                                <w:lang w:eastAsia="zh-CN"/>
                              </w:rPr>
                              <w:t>×</w:t>
                            </w:r>
                            <w:r>
                              <w:rPr>
                                <w:rFonts w:eastAsia="宋体" w:hint="eastAsia"/>
                                <w:lang w:eastAsia="zh-CN"/>
                              </w:rPr>
                              <w:t xml:space="preserve"> Stroke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CC4DABF" id="_x0000_s1029" type="#_x0000_t202" style="position:absolute;margin-left:134.7pt;margin-top:.9pt;width:185.9pt;height:110.6pt;z-index:251674624;visibility:visible;mso-wrap-style:square;mso-width-percent:400;mso-height-percent:200;mso-wrap-distance-left:9pt;mso-wrap-distance-top:3.6pt;mso-wrap-distance-right:9pt;mso-wrap-distance-bottom:3.6pt;mso-position-horizontal:righ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">
                <v:textbox style="mso-fit-shape-to-text:t">
                  <w:txbxContent>
                    <w:p w14:paraId="7C07003C" w14:textId="76ADB72A" w:rsidR="009B7DE7" w:rsidRDefault="009B7DE7" w:rsidP="009B7DE7">
                      <w:pPr>
                        <w:jc w:val="center"/>
                        <w:rPr>
                          <w:rFonts w:hint="eastAsia"/>
                        </w:rPr>
                      </w:pPr>
                      <w:r>
                        <w:rPr>
                          <w:rFonts w:eastAsia="宋体" w:hint="eastAsia"/>
                          <w:lang w:eastAsia="zh-CN"/>
                        </w:rPr>
                        <w:t xml:space="preserve">Figure </w:t>
                      </w:r>
                      <w:r>
                        <w:rPr>
                          <w:rFonts w:eastAsia="宋体" w:hint="eastAsia"/>
                          <w:lang w:eastAsia="zh-CN"/>
                        </w:rPr>
                        <w:t>4</w:t>
                      </w:r>
                      <w:r>
                        <w:rPr>
                          <w:rFonts w:eastAsia="宋体" w:hint="eastAsia"/>
                          <w:lang w:eastAsia="zh-CN"/>
                        </w:rPr>
                        <w:t xml:space="preserve">: </w:t>
                      </w:r>
                      <w:r>
                        <w:rPr>
                          <w:rFonts w:eastAsia="宋体" w:hint="eastAsia"/>
                          <w:lang w:eastAsia="zh-CN"/>
                        </w:rPr>
                        <w:t>(</w:t>
                      </w:r>
                      <w:r>
                        <w:rPr>
                          <w:rFonts w:eastAsia="宋体" w:hint="eastAsia"/>
                          <w:lang w:eastAsia="zh-CN"/>
                        </w:rPr>
                        <w:t xml:space="preserve">Age </w:t>
                      </w:r>
                      <w:r>
                        <w:rPr>
                          <w:rFonts w:eastAsia="宋体" w:hint="eastAsia"/>
                          <w:lang w:eastAsia="zh-CN"/>
                        </w:rPr>
                        <w:t xml:space="preserve">&amp; Smoke) </w:t>
                      </w:r>
                      <w:r>
                        <w:rPr>
                          <w:rFonts w:eastAsia="宋体" w:hint="eastAsia"/>
                          <w:lang w:eastAsia="zh-CN"/>
                        </w:rPr>
                        <w:t>×</w:t>
                      </w:r>
                      <w:r>
                        <w:rPr>
                          <w:rFonts w:eastAsia="宋体" w:hint="eastAsia"/>
                          <w:lang w:eastAsia="zh-CN"/>
                        </w:rPr>
                        <w:t xml:space="preserve"> Stroke</w:t>
                      </w:r>
                    </w:p>
                  </w:txbxContent>
                </v:textbox>
                <w10:wrap type="square" anchorx="margin"/>
              </v:shape>
            </w:pict>
          </mc:Fallback>
        </mc:AlternateContent>
      </w:r>
    </w:p>
    <w:p w14:paraId="561AB983" w14:textId="77777777" w:rsidR="00FA53E9" w:rsidRDefault="00FA53E9" w:rsidP="006D693A">
      <w:pPr>
        <w:pStyle w:val="Body"/>
        <w:rPr>
          <w:rFonts w:eastAsia="宋体"/>
          <w:sz w:val="22"/>
          <w:szCs w:val="18"/>
          <w:lang w:eastAsia="zh-CN"/>
        </w:rPr>
      </w:pPr>
    </w:p>
    <w:p w14:paraId="077749CD" w14:textId="1442BF5A" w:rsidR="00C62ECE" w:rsidRPr="00EB6B49" w:rsidRDefault="00C62ECE" w:rsidP="006D693A">
      <w:pPr>
        <w:pStyle w:val="Body"/>
        <w:rPr>
          <w:rFonts w:eastAsia="宋体"/>
          <w:sz w:val="22"/>
          <w:szCs w:val="18"/>
          <w:lang w:eastAsia="zh-CN"/>
        </w:rPr>
      </w:pPr>
    </w:p>
    <w:p w14:paraId="61E7AA09" w14:textId="79B6192D" w:rsidR="009B7DE7" w:rsidRDefault="009B7DE7" w:rsidP="006D693A">
      <w:pPr>
        <w:pStyle w:val="Body"/>
        <w:rPr>
          <w:rFonts w:eastAsia="宋体"/>
          <w:sz w:val="22"/>
          <w:szCs w:val="18"/>
          <w:lang w:eastAsia="zh-CN"/>
        </w:rPr>
      </w:pPr>
    </w:p>
    <w:p w14:paraId="5442AB93" w14:textId="77777777" w:rsidR="00EB6B49" w:rsidRPr="00EB6B49" w:rsidRDefault="00EB6B49" w:rsidP="006D693A">
      <w:pPr>
        <w:pStyle w:val="Body"/>
        <w:rPr>
          <w:rFonts w:eastAsia="宋体"/>
          <w:sz w:val="22"/>
          <w:szCs w:val="18"/>
          <w:lang w:eastAsia="zh-CN"/>
        </w:rPr>
      </w:pPr>
    </w:p>
    <w:p w14:paraId="50955259" w14:textId="12B05E18" w:rsidR="009B7DE7" w:rsidRDefault="009B7DE7" w:rsidP="009B7DE7">
      <w:pPr>
        <w:pStyle w:val="Body"/>
        <w:rPr>
          <w:rFonts w:ascii="等线" w:eastAsia="等线" w:hAnsi="等线" w:hint="eastAsia"/>
          <w:color w:val="auto"/>
          <w:kern w:val="2"/>
          <w:sz w:val="21"/>
          <w:szCs w:val="18"/>
          <w:lang w:eastAsia="zh-CN"/>
          <w14:ligatures w14:val="standardContextual"/>
        </w:rPr>
      </w:pPr>
      <w:r w:rsidRPr="00EB6B49">
        <w:rPr>
          <w:rFonts w:eastAsia="宋体" w:hint="eastAsia"/>
          <w:sz w:val="22"/>
          <w:szCs w:val="18"/>
          <w:lang w:eastAsia="zh-CN"/>
        </w:rPr>
        <w:t>Figure</w:t>
      </w:r>
      <w:r w:rsidR="00CE6931" w:rsidRPr="00EB6B49">
        <w:rPr>
          <w:rFonts w:eastAsia="宋体" w:hint="eastAsia"/>
          <w:sz w:val="22"/>
          <w:szCs w:val="18"/>
          <w:lang w:eastAsia="zh-CN"/>
        </w:rPr>
        <w:t xml:space="preserve">5: </w:t>
      </w:r>
      <w:r w:rsidRPr="00EB6B49">
        <w:rPr>
          <w:rFonts w:ascii="等线" w:eastAsia="等线" w:hAnsi="等线"/>
          <w:color w:val="auto"/>
          <w:kern w:val="2"/>
          <w:sz w:val="21"/>
          <w:szCs w:val="18"/>
          <w:lang w:eastAsia="zh-CN"/>
          <w14:ligatures w14:val="standardContextual"/>
        </w:rPr>
        <w:t>We visualized the combined effects of age and blood sugar using a heat map. The yellow inflection point indicates the interval in which these factors jointly exert the strongest influence, which is automatically detected through trend analysis. This indicates that with age, high blood sugar significantly increases the risk of stroke. Especially people aged 60 to 70 with high blood sugar are the group most prone to stroke.</w:t>
      </w:r>
    </w:p>
    <w:p w14:paraId="1A0212C2" w14:textId="77777777" w:rsidR="00B963B5" w:rsidRDefault="00B963B5" w:rsidP="009B7DE7">
      <w:pPr>
        <w:pStyle w:val="Body"/>
        <w:rPr>
          <w:rFonts w:ascii="等线" w:eastAsia="等线" w:hAnsi="等线" w:hint="eastAsia"/>
          <w:color w:val="auto"/>
          <w:kern w:val="2"/>
          <w:sz w:val="21"/>
          <w:szCs w:val="18"/>
          <w:lang w:eastAsia="zh-CN"/>
          <w14:ligatures w14:val="standardContextual"/>
        </w:rPr>
      </w:pPr>
    </w:p>
    <w:p w14:paraId="10ADD0FA" w14:textId="323636B1" w:rsidR="00B963B5" w:rsidRDefault="00B963B5" w:rsidP="009B7DE7">
      <w:pPr>
        <w:pStyle w:val="Body"/>
        <w:rPr>
          <w:rFonts w:ascii="等线" w:eastAsia="等线" w:hAnsi="等线" w:hint="eastAsia"/>
          <w:color w:val="auto"/>
          <w:kern w:val="2"/>
          <w:sz w:val="21"/>
          <w:szCs w:val="18"/>
          <w:lang w:eastAsia="zh-CN"/>
          <w14:ligatures w14:val="standardContextual"/>
        </w:rPr>
      </w:pPr>
    </w:p>
    <w:p w14:paraId="08737459" w14:textId="3C1B9737" w:rsidR="00B963B5" w:rsidRDefault="00B963B5" w:rsidP="009B7DE7">
      <w:pPr>
        <w:pStyle w:val="Body"/>
        <w:rPr>
          <w:rFonts w:ascii="等线" w:eastAsia="等线" w:hAnsi="等线" w:hint="eastAsia"/>
          <w:color w:val="auto"/>
          <w:kern w:val="2"/>
          <w:sz w:val="21"/>
          <w:szCs w:val="18"/>
          <w:lang w:eastAsia="zh-CN"/>
          <w14:ligatures w14:val="standardContextual"/>
        </w:rPr>
      </w:pPr>
    </w:p>
    <w:p w14:paraId="3B557A7A" w14:textId="5EF2BB94" w:rsidR="00B963B5" w:rsidRDefault="00B963B5" w:rsidP="009B7DE7">
      <w:pPr>
        <w:pStyle w:val="Body"/>
        <w:rPr>
          <w:rFonts w:ascii="等线" w:eastAsia="等线" w:hAnsi="等线" w:hint="eastAsia"/>
          <w:color w:val="auto"/>
          <w:kern w:val="2"/>
          <w:sz w:val="21"/>
          <w:szCs w:val="18"/>
          <w:lang w:eastAsia="zh-CN"/>
          <w14:ligatures w14:val="standardContextual"/>
        </w:rPr>
      </w:pPr>
    </w:p>
    <w:p w14:paraId="4A722804" w14:textId="77777777" w:rsidR="00B963B5" w:rsidRDefault="00B963B5" w:rsidP="009B7DE7">
      <w:pPr>
        <w:pStyle w:val="Body"/>
        <w:rPr>
          <w:rFonts w:ascii="等线" w:eastAsia="等线" w:hAnsi="等线" w:hint="eastAsia"/>
          <w:color w:val="auto"/>
          <w:kern w:val="2"/>
          <w:sz w:val="21"/>
          <w:szCs w:val="18"/>
          <w:lang w:eastAsia="zh-CN"/>
          <w14:ligatures w14:val="standardContextual"/>
        </w:rPr>
      </w:pPr>
    </w:p>
    <w:p w14:paraId="0221F351" w14:textId="3BEEB768" w:rsidR="00B963B5" w:rsidRDefault="00A629FF" w:rsidP="009B7DE7">
      <w:pPr>
        <w:pStyle w:val="Body"/>
        <w:rPr>
          <w:rFonts w:ascii="等线" w:eastAsia="等线" w:hAnsi="等线" w:hint="eastAsia"/>
          <w:color w:val="auto"/>
          <w:kern w:val="2"/>
          <w:sz w:val="21"/>
          <w:szCs w:val="18"/>
          <w:lang w:eastAsia="zh-CN"/>
          <w14:ligatures w14:val="standardContextual"/>
        </w:rPr>
      </w:pPr>
      <w:r w:rsidRPr="00EB6B49">
        <w:rPr>
          <w:rFonts w:eastAsia="宋体" w:hint="eastAsia"/>
          <w:noProof/>
          <w:sz w:val="22"/>
          <w:szCs w:val="18"/>
          <w:lang w:eastAsia="zh-CN"/>
        </w:rPr>
        <w:lastRenderedPageBreak/>
        <w:drawing>
          <wp:anchor distT="0" distB="0" distL="114300" distR="114300" simplePos="0" relativeHeight="251663360" behindDoc="1" locked="0" layoutInCell="1" allowOverlap="1" wp14:anchorId="004FD521" wp14:editId="0993CE26">
            <wp:simplePos x="0" y="0"/>
            <wp:positionH relativeFrom="margin">
              <wp:posOffset>934085</wp:posOffset>
            </wp:positionH>
            <wp:positionV relativeFrom="paragraph">
              <wp:posOffset>7620</wp:posOffset>
            </wp:positionV>
            <wp:extent cx="4253230" cy="2660015"/>
            <wp:effectExtent l="0" t="0" r="0" b="6985"/>
            <wp:wrapTight wrapText="bothSides">
              <wp:wrapPolygon edited="0">
                <wp:start x="0" y="0"/>
                <wp:lineTo x="0" y="21502"/>
                <wp:lineTo x="21477" y="21502"/>
                <wp:lineTo x="21477" y="0"/>
                <wp:lineTo x="0" y="0"/>
              </wp:wrapPolygon>
            </wp:wrapTight>
            <wp:docPr id="3052920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292010" name="图片 305292010"/>
                    <pic:cNvPicPr/>
                  </pic:nvPicPr>
                  <pic:blipFill>
                    <a:blip r:embed="rId12"/>
                    <a:stretch>
                      <a:fillRect/>
                    </a:stretch>
                  </pic:blipFill>
                  <pic:spPr>
                    <a:xfrm>
                      <a:off x="0" y="0"/>
                      <a:ext cx="4253230" cy="2660015"/>
                    </a:xfrm>
                    <a:prstGeom prst="rect">
                      <a:avLst/>
                    </a:prstGeom>
                  </pic:spPr>
                </pic:pic>
              </a:graphicData>
            </a:graphic>
            <wp14:sizeRelH relativeFrom="margin">
              <wp14:pctWidth>0</wp14:pctWidth>
            </wp14:sizeRelH>
            <wp14:sizeRelV relativeFrom="margin">
              <wp14:pctHeight>0</wp14:pctHeight>
            </wp14:sizeRelV>
          </wp:anchor>
        </w:drawing>
      </w:r>
    </w:p>
    <w:p w14:paraId="2E106CB2" w14:textId="77777777" w:rsidR="00B963B5" w:rsidRDefault="00B963B5" w:rsidP="009B7DE7">
      <w:pPr>
        <w:pStyle w:val="Body"/>
        <w:rPr>
          <w:rFonts w:ascii="等线" w:eastAsia="等线" w:hAnsi="等线" w:hint="eastAsia"/>
          <w:color w:val="auto"/>
          <w:kern w:val="2"/>
          <w:sz w:val="21"/>
          <w:szCs w:val="18"/>
          <w:lang w:eastAsia="zh-CN"/>
          <w14:ligatures w14:val="standardContextual"/>
        </w:rPr>
      </w:pPr>
    </w:p>
    <w:p w14:paraId="6F7FD1B4" w14:textId="404DB477" w:rsidR="00B963B5" w:rsidRPr="00EB6B49" w:rsidRDefault="00B963B5" w:rsidP="009B7DE7">
      <w:pPr>
        <w:pStyle w:val="Body"/>
        <w:rPr>
          <w:rFonts w:ascii="等线" w:eastAsia="等线" w:hAnsi="等线" w:hint="eastAsia"/>
          <w:color w:val="auto"/>
          <w:kern w:val="2"/>
          <w:sz w:val="21"/>
          <w:szCs w:val="18"/>
          <w:lang w:eastAsia="zh-CN"/>
          <w14:ligatures w14:val="standardContextual"/>
        </w:rPr>
      </w:pPr>
    </w:p>
    <w:p w14:paraId="4785B86C" w14:textId="1354EC02" w:rsidR="009B7DE7" w:rsidRPr="00EB6B49" w:rsidRDefault="009B7DE7" w:rsidP="009B7DE7">
      <w:pPr>
        <w:pStyle w:val="Body"/>
        <w:rPr>
          <w:rFonts w:eastAsia="宋体"/>
          <w:sz w:val="22"/>
          <w:szCs w:val="18"/>
          <w:lang w:eastAsia="zh-CN"/>
        </w:rPr>
      </w:pPr>
    </w:p>
    <w:p w14:paraId="2C4D6014" w14:textId="4BC97B92" w:rsidR="00A840D4" w:rsidRPr="00EB6B49" w:rsidRDefault="00A840D4" w:rsidP="006D693A">
      <w:pPr>
        <w:pStyle w:val="Body"/>
        <w:rPr>
          <w:rFonts w:eastAsia="宋体"/>
          <w:sz w:val="22"/>
          <w:szCs w:val="18"/>
          <w:lang w:eastAsia="zh-CN"/>
        </w:rPr>
      </w:pPr>
    </w:p>
    <w:p w14:paraId="4DA70C29" w14:textId="0E70D2C8" w:rsidR="00A840D4" w:rsidRPr="00EB6B49" w:rsidRDefault="00A840D4" w:rsidP="006D693A">
      <w:pPr>
        <w:pStyle w:val="Body"/>
        <w:rPr>
          <w:rFonts w:eastAsia="宋体"/>
          <w:sz w:val="22"/>
          <w:szCs w:val="18"/>
          <w:lang w:eastAsia="zh-CN"/>
        </w:rPr>
      </w:pPr>
    </w:p>
    <w:p w14:paraId="14A71A33" w14:textId="732A9525" w:rsidR="00CE6931" w:rsidRPr="00EB6B49" w:rsidRDefault="00CE6931" w:rsidP="006D693A">
      <w:pPr>
        <w:pStyle w:val="Body"/>
        <w:rPr>
          <w:rFonts w:eastAsia="宋体"/>
          <w:sz w:val="22"/>
          <w:szCs w:val="18"/>
          <w:lang w:eastAsia="zh-CN"/>
        </w:rPr>
      </w:pPr>
    </w:p>
    <w:p w14:paraId="7111A39A" w14:textId="4961CAB1" w:rsidR="00CE6931" w:rsidRPr="00EB6B49" w:rsidRDefault="00CE6931" w:rsidP="006D693A">
      <w:pPr>
        <w:pStyle w:val="Body"/>
        <w:rPr>
          <w:rFonts w:eastAsia="宋体"/>
          <w:sz w:val="22"/>
          <w:szCs w:val="18"/>
          <w:lang w:eastAsia="zh-CN"/>
        </w:rPr>
      </w:pPr>
    </w:p>
    <w:p w14:paraId="3AF9C6B1" w14:textId="75C58B50" w:rsidR="00CE6931" w:rsidRPr="00EB6B49" w:rsidRDefault="00CE6931" w:rsidP="006D693A">
      <w:pPr>
        <w:pStyle w:val="Body"/>
        <w:rPr>
          <w:rFonts w:eastAsia="宋体"/>
          <w:sz w:val="22"/>
          <w:szCs w:val="18"/>
          <w:lang w:eastAsia="zh-CN"/>
        </w:rPr>
      </w:pPr>
    </w:p>
    <w:p w14:paraId="3DA8C6BF" w14:textId="77777777" w:rsidR="00CE6931" w:rsidRPr="00EB6B49" w:rsidRDefault="00CE6931" w:rsidP="006D693A">
      <w:pPr>
        <w:pStyle w:val="Body"/>
        <w:rPr>
          <w:rFonts w:eastAsia="宋体"/>
          <w:sz w:val="22"/>
          <w:szCs w:val="18"/>
          <w:lang w:eastAsia="zh-CN"/>
        </w:rPr>
      </w:pPr>
    </w:p>
    <w:p w14:paraId="5C63E98C" w14:textId="049B9AC2" w:rsidR="00CE6931" w:rsidRPr="00EB6B49" w:rsidRDefault="00CE6931" w:rsidP="006D693A">
      <w:pPr>
        <w:pStyle w:val="Body"/>
        <w:rPr>
          <w:rFonts w:eastAsia="宋体"/>
          <w:sz w:val="22"/>
          <w:szCs w:val="18"/>
          <w:lang w:eastAsia="zh-CN"/>
        </w:rPr>
      </w:pPr>
    </w:p>
    <w:p w14:paraId="20DC3424" w14:textId="77777777" w:rsidR="00CE6931" w:rsidRPr="00EB6B49" w:rsidRDefault="00CE6931" w:rsidP="006D693A">
      <w:pPr>
        <w:pStyle w:val="Body"/>
        <w:rPr>
          <w:rFonts w:eastAsia="宋体"/>
          <w:sz w:val="22"/>
          <w:szCs w:val="18"/>
          <w:lang w:eastAsia="zh-CN"/>
        </w:rPr>
      </w:pPr>
    </w:p>
    <w:p w14:paraId="4DACFAA4" w14:textId="076D3801" w:rsidR="00CE6931" w:rsidRPr="00EB6B49" w:rsidRDefault="00CE6931" w:rsidP="006D693A">
      <w:pPr>
        <w:pStyle w:val="Body"/>
        <w:rPr>
          <w:rFonts w:eastAsia="宋体"/>
          <w:sz w:val="22"/>
          <w:szCs w:val="18"/>
          <w:lang w:eastAsia="zh-CN"/>
        </w:rPr>
      </w:pPr>
    </w:p>
    <w:p w14:paraId="3B883197" w14:textId="22DFF676" w:rsidR="00CE6931" w:rsidRPr="00EB6B49" w:rsidRDefault="00CE6931" w:rsidP="006D693A">
      <w:pPr>
        <w:pStyle w:val="Body"/>
        <w:rPr>
          <w:rFonts w:eastAsia="宋体"/>
          <w:sz w:val="22"/>
          <w:szCs w:val="18"/>
          <w:lang w:eastAsia="zh-CN"/>
        </w:rPr>
      </w:pPr>
    </w:p>
    <w:p w14:paraId="122E8EE7" w14:textId="11DB8A38" w:rsidR="00CE6931" w:rsidRPr="00EB6B49" w:rsidRDefault="00CE6931" w:rsidP="006D693A">
      <w:pPr>
        <w:pStyle w:val="Body"/>
        <w:rPr>
          <w:rFonts w:eastAsia="宋体"/>
          <w:sz w:val="22"/>
          <w:szCs w:val="18"/>
          <w:lang w:eastAsia="zh-CN"/>
        </w:rPr>
      </w:pPr>
    </w:p>
    <w:p w14:paraId="1842E48A" w14:textId="7DCA390B" w:rsidR="00CE6931" w:rsidRPr="00EB6B49" w:rsidRDefault="00CE6931" w:rsidP="006D693A">
      <w:pPr>
        <w:pStyle w:val="Body"/>
        <w:rPr>
          <w:rFonts w:eastAsia="宋体"/>
          <w:sz w:val="22"/>
          <w:szCs w:val="18"/>
          <w:lang w:eastAsia="zh-CN"/>
        </w:rPr>
      </w:pPr>
    </w:p>
    <w:p w14:paraId="77272076" w14:textId="1EA9FFBD" w:rsidR="00CE6931" w:rsidRPr="00EB6B49" w:rsidRDefault="00CE6931" w:rsidP="006D693A">
      <w:pPr>
        <w:pStyle w:val="Body"/>
        <w:rPr>
          <w:rFonts w:eastAsia="宋体"/>
          <w:sz w:val="22"/>
          <w:szCs w:val="18"/>
          <w:lang w:eastAsia="zh-CN"/>
        </w:rPr>
      </w:pPr>
    </w:p>
    <w:p w14:paraId="4F87E553" w14:textId="41F099E6" w:rsidR="00CE6931" w:rsidRPr="00EB6B49" w:rsidRDefault="00A629FF" w:rsidP="006D693A">
      <w:pPr>
        <w:pStyle w:val="Body"/>
        <w:rPr>
          <w:rFonts w:eastAsia="宋体"/>
          <w:sz w:val="22"/>
          <w:szCs w:val="18"/>
          <w:lang w:eastAsia="zh-CN"/>
        </w:rPr>
      </w:pPr>
      <w:r w:rsidRPr="00EB6B49">
        <w:rPr>
          <w:rFonts w:eastAsia="宋体"/>
          <w:noProof/>
          <w:sz w:val="22"/>
          <w:szCs w:val="18"/>
          <w:lang w:val="en-AU" w:eastAsia="zh-CN"/>
        </w:rPr>
        <mc:AlternateContent>
          <mc:Choice Requires="wps">
            <w:drawing>
              <wp:anchor distT="45720" distB="45720" distL="114300" distR="114300" simplePos="0" relativeHeight="251676672" behindDoc="0" locked="0" layoutInCell="1" allowOverlap="1" wp14:anchorId="3EFD3B82" wp14:editId="464CDD07">
                <wp:simplePos x="0" y="0"/>
                <wp:positionH relativeFrom="margin">
                  <wp:align>center</wp:align>
                </wp:positionH>
                <wp:positionV relativeFrom="paragraph">
                  <wp:posOffset>8890</wp:posOffset>
                </wp:positionV>
                <wp:extent cx="2603500" cy="1404620"/>
                <wp:effectExtent l="0" t="0" r="25400" b="20955"/>
                <wp:wrapSquare wrapText="bothSides"/>
                <wp:docPr id="204346138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3500" cy="1404620"/>
                        </a:xfrm>
                        <a:prstGeom prst="rect">
                          <a:avLst/>
                        </a:prstGeom>
                        <a:solidFill>
                          <a:srgbClr val="FFFFFF"/>
                        </a:solidFill>
                        <a:ln w="9525">
                          <a:solidFill>
                            <a:srgbClr val="000000"/>
                          </a:solidFill>
                          <a:miter lim="800000"/>
                          <a:headEnd/>
                          <a:tailEnd/>
                        </a:ln>
                      </wps:spPr>
                      <wps:txbx>
                        <w:txbxContent>
                          <w:p w14:paraId="1216D606" w14:textId="0F765081" w:rsidR="009B7DE7" w:rsidRDefault="009B7DE7" w:rsidP="009B7DE7">
                            <w:pPr>
                              <w:jc w:val="center"/>
                            </w:pPr>
                            <w:r>
                              <w:rPr>
                                <w:rFonts w:eastAsia="宋体" w:hint="eastAsia"/>
                                <w:lang w:eastAsia="zh-CN"/>
                              </w:rPr>
                              <w:t xml:space="preserve">Figure 5: (Age &amp; Glucose Level) </w:t>
                            </w:r>
                            <w:r>
                              <w:rPr>
                                <w:rFonts w:eastAsia="宋体" w:hint="eastAsia"/>
                                <w:lang w:eastAsia="zh-CN"/>
                              </w:rPr>
                              <w:t>×</w:t>
                            </w:r>
                            <w:r>
                              <w:rPr>
                                <w:rFonts w:eastAsia="宋体" w:hint="eastAsia"/>
                                <w:lang w:eastAsia="zh-CN"/>
                              </w:rPr>
                              <w:t xml:space="preserve"> Stroke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EFD3B82" id="_x0000_t202" coordsize="21600,21600" o:spt="202" path="m,l,21600r21600,l21600,xe">
                <v:stroke joinstyle="miter"/>
                <v:path gradientshapeok="t" o:connecttype="rect"/>
              </v:shapetype>
              <v:shape id="_x0000_s1030" type="#_x0000_t202" style="position:absolute;margin-left:0;margin-top:.7pt;width:205pt;height:110.6pt;z-index:251676672;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">
                <v:textbox style="mso-fit-shape-to-text:t">
                  <w:txbxContent>
                    <w:p w14:paraId="1216D606" w14:textId="0F765081" w:rsidR="009B7DE7" w:rsidRDefault="009B7DE7" w:rsidP="009B7DE7">
                      <w:pPr>
                        <w:jc w:val="center"/>
                      </w:pPr>
                      <w:r>
                        <w:rPr>
                          <w:rFonts w:eastAsia="宋体" w:hint="eastAsia"/>
                          <w:lang w:eastAsia="zh-CN"/>
                        </w:rPr>
                        <w:t xml:space="preserve">Figure 5: (Age &amp; Glucose Level) </w:t>
                      </w:r>
                      <w:r>
                        <w:rPr>
                          <w:rFonts w:eastAsia="宋体" w:hint="eastAsia"/>
                          <w:lang w:eastAsia="zh-CN"/>
                        </w:rPr>
                        <w:t>×</w:t>
                      </w:r>
                      <w:r>
                        <w:rPr>
                          <w:rFonts w:eastAsia="宋体" w:hint="eastAsia"/>
                          <w:lang w:eastAsia="zh-CN"/>
                        </w:rPr>
                        <w:t xml:space="preserve"> Stroke</w:t>
                      </w:r>
                    </w:p>
                  </w:txbxContent>
                </v:textbox>
                <w10:wrap type="square" anchorx="margin"/>
              </v:shape>
            </w:pict>
          </mc:Fallback>
        </mc:AlternateContent>
      </w:r>
    </w:p>
    <w:p w14:paraId="575AB8A8" w14:textId="63459A3F" w:rsidR="00CE6931" w:rsidRPr="00EB6B49" w:rsidRDefault="00CE6931" w:rsidP="006D693A">
      <w:pPr>
        <w:pStyle w:val="Body"/>
        <w:rPr>
          <w:rFonts w:eastAsia="宋体"/>
          <w:sz w:val="22"/>
          <w:szCs w:val="18"/>
          <w:lang w:eastAsia="zh-CN"/>
        </w:rPr>
      </w:pPr>
    </w:p>
    <w:p w14:paraId="432F6938" w14:textId="77777777" w:rsidR="00FA53E9" w:rsidRPr="00EB6B49" w:rsidRDefault="00FA53E9" w:rsidP="006D693A">
      <w:pPr>
        <w:pStyle w:val="Body"/>
        <w:rPr>
          <w:rFonts w:eastAsia="宋体" w:hint="eastAsia"/>
          <w:sz w:val="22"/>
          <w:szCs w:val="18"/>
          <w:lang w:eastAsia="zh-CN"/>
        </w:rPr>
      </w:pPr>
    </w:p>
    <w:p w14:paraId="7728DBAF" w14:textId="780A3736" w:rsidR="009B7DE7" w:rsidRPr="00EB6B49" w:rsidRDefault="000F647E" w:rsidP="006D693A">
      <w:pPr>
        <w:pStyle w:val="Body"/>
        <w:rPr>
          <w:rFonts w:eastAsia="宋体"/>
          <w:sz w:val="22"/>
          <w:szCs w:val="18"/>
          <w:lang w:eastAsia="zh-CN"/>
        </w:rPr>
      </w:pPr>
      <w:r w:rsidRPr="00EB6B49">
        <w:rPr>
          <w:rFonts w:eastAsia="宋体"/>
          <w:sz w:val="22"/>
          <w:szCs w:val="18"/>
          <w:lang w:eastAsia="zh-CN"/>
        </w:rPr>
        <w:t>2 Classification Model training and evaluation</w:t>
      </w:r>
    </w:p>
    <w:p w14:paraId="325A3C1E" w14:textId="7107CE63" w:rsidR="008322FB" w:rsidRPr="00EB6B49" w:rsidRDefault="000F647E" w:rsidP="009077EF">
      <w:pPr>
        <w:pStyle w:val="Body"/>
        <w:rPr>
          <w:rFonts w:ascii="等线" w:eastAsia="等线" w:hAnsi="等线" w:hint="eastAsia"/>
          <w:color w:val="auto"/>
          <w:kern w:val="2"/>
          <w:sz w:val="21"/>
          <w:szCs w:val="18"/>
          <w:lang w:eastAsia="zh-CN"/>
          <w14:ligatures w14:val="standardContextual"/>
        </w:rPr>
      </w:pPr>
      <w:r w:rsidRPr="00EB6B49">
        <w:rPr>
          <w:rFonts w:eastAsia="宋体"/>
          <w:sz w:val="22"/>
          <w:szCs w:val="18"/>
          <w:lang w:eastAsia="zh-CN"/>
        </w:rPr>
        <w:cr/>
      </w:r>
      <w:r w:rsidR="008322FB" w:rsidRPr="00EB6B49">
        <w:rPr>
          <w:rFonts w:ascii="等线" w:eastAsia="等线" w:hAnsi="等线"/>
          <w:color w:val="auto"/>
          <w:kern w:val="2"/>
          <w:sz w:val="21"/>
          <w:szCs w:val="18"/>
          <w:lang w:eastAsia="zh-CN"/>
          <w14:ligatures w14:val="standardContextual"/>
        </w:rPr>
        <w:t>The dataset is divided into 70% of the training set and 30% of the test set. The model performed well in terms of overall prediction accuracy, but its recognition ability (recall rate) for stroke cases was relatively low, only about 42%. This means that the model is relatively conservative and tends to avoid false positives while sacrificing some false positives.</w:t>
      </w:r>
    </w:p>
    <w:p w14:paraId="1511CBA5" w14:textId="22296CD7" w:rsidR="008322FB" w:rsidRPr="00EB6B49" w:rsidRDefault="008322FB" w:rsidP="008322FB">
      <w:pPr>
        <w:pStyle w:val="Body"/>
        <w:rPr>
          <w:rFonts w:ascii="等线" w:eastAsia="等线" w:hAnsi="等线" w:hint="eastAsia"/>
          <w:color w:val="auto"/>
          <w:kern w:val="2"/>
          <w:sz w:val="21"/>
          <w:szCs w:val="18"/>
          <w:lang w:eastAsia="zh-CN"/>
          <w14:ligatures w14:val="standardContextual"/>
        </w:rPr>
      </w:pPr>
      <w:r w:rsidRPr="00EB6B49">
        <w:rPr>
          <w:rFonts w:ascii="等线" w:eastAsia="等线" w:hAnsi="等线"/>
          <w:color w:val="auto"/>
          <w:kern w:val="2"/>
          <w:sz w:val="21"/>
          <w:szCs w:val="18"/>
          <w:lang w:eastAsia="zh-CN"/>
          <w14:ligatures w14:val="standardContextual"/>
        </w:rPr>
        <w:t>Kappa measures the degree of improvement of the model compared with random classification, and 0.4455 is at a medium level.</w:t>
      </w:r>
    </w:p>
    <w:p w14:paraId="66BE2F56" w14:textId="0683D31B" w:rsidR="008322FB" w:rsidRPr="00EB6B49" w:rsidRDefault="008322FB" w:rsidP="008322FB">
      <w:pPr>
        <w:pStyle w:val="Body"/>
        <w:rPr>
          <w:rFonts w:ascii="等线" w:eastAsia="等线" w:hAnsi="等线" w:hint="eastAsia"/>
          <w:color w:val="auto"/>
          <w:kern w:val="2"/>
          <w:sz w:val="21"/>
          <w:szCs w:val="18"/>
          <w:lang w:eastAsia="zh-CN"/>
          <w14:ligatures w14:val="standardContextual"/>
        </w:rPr>
      </w:pPr>
      <w:r w:rsidRPr="00EB6B49">
        <w:rPr>
          <w:rFonts w:ascii="等线" w:eastAsia="等线" w:hAnsi="等线"/>
          <w:color w:val="auto"/>
          <w:kern w:val="2"/>
          <w:sz w:val="21"/>
          <w:szCs w:val="18"/>
          <w:lang w:eastAsia="zh-CN"/>
          <w14:ligatures w14:val="standardContextual"/>
        </w:rPr>
        <w:t>The accuracy rate indicates that the overall accuracy rate of the model is 95.31%, which looks good, but is greatly affected by data imbalance.</w:t>
      </w:r>
    </w:p>
    <w:p w14:paraId="292AF180" w14:textId="21CB0F89" w:rsidR="008322FB" w:rsidRPr="00EB6B49" w:rsidRDefault="008322FB" w:rsidP="008322FB">
      <w:pPr>
        <w:pStyle w:val="Body"/>
        <w:rPr>
          <w:rFonts w:ascii="等线" w:eastAsia="等线" w:hAnsi="等线" w:hint="eastAsia"/>
          <w:color w:val="auto"/>
          <w:kern w:val="2"/>
          <w:sz w:val="21"/>
          <w:szCs w:val="18"/>
          <w:lang w:eastAsia="zh-CN"/>
          <w14:ligatures w14:val="standardContextual"/>
        </w:rPr>
      </w:pPr>
      <w:r w:rsidRPr="00EB6B49">
        <w:rPr>
          <w:rFonts w:ascii="等线" w:eastAsia="等线" w:hAnsi="等线"/>
          <w:color w:val="auto"/>
          <w:kern w:val="2"/>
          <w:sz w:val="21"/>
          <w:szCs w:val="18"/>
          <w:lang w:eastAsia="zh-CN"/>
          <w14:ligatures w14:val="standardContextual"/>
        </w:rPr>
        <w:t>The recall rate shows that 41.89% of the cases were correctly identified, and the underreporting rate was relatively high (58.11% were not identified).</w:t>
      </w:r>
    </w:p>
    <w:p w14:paraId="6F7F8D9E" w14:textId="5D96A0FF" w:rsidR="008322FB" w:rsidRPr="00EB6B49" w:rsidRDefault="00CB3B22" w:rsidP="008322FB">
      <w:pPr>
        <w:pStyle w:val="Body"/>
        <w:rPr>
          <w:rFonts w:ascii="等线" w:eastAsia="等线" w:hAnsi="等线" w:hint="eastAsia"/>
          <w:color w:val="auto"/>
          <w:kern w:val="2"/>
          <w:sz w:val="21"/>
          <w:szCs w:val="18"/>
          <w:lang w:eastAsia="zh-CN"/>
          <w14:ligatures w14:val="standardContextual"/>
        </w:rPr>
      </w:pPr>
      <w:r w:rsidRPr="00EB6B49">
        <w:rPr>
          <w:rFonts w:eastAsia="宋体"/>
          <w:noProof/>
          <w:sz w:val="22"/>
          <w:szCs w:val="18"/>
          <w:lang w:eastAsia="zh-CN"/>
        </w:rPr>
        <w:drawing>
          <wp:anchor distT="0" distB="0" distL="114300" distR="114300" simplePos="0" relativeHeight="251666432" behindDoc="1" locked="0" layoutInCell="1" allowOverlap="1" wp14:anchorId="22CCD92A" wp14:editId="2B089137">
            <wp:simplePos x="0" y="0"/>
            <wp:positionH relativeFrom="margin">
              <wp:posOffset>4279900</wp:posOffset>
            </wp:positionH>
            <wp:positionV relativeFrom="paragraph">
              <wp:posOffset>215265</wp:posOffset>
            </wp:positionV>
            <wp:extent cx="1860550" cy="1747520"/>
            <wp:effectExtent l="0" t="0" r="6350" b="5080"/>
            <wp:wrapTight wrapText="bothSides">
              <wp:wrapPolygon edited="0">
                <wp:start x="0" y="0"/>
                <wp:lineTo x="0" y="21427"/>
                <wp:lineTo x="21453" y="21427"/>
                <wp:lineTo x="21453" y="0"/>
                <wp:lineTo x="0" y="0"/>
              </wp:wrapPolygon>
            </wp:wrapTight>
            <wp:docPr id="182401595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15953" name="图片 1824015953"/>
                    <pic:cNvPicPr/>
                  </pic:nvPicPr>
                  <pic:blipFill>
                    <a:blip r:embed="rId13"/>
                    <a:stretch>
                      <a:fillRect/>
                    </a:stretch>
                  </pic:blipFill>
                  <pic:spPr>
                    <a:xfrm>
                      <a:off x="0" y="0"/>
                      <a:ext cx="1860550" cy="1747520"/>
                    </a:xfrm>
                    <a:prstGeom prst="rect">
                      <a:avLst/>
                    </a:prstGeom>
                  </pic:spPr>
                </pic:pic>
              </a:graphicData>
            </a:graphic>
            <wp14:sizeRelH relativeFrom="margin">
              <wp14:pctWidth>0</wp14:pctWidth>
            </wp14:sizeRelH>
            <wp14:sizeRelV relativeFrom="margin">
              <wp14:pctHeight>0</wp14:pctHeight>
            </wp14:sizeRelV>
          </wp:anchor>
        </w:drawing>
      </w:r>
      <w:r w:rsidRPr="00EB6B49">
        <w:rPr>
          <w:rFonts w:eastAsia="宋体" w:hint="eastAsia"/>
          <w:noProof/>
          <w:sz w:val="22"/>
          <w:szCs w:val="18"/>
          <w:lang w:eastAsia="zh-CN"/>
        </w:rPr>
        <w:drawing>
          <wp:anchor distT="0" distB="0" distL="114300" distR="114300" simplePos="0" relativeHeight="251665408" behindDoc="1" locked="0" layoutInCell="1" allowOverlap="1" wp14:anchorId="55A6E57B" wp14:editId="154B98A8">
            <wp:simplePos x="0" y="0"/>
            <wp:positionH relativeFrom="margin">
              <wp:posOffset>2475230</wp:posOffset>
            </wp:positionH>
            <wp:positionV relativeFrom="paragraph">
              <wp:posOffset>184150</wp:posOffset>
            </wp:positionV>
            <wp:extent cx="1652905" cy="2058035"/>
            <wp:effectExtent l="0" t="0" r="4445" b="0"/>
            <wp:wrapTight wrapText="bothSides">
              <wp:wrapPolygon edited="0">
                <wp:start x="0" y="0"/>
                <wp:lineTo x="0" y="21393"/>
                <wp:lineTo x="21409" y="21393"/>
                <wp:lineTo x="21409" y="0"/>
                <wp:lineTo x="0" y="0"/>
              </wp:wrapPolygon>
            </wp:wrapTight>
            <wp:docPr id="30820576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205761" name="图片 308205761"/>
                    <pic:cNvPicPr/>
                  </pic:nvPicPr>
                  <pic:blipFill rotWithShape="1">
                    <a:blip r:embed="rId14"/>
                    <a:srcRect l="1568" r="3922" b="4000"/>
                    <a:stretch/>
                  </pic:blipFill>
                  <pic:spPr bwMode="auto">
                    <a:xfrm>
                      <a:off x="0" y="0"/>
                      <a:ext cx="1652905" cy="20580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322FB" w:rsidRPr="00EB6B49">
        <w:rPr>
          <w:rFonts w:ascii="等线" w:eastAsia="等线" w:hAnsi="等线"/>
          <w:color w:val="auto"/>
          <w:kern w:val="2"/>
          <w:sz w:val="21"/>
          <w:szCs w:val="18"/>
          <w:lang w:eastAsia="zh-CN"/>
          <w14:ligatures w14:val="standardContextual"/>
        </w:rPr>
        <w:t>Specificity indicates that among non-stroke individuals, 98.1% were accurately identified. The model is very accurate in identifying normal people.</w:t>
      </w:r>
    </w:p>
    <w:p w14:paraId="075AB94A" w14:textId="53FD4CBB" w:rsidR="008322FB" w:rsidRPr="00EB6B49" w:rsidRDefault="008322FB" w:rsidP="008322FB">
      <w:pPr>
        <w:pStyle w:val="Body"/>
        <w:rPr>
          <w:rFonts w:ascii="等线" w:eastAsia="等线" w:hAnsi="等线" w:hint="eastAsia"/>
          <w:color w:val="auto"/>
          <w:kern w:val="2"/>
          <w:sz w:val="21"/>
          <w:szCs w:val="18"/>
          <w:lang w:eastAsia="zh-CN"/>
          <w14:ligatures w14:val="standardContextual"/>
        </w:rPr>
      </w:pPr>
      <w:r w:rsidRPr="00EB6B49">
        <w:rPr>
          <w:rFonts w:ascii="等线" w:eastAsia="等线" w:hAnsi="等线"/>
          <w:color w:val="auto"/>
          <w:kern w:val="2"/>
          <w:sz w:val="21"/>
          <w:szCs w:val="18"/>
          <w:lang w:eastAsia="zh-CN"/>
          <w14:ligatures w14:val="standardContextual"/>
        </w:rPr>
        <w:t>The accuracy rate indicates that among those predicted to have a stroke, only 53.45% actually had a stroke, and the false positive rate was relatively high (46.55%).</w:t>
      </w:r>
    </w:p>
    <w:p w14:paraId="74FA48E9" w14:textId="1728A767" w:rsidR="00C6021F" w:rsidRPr="00EB6B49" w:rsidRDefault="00C6021F" w:rsidP="008322FB">
      <w:pPr>
        <w:pStyle w:val="Body"/>
        <w:rPr>
          <w:rFonts w:ascii="等线" w:eastAsia="等线" w:hAnsi="等线" w:hint="eastAsia"/>
          <w:color w:val="auto"/>
          <w:kern w:val="2"/>
          <w:sz w:val="21"/>
          <w:szCs w:val="18"/>
          <w:lang w:eastAsia="zh-CN"/>
          <w14:ligatures w14:val="standardContextual"/>
        </w:rPr>
      </w:pPr>
      <w:r w:rsidRPr="00EB6B49">
        <w:rPr>
          <w:rFonts w:ascii="等线" w:eastAsia="等线" w:hAnsi="等线"/>
          <w:color w:val="auto"/>
          <w:kern w:val="2"/>
          <w:sz w:val="21"/>
          <w:szCs w:val="18"/>
          <w:lang w:eastAsia="zh-CN"/>
          <w14:ligatures w14:val="standardContextual"/>
        </w:rPr>
        <w:t>Neg Pred Value</w:t>
      </w:r>
      <w:r w:rsidR="008322FB" w:rsidRPr="00EB6B49">
        <w:rPr>
          <w:rFonts w:ascii="等线" w:eastAsia="等线" w:hAnsi="等线"/>
          <w:color w:val="auto"/>
          <w:kern w:val="2"/>
          <w:sz w:val="21"/>
          <w:szCs w:val="18"/>
          <w:lang w:eastAsia="zh-CN"/>
          <w14:ligatures w14:val="standardContextual"/>
        </w:rPr>
        <w:t xml:space="preserve"> Among those predicted to be non-stroke, 97% are actually non-stroke. Stroke patients are rarely mistakenly predicted to be healthy</w:t>
      </w:r>
      <w:r w:rsidRPr="00EB6B49">
        <w:rPr>
          <w:rFonts w:ascii="等线" w:eastAsia="等线" w:hAnsi="等线" w:hint="eastAsia"/>
          <w:color w:val="auto"/>
          <w:kern w:val="2"/>
          <w:sz w:val="21"/>
          <w:szCs w:val="18"/>
          <w:lang w:eastAsia="zh-CN"/>
          <w14:ligatures w14:val="standardContextual"/>
        </w:rPr>
        <w:t>。</w:t>
      </w:r>
      <w:r w:rsidR="008322FB" w:rsidRPr="00EB6B49">
        <w:rPr>
          <w:rFonts w:ascii="等线" w:eastAsia="等线" w:hAnsi="等线" w:hint="eastAsia"/>
          <w:color w:val="auto"/>
          <w:kern w:val="2"/>
          <w:sz w:val="21"/>
          <w:szCs w:val="18"/>
          <w:lang w:eastAsia="zh-CN"/>
          <w14:ligatures w14:val="standardContextual"/>
        </w:rPr>
        <w:t>(</w:t>
      </w:r>
      <w:r w:rsidR="009D5137" w:rsidRPr="00EB6B49">
        <w:rPr>
          <w:rFonts w:ascii="等线" w:eastAsia="等线" w:hAnsi="等线" w:hint="eastAsia"/>
          <w:color w:val="auto"/>
          <w:kern w:val="2"/>
          <w:sz w:val="21"/>
          <w:szCs w:val="18"/>
          <w:lang w:eastAsia="zh-CN"/>
          <w14:ligatures w14:val="standardContextual"/>
        </w:rPr>
        <w:t>Figure7，8</w:t>
      </w:r>
      <w:r w:rsidR="008322FB" w:rsidRPr="00EB6B49">
        <w:rPr>
          <w:rFonts w:ascii="等线" w:eastAsia="等线" w:hAnsi="等线" w:hint="eastAsia"/>
          <w:color w:val="auto"/>
          <w:kern w:val="2"/>
          <w:sz w:val="21"/>
          <w:szCs w:val="18"/>
          <w:lang w:eastAsia="zh-CN"/>
          <w14:ligatures w14:val="standardContextual"/>
        </w:rPr>
        <w:t>)</w:t>
      </w:r>
    </w:p>
    <w:p w14:paraId="6E1BD619" w14:textId="206C61B8" w:rsidR="00C6021F" w:rsidRPr="00EB6B49" w:rsidRDefault="00C6021F" w:rsidP="006D693A">
      <w:pPr>
        <w:pStyle w:val="Body"/>
        <w:rPr>
          <w:rFonts w:eastAsia="宋体"/>
          <w:sz w:val="22"/>
          <w:szCs w:val="18"/>
          <w:lang w:eastAsia="zh-CN"/>
        </w:rPr>
      </w:pPr>
    </w:p>
    <w:p w14:paraId="3C1E1B40" w14:textId="76AB3B6A" w:rsidR="008322FB" w:rsidRPr="00EB6B49" w:rsidRDefault="00CB3B22" w:rsidP="006D693A">
      <w:pPr>
        <w:pStyle w:val="Body"/>
        <w:rPr>
          <w:rFonts w:eastAsia="宋体"/>
          <w:sz w:val="22"/>
          <w:szCs w:val="18"/>
          <w:lang w:eastAsia="zh-CN"/>
        </w:rPr>
      </w:pPr>
      <w:r w:rsidRPr="00EB6B49">
        <w:rPr>
          <w:rFonts w:eastAsia="宋体"/>
          <w:noProof/>
          <w:sz w:val="22"/>
          <w:szCs w:val="18"/>
          <w:lang w:val="en-AU" w:eastAsia="zh-CN"/>
        </w:rPr>
        <mc:AlternateContent>
          <mc:Choice Requires="wps">
            <w:drawing>
              <wp:anchor distT="45720" distB="45720" distL="114300" distR="114300" simplePos="0" relativeHeight="251680768" behindDoc="0" locked="0" layoutInCell="1" allowOverlap="1" wp14:anchorId="001E01CD" wp14:editId="22E64694">
                <wp:simplePos x="0" y="0"/>
                <wp:positionH relativeFrom="margin">
                  <wp:posOffset>2862580</wp:posOffset>
                </wp:positionH>
                <wp:positionV relativeFrom="paragraph">
                  <wp:posOffset>8890</wp:posOffset>
                </wp:positionV>
                <wp:extent cx="861060" cy="1404620"/>
                <wp:effectExtent l="0" t="0" r="15240" b="20320"/>
                <wp:wrapSquare wrapText="bothSides"/>
                <wp:docPr id="112159738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1060" cy="1404620"/>
                        </a:xfrm>
                        <a:prstGeom prst="rect">
                          <a:avLst/>
                        </a:prstGeom>
                        <a:solidFill>
                          <a:srgbClr val="FFFFFF"/>
                        </a:solidFill>
                        <a:ln w="9525">
                          <a:solidFill>
                            <a:srgbClr val="000000"/>
                          </a:solidFill>
                          <a:miter lim="800000"/>
                          <a:headEnd/>
                          <a:tailEnd/>
                        </a:ln>
                      </wps:spPr>
                      <wps:txbx>
                        <w:txbxContent>
                          <w:p w14:paraId="43AE1D3A" w14:textId="2432525A" w:rsidR="008322FB" w:rsidRDefault="008322FB" w:rsidP="008322FB">
                            <w:pPr>
                              <w:jc w:val="center"/>
                            </w:pPr>
                            <w:r>
                              <w:rPr>
                                <w:rFonts w:eastAsia="宋体" w:hint="eastAsia"/>
                                <w:lang w:eastAsia="zh-CN"/>
                              </w:rPr>
                              <w:t xml:space="preserve">Figure </w:t>
                            </w:r>
                            <w:r w:rsidR="007857EA">
                              <w:rPr>
                                <w:rFonts w:eastAsia="宋体" w:hint="eastAsia"/>
                                <w:lang w:eastAsia="zh-CN"/>
                              </w:rPr>
                              <w:t>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01E01CD" id="_x0000_s1031" type="#_x0000_t202" style="position:absolute;margin-left:225.4pt;margin-top:.7pt;width:67.8pt;height:110.6pt;z-index:25168076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">
                <v:textbox style="mso-fit-shape-to-text:t">
                  <w:txbxContent>
                    <w:p w14:paraId="43AE1D3A" w14:textId="2432525A" w:rsidR="008322FB" w:rsidRDefault="008322FB" w:rsidP="008322FB">
                      <w:pPr>
                        <w:jc w:val="center"/>
                      </w:pPr>
                      <w:r>
                        <w:rPr>
                          <w:rFonts w:eastAsia="宋体" w:hint="eastAsia"/>
                          <w:lang w:eastAsia="zh-CN"/>
                        </w:rPr>
                        <w:t xml:space="preserve">Figure </w:t>
                      </w:r>
                      <w:r w:rsidR="007857EA">
                        <w:rPr>
                          <w:rFonts w:eastAsia="宋体" w:hint="eastAsia"/>
                          <w:lang w:eastAsia="zh-CN"/>
                        </w:rPr>
                        <w:t>6</w:t>
                      </w:r>
                    </w:p>
                  </w:txbxContent>
                </v:textbox>
                <w10:wrap type="square" anchorx="margin"/>
              </v:shape>
            </w:pict>
          </mc:Fallback>
        </mc:AlternateContent>
      </w:r>
      <w:r w:rsidRPr="00EB6B49">
        <w:rPr>
          <w:rFonts w:eastAsia="宋体"/>
          <w:noProof/>
          <w:sz w:val="22"/>
          <w:szCs w:val="18"/>
          <w:lang w:val="en-AU" w:eastAsia="zh-CN"/>
        </w:rPr>
        <mc:AlternateContent>
          <mc:Choice Requires="wps">
            <w:drawing>
              <wp:anchor distT="45720" distB="45720" distL="114300" distR="114300" simplePos="0" relativeHeight="251682816" behindDoc="0" locked="0" layoutInCell="1" allowOverlap="1" wp14:anchorId="5D8CB878" wp14:editId="3F7FF8C5">
                <wp:simplePos x="0" y="0"/>
                <wp:positionH relativeFrom="margin">
                  <wp:posOffset>4667250</wp:posOffset>
                </wp:positionH>
                <wp:positionV relativeFrom="paragraph">
                  <wp:posOffset>8255</wp:posOffset>
                </wp:positionV>
                <wp:extent cx="1005840" cy="1404620"/>
                <wp:effectExtent l="0" t="0" r="22860" b="20320"/>
                <wp:wrapSquare wrapText="bothSides"/>
                <wp:docPr id="196963509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5840" cy="1404620"/>
                        </a:xfrm>
                        <a:prstGeom prst="rect">
                          <a:avLst/>
                        </a:prstGeom>
                        <a:solidFill>
                          <a:srgbClr val="FFFFFF"/>
                        </a:solidFill>
                        <a:ln w="9525">
                          <a:solidFill>
                            <a:srgbClr val="000000"/>
                          </a:solidFill>
                          <a:miter lim="800000"/>
                          <a:headEnd/>
                          <a:tailEnd/>
                        </a:ln>
                      </wps:spPr>
                      <wps:txbx>
                        <w:txbxContent>
                          <w:p w14:paraId="2845F9DA" w14:textId="1883A77C" w:rsidR="008322FB" w:rsidRDefault="008322FB" w:rsidP="008322FB">
                            <w:pPr>
                              <w:jc w:val="center"/>
                            </w:pPr>
                            <w:r>
                              <w:rPr>
                                <w:rFonts w:eastAsia="宋体" w:hint="eastAsia"/>
                                <w:lang w:eastAsia="zh-CN"/>
                              </w:rPr>
                              <w:t xml:space="preserve">Figure </w:t>
                            </w:r>
                            <w:r w:rsidR="007857EA">
                              <w:rPr>
                                <w:rFonts w:eastAsia="宋体" w:hint="eastAsia"/>
                                <w:lang w:eastAsia="zh-CN"/>
                              </w:rPr>
                              <w:t>7</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D8CB878" id="_x0000_s1032" type="#_x0000_t202" style="position:absolute;margin-left:367.5pt;margin-top:.65pt;width:79.2pt;height:110.6pt;z-index:25168281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">
                <v:textbox style="mso-fit-shape-to-text:t">
                  <w:txbxContent>
                    <w:p w14:paraId="2845F9DA" w14:textId="1883A77C" w:rsidR="008322FB" w:rsidRDefault="008322FB" w:rsidP="008322FB">
                      <w:pPr>
                        <w:jc w:val="center"/>
                      </w:pPr>
                      <w:r>
                        <w:rPr>
                          <w:rFonts w:eastAsia="宋体" w:hint="eastAsia"/>
                          <w:lang w:eastAsia="zh-CN"/>
                        </w:rPr>
                        <w:t xml:space="preserve">Figure </w:t>
                      </w:r>
                      <w:r w:rsidR="007857EA">
                        <w:rPr>
                          <w:rFonts w:eastAsia="宋体" w:hint="eastAsia"/>
                          <w:lang w:eastAsia="zh-CN"/>
                        </w:rPr>
                        <w:t>7</w:t>
                      </w:r>
                    </w:p>
                  </w:txbxContent>
                </v:textbox>
                <w10:wrap type="square" anchorx="margin"/>
              </v:shape>
            </w:pict>
          </mc:Fallback>
        </mc:AlternateContent>
      </w:r>
    </w:p>
    <w:p w14:paraId="52480BC1" w14:textId="6E1E3644" w:rsidR="008322FB" w:rsidRPr="00EB6B49" w:rsidRDefault="008322FB" w:rsidP="006D693A">
      <w:pPr>
        <w:pStyle w:val="Body"/>
        <w:rPr>
          <w:rFonts w:eastAsia="宋体"/>
          <w:sz w:val="22"/>
          <w:szCs w:val="18"/>
          <w:lang w:eastAsia="zh-CN"/>
        </w:rPr>
      </w:pPr>
    </w:p>
    <w:p w14:paraId="3BBC571B" w14:textId="54346BA9" w:rsidR="008322FB" w:rsidRPr="00EB6B49" w:rsidRDefault="008322FB" w:rsidP="006D693A">
      <w:pPr>
        <w:pStyle w:val="Body"/>
        <w:rPr>
          <w:rFonts w:eastAsia="宋体" w:hint="eastAsia"/>
          <w:sz w:val="22"/>
          <w:szCs w:val="18"/>
          <w:lang w:eastAsia="zh-CN"/>
        </w:rPr>
      </w:pPr>
    </w:p>
    <w:p w14:paraId="2FB38E9A" w14:textId="177C0BE6" w:rsidR="009077EF" w:rsidRPr="00EB6B49" w:rsidRDefault="008322FB" w:rsidP="006D693A">
      <w:pPr>
        <w:pStyle w:val="Body"/>
        <w:rPr>
          <w:rFonts w:ascii="等线" w:eastAsia="等线" w:hAnsi="等线" w:hint="eastAsia"/>
          <w:color w:val="auto"/>
          <w:kern w:val="2"/>
          <w:sz w:val="21"/>
          <w:szCs w:val="18"/>
          <w:lang w:eastAsia="zh-CN"/>
          <w14:ligatures w14:val="standardContextual"/>
        </w:rPr>
      </w:pPr>
      <w:r w:rsidRPr="00EB6B49">
        <w:rPr>
          <w:rFonts w:ascii="等线" w:eastAsia="等线" w:hAnsi="等线"/>
          <w:color w:val="auto"/>
          <w:kern w:val="2"/>
          <w:sz w:val="21"/>
          <w:szCs w:val="18"/>
          <w:lang w:eastAsia="zh-CN"/>
          <w14:ligatures w14:val="standardContextual"/>
        </w:rPr>
        <w:t xml:space="preserve">This model performs well in discriminating ability (AUC) and identifying non-stroke groups, but has obvious deficiencies in the core of clinical application - the accurate identification of stroke patients. Considering the severity of stroke and the need for prevention and treatment, the current model is suitable for the first step </w:t>
      </w:r>
      <w:r w:rsidRPr="00EB6B49">
        <w:rPr>
          <w:rFonts w:ascii="等线" w:eastAsia="等线" w:hAnsi="等线"/>
          <w:color w:val="auto"/>
          <w:kern w:val="2"/>
          <w:sz w:val="21"/>
          <w:szCs w:val="18"/>
          <w:lang w:eastAsia="zh-CN"/>
          <w14:ligatures w14:val="standardContextual"/>
        </w:rPr>
        <w:lastRenderedPageBreak/>
        <w:t>of auxiliary screening. Further optimization is needed to improve the sensitivity for normal patients in the future before it can truly become an effective tool for predicting stroke risk.</w:t>
      </w:r>
    </w:p>
    <w:p w14:paraId="256B8A75" w14:textId="77777777" w:rsidR="00660F53" w:rsidRPr="00EB6B49" w:rsidRDefault="00660F53" w:rsidP="00660F53">
      <w:pPr>
        <w:pStyle w:val="Body"/>
        <w:rPr>
          <w:rFonts w:eastAsia="宋体" w:hint="eastAsia"/>
          <w:sz w:val="22"/>
          <w:szCs w:val="18"/>
          <w:lang w:eastAsia="zh-CN"/>
        </w:rPr>
      </w:pPr>
    </w:p>
    <w:p w14:paraId="424379F8" w14:textId="08AD1D0C" w:rsidR="00660F53" w:rsidRDefault="004E614D" w:rsidP="00932487">
      <w:pPr>
        <w:pStyle w:val="Heading11"/>
        <w:rPr>
          <w:rFonts w:eastAsia="宋体"/>
          <w:sz w:val="32"/>
          <w:szCs w:val="18"/>
          <w:lang w:eastAsia="zh-CN"/>
        </w:rPr>
      </w:pPr>
      <w:r w:rsidRPr="00EB6B49">
        <w:rPr>
          <w:sz w:val="32"/>
          <w:szCs w:val="18"/>
          <w:lang w:eastAsia="zh-CN"/>
        </w:rPr>
        <w:t>Discussion</w:t>
      </w:r>
    </w:p>
    <w:p w14:paraId="555565CC" w14:textId="77777777" w:rsidR="00932487" w:rsidRPr="00932487" w:rsidRDefault="00932487" w:rsidP="00932487">
      <w:pPr>
        <w:pStyle w:val="Body"/>
        <w:rPr>
          <w:rFonts w:eastAsia="宋体" w:hint="eastAsia"/>
          <w:lang w:eastAsia="zh-CN"/>
        </w:rPr>
      </w:pPr>
    </w:p>
    <w:p w14:paraId="79B13C4B" w14:textId="77777777" w:rsidR="008322FB" w:rsidRPr="00EB6B49" w:rsidRDefault="008322FB" w:rsidP="00841D3F">
      <w:pPr>
        <w:pStyle w:val="Body"/>
        <w:rPr>
          <w:rFonts w:ascii="等线" w:eastAsia="等线" w:hAnsi="等线" w:hint="eastAsia"/>
          <w:color w:val="auto"/>
          <w:kern w:val="2"/>
          <w:sz w:val="21"/>
          <w:szCs w:val="18"/>
          <w:lang w:eastAsia="zh-CN"/>
          <w14:ligatures w14:val="standardContextual"/>
        </w:rPr>
      </w:pPr>
      <w:r w:rsidRPr="00EB6B49">
        <w:rPr>
          <w:rFonts w:ascii="等线" w:eastAsia="等线" w:hAnsi="等线"/>
          <w:color w:val="auto"/>
          <w:kern w:val="2"/>
          <w:sz w:val="21"/>
          <w:szCs w:val="18"/>
          <w:lang w:eastAsia="zh-CN"/>
          <w14:ligatures w14:val="standardContextual"/>
        </w:rPr>
        <w:t>Stroke prediction has long been a core concern for medical practitioners, policymakers and public health researchers. This exploratory data analysis (EDA) and machine learning project has provided several important findings that can support the early intervention and prevention strategies of stakeholders.</w:t>
      </w:r>
    </w:p>
    <w:p w14:paraId="66B996C5" w14:textId="77777777" w:rsidR="008322FB" w:rsidRPr="00EB6B49" w:rsidRDefault="008322FB" w:rsidP="00841D3F">
      <w:pPr>
        <w:pStyle w:val="Body"/>
        <w:rPr>
          <w:rFonts w:ascii="等线" w:eastAsia="等线" w:hAnsi="等线" w:hint="eastAsia"/>
          <w:color w:val="auto"/>
          <w:kern w:val="2"/>
          <w:sz w:val="21"/>
          <w:szCs w:val="18"/>
          <w:lang w:eastAsia="zh-CN"/>
          <w14:ligatures w14:val="standardContextual"/>
        </w:rPr>
      </w:pPr>
      <w:r w:rsidRPr="00EB6B49">
        <w:rPr>
          <w:rFonts w:ascii="等线" w:eastAsia="等线" w:hAnsi="等线"/>
          <w:color w:val="auto"/>
          <w:kern w:val="2"/>
          <w:sz w:val="21"/>
          <w:szCs w:val="18"/>
          <w:lang w:eastAsia="zh-CN"/>
          <w14:ligatures w14:val="standardContextual"/>
        </w:rPr>
        <w:t>The most prominent conclusion of this analysis is that age has been identified as the most significant predictor of stroke. Through modeling and threshold analysis, we found that the risk of stroke began to rise sharply at about the age of 29 and peaked at around the age of 64. These findings are helpful for public health departments and clinicians to more precisely identify the targets of screening and preventive education, especially those approaching the high-risk threshold.</w:t>
      </w:r>
    </w:p>
    <w:p w14:paraId="563964B6" w14:textId="3726EC2B" w:rsidR="008322FB" w:rsidRPr="00EB6B49" w:rsidRDefault="008322FB" w:rsidP="00660F53">
      <w:pPr>
        <w:pStyle w:val="Body"/>
        <w:rPr>
          <w:rFonts w:ascii="等线" w:eastAsia="等线" w:hAnsi="等线" w:hint="eastAsia"/>
          <w:color w:val="auto"/>
          <w:kern w:val="2"/>
          <w:sz w:val="21"/>
          <w:szCs w:val="18"/>
          <w:lang w:eastAsia="zh-CN"/>
          <w14:ligatures w14:val="standardContextual"/>
        </w:rPr>
      </w:pPr>
      <w:r w:rsidRPr="00EB6B49">
        <w:rPr>
          <w:rFonts w:ascii="等线" w:eastAsia="等线" w:hAnsi="等线"/>
          <w:color w:val="auto"/>
          <w:kern w:val="2"/>
          <w:sz w:val="21"/>
          <w:szCs w:val="18"/>
          <w:lang w:eastAsia="zh-CN"/>
          <w14:ligatures w14:val="standardContextual"/>
        </w:rPr>
        <w:t>Boehme et al. pointed out, "Stroke is an age-related disease..." After the age of 55, the incidence of stroke almost doubles for every additional 10 years. In addition, the study found that the average age of onset of ischemic stroke in 2005 was approximately 69 years old. These results consistently indicate that the risk of stroke rises rapidly from middle age and peaks in old age (approximately 65 years old) [2].</w:t>
      </w:r>
    </w:p>
    <w:p w14:paraId="6A7E8D1B" w14:textId="6B3EF061" w:rsidR="00841D3F" w:rsidRPr="00EB6B49" w:rsidRDefault="008322FB" w:rsidP="00660F53">
      <w:pPr>
        <w:pStyle w:val="Body"/>
        <w:rPr>
          <w:rFonts w:ascii="等线" w:eastAsia="等线" w:hAnsi="等线" w:hint="eastAsia"/>
          <w:color w:val="auto"/>
          <w:kern w:val="2"/>
          <w:sz w:val="21"/>
          <w:szCs w:val="18"/>
          <w:lang w:eastAsia="zh-CN"/>
          <w14:ligatures w14:val="standardContextual"/>
        </w:rPr>
      </w:pPr>
      <w:r w:rsidRPr="00EB6B49">
        <w:rPr>
          <w:rFonts w:ascii="等线" w:eastAsia="等线" w:hAnsi="等线"/>
          <w:color w:val="auto"/>
          <w:kern w:val="2"/>
          <w:sz w:val="21"/>
          <w:szCs w:val="18"/>
          <w:lang w:eastAsia="zh-CN"/>
          <w14:ligatures w14:val="standardContextual"/>
        </w:rPr>
        <w:t xml:space="preserve">Interaction analysis further indicates that smoking status and blood glucose levels significantly amplify the impact of age on the risk of stroke. We found that the probability of stroke among smokers remained consistently higher than that among non-smokers at all ages. Studies have pointed out that smoking is an important risk factor for stroke. As the amount of smoking increases, the risk of stroke rises significantly, almost doubling the risk [2]. Individuals aged 60 to 70 with elevated blood sugar levels have the highest risk. </w:t>
      </w:r>
      <w:proofErr w:type="spellStart"/>
      <w:r w:rsidRPr="00EB6B49">
        <w:rPr>
          <w:rFonts w:ascii="等线" w:eastAsia="等线" w:hAnsi="等线"/>
          <w:color w:val="auto"/>
          <w:kern w:val="2"/>
          <w:sz w:val="21"/>
          <w:szCs w:val="18"/>
          <w:lang w:eastAsia="zh-CN"/>
          <w14:ligatures w14:val="standardContextual"/>
        </w:rPr>
        <w:t>Mosenzon</w:t>
      </w:r>
      <w:proofErr w:type="spellEnd"/>
      <w:r w:rsidRPr="00EB6B49">
        <w:rPr>
          <w:rFonts w:ascii="等线" w:eastAsia="等线" w:hAnsi="等线"/>
          <w:color w:val="auto"/>
          <w:kern w:val="2"/>
          <w:sz w:val="21"/>
          <w:szCs w:val="18"/>
          <w:lang w:eastAsia="zh-CN"/>
          <w14:ligatures w14:val="standardContextual"/>
        </w:rPr>
        <w:t xml:space="preserve"> et al. pointed out that the risk of stroke in patients with diabetes is 1.5 to 2 times that of non-diabetic patients [4]. In a study targeting the United States, Iveson et al. pointed out that approximately a quarter of people over 65 years old in the United States have diabetes, and the risk of cardiovascular complications for diabetic patients increases sharply with age. Therefore, high blood sugar further amplifies the risk of stroke in the elderly population, especially those aged 60 to 70.</w:t>
      </w:r>
    </w:p>
    <w:p w14:paraId="7134726C" w14:textId="0A6E6BC7" w:rsidR="000C3D1E" w:rsidRPr="00EB6B49" w:rsidRDefault="008322FB" w:rsidP="00660F53">
      <w:pPr>
        <w:pStyle w:val="Body"/>
        <w:rPr>
          <w:rFonts w:ascii="等线" w:eastAsia="等线" w:hAnsi="等线" w:hint="eastAsia"/>
          <w:color w:val="auto"/>
          <w:kern w:val="2"/>
          <w:sz w:val="21"/>
          <w:szCs w:val="18"/>
          <w:lang w:eastAsia="zh-CN"/>
          <w14:ligatures w14:val="standardContextual"/>
        </w:rPr>
      </w:pPr>
      <w:r w:rsidRPr="00EB6B49">
        <w:rPr>
          <w:rFonts w:ascii="等线" w:eastAsia="等线" w:hAnsi="等线"/>
          <w:color w:val="auto"/>
          <w:kern w:val="2"/>
          <w:sz w:val="21"/>
          <w:szCs w:val="18"/>
          <w:lang w:eastAsia="zh-CN"/>
          <w14:ligatures w14:val="standardContextual"/>
        </w:rPr>
        <w:t>For pharmaceutical and biomedical enterprises, the results of this study emphasize the importance of continuous research on age. Furthermore, health technology and artificial intelligence developers can utilize this discovery to optimize clinical prediction tools, especially in the context of an increasingly aging population.</w:t>
      </w:r>
    </w:p>
    <w:p w14:paraId="7E7B69DB" w14:textId="6898B35F" w:rsidR="008322FB" w:rsidRPr="00EB6B49" w:rsidRDefault="008322FB" w:rsidP="00660F53">
      <w:pPr>
        <w:pStyle w:val="Body"/>
        <w:rPr>
          <w:rFonts w:ascii="等线" w:eastAsia="等线" w:hAnsi="等线" w:hint="eastAsia"/>
          <w:color w:val="auto"/>
          <w:kern w:val="2"/>
          <w:sz w:val="21"/>
          <w:szCs w:val="18"/>
          <w:lang w:eastAsia="zh-CN"/>
          <w14:ligatures w14:val="standardContextual"/>
        </w:rPr>
      </w:pPr>
      <w:r w:rsidRPr="00EB6B49">
        <w:rPr>
          <w:rFonts w:ascii="等线" w:eastAsia="等线" w:hAnsi="等线"/>
          <w:color w:val="auto"/>
          <w:kern w:val="2"/>
          <w:sz w:val="21"/>
          <w:szCs w:val="18"/>
          <w:lang w:eastAsia="zh-CN"/>
          <w14:ligatures w14:val="standardContextual"/>
        </w:rPr>
        <w:t>Meanwhile, the limitations of the model cannot be ignored either. From the perspective of model performance, although the random forest classifier has a relatively high accuracy rate (95.31%) and specificity (98.1%), its recall rate for stroke cases is not satisfactory (only about 42%). This limitation stems from the category imbalance problem where non-stroke cases dominate in the dataset. As Chen et al. stated, in datasets with extremely imbalanced categories, random forests tend to predict the majority classes first, resulting in a decrease in the prediction accuracy of the minority classes (stroke cases) [3]. In other words, the RF model often has more false negatives (low recall rate) and fewer false positives (high specificity) on imbalanced data. Therefore, when no balancing processing is carried out, the random forest may have the problem of high accuracy and high specificity, but a low recall rate for positive samples of stroke.</w:t>
      </w:r>
    </w:p>
    <w:p w14:paraId="51EC6E28" w14:textId="764AD3E9" w:rsidR="00932487" w:rsidRDefault="008322FB" w:rsidP="009E6530">
      <w:pPr>
        <w:pStyle w:val="Body"/>
        <w:rPr>
          <w:rFonts w:ascii="等线" w:eastAsia="等线" w:hAnsi="等线" w:hint="eastAsia"/>
          <w:color w:val="auto"/>
          <w:kern w:val="2"/>
          <w:sz w:val="21"/>
          <w:szCs w:val="18"/>
          <w:lang w:eastAsia="zh-CN"/>
          <w14:ligatures w14:val="standardContextual"/>
        </w:rPr>
      </w:pPr>
      <w:r w:rsidRPr="00EB6B49">
        <w:rPr>
          <w:rFonts w:ascii="等线" w:eastAsia="等线" w:hAnsi="等线"/>
          <w:color w:val="auto"/>
          <w:kern w:val="2"/>
          <w:sz w:val="21"/>
          <w:szCs w:val="18"/>
          <w:lang w:eastAsia="zh-CN"/>
          <w14:ligatures w14:val="standardContextual"/>
        </w:rPr>
        <w:t>In conclusion, the results of this study provide actionable insights for multiple stakeholders, including public health institutions, clinicians, digital health innovators, and researchers. Despite its limitations, this analysis demonstrates the potential of machine learning in the stratification of stroke risk at the population level and opens up new paths for the development of more targeted and data-driven prevention strategies.</w:t>
      </w:r>
      <w:bookmarkStart w:id="3" w:name="_Toc521176904"/>
    </w:p>
    <w:p w14:paraId="52343B25" w14:textId="77777777" w:rsidR="00EB6B49" w:rsidRDefault="00EB6B49" w:rsidP="009E6530">
      <w:pPr>
        <w:pStyle w:val="Body"/>
        <w:rPr>
          <w:rFonts w:ascii="等线" w:eastAsia="等线" w:hAnsi="等线"/>
          <w:color w:val="auto"/>
          <w:kern w:val="2"/>
          <w:sz w:val="21"/>
          <w:szCs w:val="18"/>
          <w:lang w:eastAsia="zh-CN"/>
          <w14:ligatures w14:val="standardContextual"/>
        </w:rPr>
      </w:pPr>
    </w:p>
    <w:p w14:paraId="2B44E44C" w14:textId="77777777" w:rsidR="00FC2DB2" w:rsidRDefault="00FC2DB2" w:rsidP="009E6530">
      <w:pPr>
        <w:pStyle w:val="Body"/>
        <w:rPr>
          <w:rFonts w:ascii="等线" w:eastAsia="等线" w:hAnsi="等线"/>
          <w:color w:val="auto"/>
          <w:kern w:val="2"/>
          <w:sz w:val="21"/>
          <w:szCs w:val="18"/>
          <w:lang w:eastAsia="zh-CN"/>
          <w14:ligatures w14:val="standardContextual"/>
        </w:rPr>
      </w:pPr>
    </w:p>
    <w:p w14:paraId="7A4EBE03" w14:textId="77777777" w:rsidR="00FC2DB2" w:rsidRDefault="00FC2DB2" w:rsidP="009E6530">
      <w:pPr>
        <w:pStyle w:val="Body"/>
        <w:rPr>
          <w:rFonts w:ascii="等线" w:eastAsia="等线" w:hAnsi="等线"/>
          <w:color w:val="auto"/>
          <w:kern w:val="2"/>
          <w:sz w:val="21"/>
          <w:szCs w:val="18"/>
          <w:lang w:eastAsia="zh-CN"/>
          <w14:ligatures w14:val="standardContextual"/>
        </w:rPr>
      </w:pPr>
    </w:p>
    <w:p w14:paraId="5771433C" w14:textId="77777777" w:rsidR="00FC2DB2" w:rsidRPr="00EB6B49" w:rsidRDefault="00FC2DB2" w:rsidP="009E6530">
      <w:pPr>
        <w:pStyle w:val="Body"/>
        <w:rPr>
          <w:rFonts w:ascii="等线" w:eastAsia="等线" w:hAnsi="等线" w:hint="eastAsia"/>
          <w:color w:val="auto"/>
          <w:kern w:val="2"/>
          <w:sz w:val="21"/>
          <w:szCs w:val="18"/>
          <w:lang w:eastAsia="zh-CN"/>
          <w14:ligatures w14:val="standardContextual"/>
        </w:rPr>
      </w:pPr>
    </w:p>
    <w:p w14:paraId="35CA3E73" w14:textId="60F7AD5D" w:rsidR="00A17550" w:rsidRPr="00EB6B49" w:rsidRDefault="00A17550" w:rsidP="00EF6CDD">
      <w:pPr>
        <w:pStyle w:val="Heading11"/>
        <w:rPr>
          <w:sz w:val="32"/>
          <w:szCs w:val="18"/>
        </w:rPr>
      </w:pPr>
      <w:r w:rsidRPr="00EB6B49">
        <w:rPr>
          <w:sz w:val="32"/>
          <w:szCs w:val="18"/>
        </w:rPr>
        <w:t>References</w:t>
      </w:r>
      <w:bookmarkEnd w:id="3"/>
    </w:p>
    <w:p w14:paraId="42CD0F2F" w14:textId="044E3AAA" w:rsidR="009E6530" w:rsidRPr="00EB6B49" w:rsidRDefault="009E6530" w:rsidP="009E6530">
      <w:pPr>
        <w:spacing w:before="100" w:beforeAutospacing="1" w:line="276" w:lineRule="auto"/>
        <w:rPr>
          <w:color w:val="auto"/>
          <w:sz w:val="21"/>
          <w:szCs w:val="21"/>
        </w:rPr>
      </w:pPr>
      <w:r w:rsidRPr="00EB6B49">
        <w:rPr>
          <w:color w:val="auto"/>
          <w:sz w:val="21"/>
          <w:szCs w:val="21"/>
        </w:rPr>
        <w:t>[</w:t>
      </w:r>
      <w:r w:rsidRPr="00EB6B49">
        <w:rPr>
          <w:rFonts w:eastAsia="宋体" w:hint="eastAsia"/>
          <w:color w:val="auto"/>
          <w:sz w:val="21"/>
          <w:szCs w:val="21"/>
          <w:lang w:eastAsia="zh-CN"/>
        </w:rPr>
        <w:t>1</w:t>
      </w:r>
      <w:r w:rsidRPr="00EB6B49">
        <w:rPr>
          <w:color w:val="auto"/>
          <w:sz w:val="21"/>
          <w:szCs w:val="21"/>
        </w:rPr>
        <w:t>]</w:t>
      </w:r>
      <w:r w:rsidRPr="00EB6B49">
        <w:rPr>
          <w:rFonts w:eastAsia="宋体" w:hint="eastAsia"/>
          <w:color w:val="auto"/>
          <w:sz w:val="21"/>
          <w:szCs w:val="21"/>
          <w:lang w:eastAsia="zh-CN"/>
        </w:rPr>
        <w:t xml:space="preserve"> </w:t>
      </w:r>
      <w:r w:rsidRPr="00EB6B49">
        <w:rPr>
          <w:color w:val="auto"/>
          <w:sz w:val="21"/>
          <w:szCs w:val="21"/>
        </w:rPr>
        <w:t xml:space="preserve">J. </w:t>
      </w:r>
      <w:proofErr w:type="spellStart"/>
      <w:r w:rsidRPr="00EB6B49">
        <w:rPr>
          <w:color w:val="auto"/>
          <w:sz w:val="21"/>
          <w:szCs w:val="21"/>
        </w:rPr>
        <w:t>SoftTech</w:t>
      </w:r>
      <w:proofErr w:type="spellEnd"/>
      <w:r w:rsidRPr="00EB6B49">
        <w:rPr>
          <w:color w:val="auto"/>
          <w:sz w:val="21"/>
          <w:szCs w:val="21"/>
        </w:rPr>
        <w:t>, "Brain Stroke Dataset," Kaggle, [</w:t>
      </w:r>
      <w:proofErr w:type="gramStart"/>
      <w:r w:rsidRPr="00EB6B49">
        <w:rPr>
          <w:color w:val="auto"/>
          <w:sz w:val="21"/>
          <w:szCs w:val="21"/>
        </w:rPr>
        <w:t>Online</w:t>
      </w:r>
      <w:proofErr w:type="gramEnd"/>
      <w:r w:rsidRPr="00EB6B49">
        <w:rPr>
          <w:color w:val="auto"/>
          <w:sz w:val="21"/>
          <w:szCs w:val="21"/>
        </w:rPr>
        <w:t>]. Available:</w:t>
      </w:r>
    </w:p>
    <w:p w14:paraId="6D7615F7" w14:textId="716A8DA7" w:rsidR="00535D54" w:rsidRPr="00EB6B49" w:rsidRDefault="009E6530" w:rsidP="009E6530">
      <w:pPr>
        <w:spacing w:before="100" w:beforeAutospacing="1" w:line="276" w:lineRule="auto"/>
        <w:rPr>
          <w:rFonts w:eastAsia="宋体"/>
          <w:color w:val="auto"/>
          <w:sz w:val="21"/>
          <w:szCs w:val="21"/>
          <w:lang w:eastAsia="zh-CN"/>
        </w:rPr>
      </w:pPr>
      <w:hyperlink r:id="rId15" w:history="1">
        <w:r w:rsidRPr="00EB6B49">
          <w:rPr>
            <w:rStyle w:val="af"/>
            <w:sz w:val="21"/>
            <w:szCs w:val="21"/>
          </w:rPr>
          <w:t>https://www.kaggle.com/datasets/jillanisofttech/brain-stroke-dataset</w:t>
        </w:r>
      </w:hyperlink>
      <w:r w:rsidRPr="00EB6B49">
        <w:rPr>
          <w:color w:val="auto"/>
          <w:sz w:val="21"/>
          <w:szCs w:val="21"/>
        </w:rPr>
        <w:t>. [Accessed: May 4, 2025]</w:t>
      </w:r>
    </w:p>
    <w:p w14:paraId="6B85BF11" w14:textId="53829D07" w:rsidR="00841D3F" w:rsidRPr="00EB6B49" w:rsidRDefault="00841D3F" w:rsidP="009E6530">
      <w:pPr>
        <w:spacing w:before="100" w:beforeAutospacing="1" w:line="276" w:lineRule="auto"/>
        <w:rPr>
          <w:rFonts w:eastAsia="宋体"/>
          <w:color w:val="auto"/>
          <w:sz w:val="21"/>
          <w:szCs w:val="21"/>
          <w:lang w:eastAsia="zh-CN"/>
        </w:rPr>
      </w:pPr>
      <w:r w:rsidRPr="00EB6B49">
        <w:rPr>
          <w:color w:val="auto"/>
          <w:sz w:val="21"/>
          <w:szCs w:val="21"/>
        </w:rPr>
        <w:t>[</w:t>
      </w:r>
      <w:r w:rsidRPr="00EB6B49">
        <w:rPr>
          <w:rFonts w:eastAsia="宋体" w:hint="eastAsia"/>
          <w:color w:val="auto"/>
          <w:sz w:val="21"/>
          <w:szCs w:val="21"/>
          <w:lang w:eastAsia="zh-CN"/>
        </w:rPr>
        <w:t>2</w:t>
      </w:r>
      <w:r w:rsidRPr="00EB6B49">
        <w:rPr>
          <w:color w:val="auto"/>
          <w:sz w:val="21"/>
          <w:szCs w:val="21"/>
        </w:rPr>
        <w:t>]</w:t>
      </w:r>
      <w:r w:rsidRPr="00EB6B49">
        <w:rPr>
          <w:rFonts w:eastAsia="宋体" w:hint="eastAsia"/>
          <w:color w:val="auto"/>
          <w:sz w:val="21"/>
          <w:szCs w:val="21"/>
          <w:lang w:eastAsia="zh-CN"/>
        </w:rPr>
        <w:t xml:space="preserve"> </w:t>
      </w:r>
      <w:r w:rsidRPr="00EB6B49">
        <w:rPr>
          <w:rFonts w:eastAsia="宋体"/>
          <w:color w:val="auto"/>
          <w:sz w:val="21"/>
          <w:szCs w:val="21"/>
          <w:lang w:eastAsia="zh-CN"/>
        </w:rPr>
        <w:t xml:space="preserve">A. K. Boehme, C. </w:t>
      </w:r>
      <w:proofErr w:type="spellStart"/>
      <w:r w:rsidRPr="00EB6B49">
        <w:rPr>
          <w:rFonts w:eastAsia="宋体"/>
          <w:color w:val="auto"/>
          <w:sz w:val="21"/>
          <w:szCs w:val="21"/>
          <w:lang w:eastAsia="zh-CN"/>
        </w:rPr>
        <w:t>Esenwa</w:t>
      </w:r>
      <w:proofErr w:type="spellEnd"/>
      <w:r w:rsidRPr="00EB6B49">
        <w:rPr>
          <w:rFonts w:eastAsia="宋体"/>
          <w:color w:val="auto"/>
          <w:sz w:val="21"/>
          <w:szCs w:val="21"/>
          <w:lang w:eastAsia="zh-CN"/>
        </w:rPr>
        <w:t>, and M. S. V. Elkind, "Stroke Risk Factors, Genetics, and Prevention," </w:t>
      </w:r>
      <w:r w:rsidRPr="00EB6B49">
        <w:rPr>
          <w:rFonts w:eastAsia="宋体"/>
          <w:i/>
          <w:iCs/>
          <w:color w:val="auto"/>
          <w:sz w:val="21"/>
          <w:szCs w:val="21"/>
          <w:lang w:eastAsia="zh-CN"/>
        </w:rPr>
        <w:t>Circulation Research</w:t>
      </w:r>
      <w:r w:rsidRPr="00EB6B49">
        <w:rPr>
          <w:rFonts w:eastAsia="宋体"/>
          <w:color w:val="auto"/>
          <w:sz w:val="21"/>
          <w:szCs w:val="21"/>
          <w:lang w:eastAsia="zh-CN"/>
        </w:rPr>
        <w:t xml:space="preserve">, vol. 120, no. 3, pp. 472–495, Feb. 2017, </w:t>
      </w:r>
      <w:proofErr w:type="spellStart"/>
      <w:r w:rsidRPr="00EB6B49">
        <w:rPr>
          <w:rFonts w:eastAsia="宋体"/>
          <w:color w:val="auto"/>
          <w:sz w:val="21"/>
          <w:szCs w:val="21"/>
          <w:lang w:eastAsia="zh-CN"/>
        </w:rPr>
        <w:t>doi</w:t>
      </w:r>
      <w:proofErr w:type="spellEnd"/>
      <w:r w:rsidRPr="00EB6B49">
        <w:rPr>
          <w:rFonts w:eastAsia="宋体"/>
          <w:color w:val="auto"/>
          <w:sz w:val="21"/>
          <w:szCs w:val="21"/>
          <w:lang w:eastAsia="zh-CN"/>
        </w:rPr>
        <w:t>: 10.1161/CIRCRESAHA.116.308398. [Online]. Available: </w:t>
      </w:r>
      <w:hyperlink r:id="rId16" w:tgtFrame="_blank" w:history="1">
        <w:r w:rsidRPr="00EB6B49">
          <w:rPr>
            <w:rStyle w:val="af"/>
            <w:rFonts w:eastAsia="宋体"/>
            <w:sz w:val="21"/>
            <w:szCs w:val="21"/>
            <w:lang w:eastAsia="zh-CN"/>
          </w:rPr>
          <w:t>https://www.ncbi.nlm.nih.gov/pmc/articles/PMC5321635/</w:t>
        </w:r>
      </w:hyperlink>
    </w:p>
    <w:p w14:paraId="64B2D91D" w14:textId="1EC6D48D" w:rsidR="00A32CE3" w:rsidRPr="00EB6B49" w:rsidRDefault="00A32CE3" w:rsidP="009E6530">
      <w:pPr>
        <w:spacing w:before="100" w:beforeAutospacing="1" w:line="276" w:lineRule="auto"/>
        <w:rPr>
          <w:rFonts w:eastAsia="宋体"/>
          <w:color w:val="auto"/>
          <w:sz w:val="21"/>
          <w:szCs w:val="21"/>
          <w:lang w:eastAsia="zh-CN"/>
        </w:rPr>
      </w:pPr>
      <w:r w:rsidRPr="00EB6B49">
        <w:rPr>
          <w:rFonts w:eastAsia="宋体"/>
          <w:color w:val="auto"/>
          <w:sz w:val="21"/>
          <w:szCs w:val="21"/>
          <w:lang w:eastAsia="zh-CN"/>
        </w:rPr>
        <w:t>[</w:t>
      </w:r>
      <w:r w:rsidRPr="00EB6B49">
        <w:rPr>
          <w:rFonts w:eastAsia="宋体" w:hint="eastAsia"/>
          <w:color w:val="auto"/>
          <w:sz w:val="21"/>
          <w:szCs w:val="21"/>
          <w:lang w:eastAsia="zh-CN"/>
        </w:rPr>
        <w:t>3</w:t>
      </w:r>
      <w:r w:rsidRPr="00EB6B49">
        <w:rPr>
          <w:rFonts w:eastAsia="宋体"/>
          <w:color w:val="auto"/>
          <w:sz w:val="21"/>
          <w:szCs w:val="21"/>
          <w:lang w:eastAsia="zh-CN"/>
        </w:rPr>
        <w:t xml:space="preserve">] C. Chen, A. Liaw, and L. </w:t>
      </w:r>
      <w:proofErr w:type="spellStart"/>
      <w:r w:rsidRPr="00EB6B49">
        <w:rPr>
          <w:rFonts w:eastAsia="宋体"/>
          <w:color w:val="auto"/>
          <w:sz w:val="21"/>
          <w:szCs w:val="21"/>
          <w:lang w:eastAsia="zh-CN"/>
        </w:rPr>
        <w:t>Breiman</w:t>
      </w:r>
      <w:proofErr w:type="spellEnd"/>
      <w:r w:rsidRPr="00EB6B49">
        <w:rPr>
          <w:rFonts w:eastAsia="宋体"/>
          <w:color w:val="auto"/>
          <w:sz w:val="21"/>
          <w:szCs w:val="21"/>
          <w:lang w:eastAsia="zh-CN"/>
        </w:rPr>
        <w:t>, </w:t>
      </w:r>
      <w:r w:rsidRPr="00EB6B49">
        <w:rPr>
          <w:rFonts w:eastAsia="宋体"/>
          <w:i/>
          <w:iCs/>
          <w:color w:val="auto"/>
          <w:sz w:val="21"/>
          <w:szCs w:val="21"/>
          <w:lang w:eastAsia="zh-CN"/>
        </w:rPr>
        <w:t>Using Random Forest to Learn Imbalanced Data</w:t>
      </w:r>
      <w:r w:rsidRPr="00EB6B49">
        <w:rPr>
          <w:rFonts w:eastAsia="宋体"/>
          <w:color w:val="auto"/>
          <w:sz w:val="21"/>
          <w:szCs w:val="21"/>
          <w:lang w:eastAsia="zh-CN"/>
        </w:rPr>
        <w:t>. Berkeley, CA, USA: University of California, 2004. [Online]. Available: </w:t>
      </w:r>
      <w:hyperlink r:id="rId17" w:tgtFrame="_blank" w:history="1">
        <w:r w:rsidRPr="00EB6B49">
          <w:rPr>
            <w:rStyle w:val="af"/>
            <w:rFonts w:eastAsia="宋体"/>
            <w:sz w:val="21"/>
            <w:szCs w:val="21"/>
            <w:lang w:eastAsia="zh-CN"/>
          </w:rPr>
          <w:t>https://statistics.berkeley.edu/sites/default/files/tech-reports/666.pdf</w:t>
        </w:r>
      </w:hyperlink>
    </w:p>
    <w:p w14:paraId="331F8DA1" w14:textId="5480E455" w:rsidR="00A32CE3" w:rsidRPr="00EB6B49" w:rsidRDefault="00A32CE3" w:rsidP="009E6530">
      <w:pPr>
        <w:spacing w:before="100" w:beforeAutospacing="1" w:line="276" w:lineRule="auto"/>
        <w:rPr>
          <w:rFonts w:eastAsia="宋体"/>
          <w:color w:val="auto"/>
          <w:sz w:val="21"/>
          <w:szCs w:val="21"/>
          <w:lang w:eastAsia="zh-CN"/>
        </w:rPr>
      </w:pPr>
      <w:r w:rsidRPr="00EB6B49">
        <w:rPr>
          <w:rFonts w:eastAsia="宋体"/>
          <w:color w:val="auto"/>
          <w:sz w:val="21"/>
          <w:szCs w:val="21"/>
          <w:lang w:eastAsia="zh-CN"/>
        </w:rPr>
        <w:t>[</w:t>
      </w:r>
      <w:r w:rsidRPr="00EB6B49">
        <w:rPr>
          <w:rFonts w:eastAsia="宋体" w:hint="eastAsia"/>
          <w:color w:val="auto"/>
          <w:sz w:val="21"/>
          <w:szCs w:val="21"/>
          <w:lang w:eastAsia="zh-CN"/>
        </w:rPr>
        <w:t>4</w:t>
      </w:r>
      <w:r w:rsidRPr="00EB6B49">
        <w:rPr>
          <w:rFonts w:eastAsia="宋体"/>
          <w:color w:val="auto"/>
          <w:sz w:val="21"/>
          <w:szCs w:val="21"/>
          <w:lang w:eastAsia="zh-CN"/>
        </w:rPr>
        <w:t>] J. Stroke, "Diabetes and Stroke: What Are the Connections?," </w:t>
      </w:r>
      <w:r w:rsidRPr="00EB6B49">
        <w:rPr>
          <w:rFonts w:eastAsia="宋体"/>
          <w:i/>
          <w:iCs/>
          <w:color w:val="auto"/>
          <w:sz w:val="21"/>
          <w:szCs w:val="21"/>
          <w:lang w:eastAsia="zh-CN"/>
        </w:rPr>
        <w:t>J Stroke</w:t>
      </w:r>
      <w:r w:rsidRPr="00EB6B49">
        <w:rPr>
          <w:rFonts w:eastAsia="宋体"/>
          <w:color w:val="auto"/>
          <w:sz w:val="21"/>
          <w:szCs w:val="21"/>
          <w:lang w:eastAsia="zh-CN"/>
        </w:rPr>
        <w:t xml:space="preserve">, vol. 25, no. 1, pp. 26–38, Jan. 2023, </w:t>
      </w:r>
      <w:proofErr w:type="spellStart"/>
      <w:r w:rsidRPr="00EB6B49">
        <w:rPr>
          <w:rFonts w:eastAsia="宋体"/>
          <w:color w:val="auto"/>
          <w:sz w:val="21"/>
          <w:szCs w:val="21"/>
          <w:lang w:eastAsia="zh-CN"/>
        </w:rPr>
        <w:t>doi</w:t>
      </w:r>
      <w:proofErr w:type="spellEnd"/>
      <w:r w:rsidRPr="00EB6B49">
        <w:rPr>
          <w:rFonts w:eastAsia="宋体"/>
          <w:color w:val="auto"/>
          <w:sz w:val="21"/>
          <w:szCs w:val="21"/>
          <w:lang w:eastAsia="zh-CN"/>
        </w:rPr>
        <w:t>: </w:t>
      </w:r>
      <w:hyperlink r:id="rId18" w:tgtFrame="_blank" w:history="1">
        <w:r w:rsidRPr="00EB6B49">
          <w:rPr>
            <w:rStyle w:val="af"/>
            <w:rFonts w:eastAsia="宋体"/>
            <w:sz w:val="21"/>
            <w:szCs w:val="21"/>
            <w:lang w:eastAsia="zh-CN"/>
          </w:rPr>
          <w:t>10.5853/jos.2022.02306</w:t>
        </w:r>
      </w:hyperlink>
      <w:r w:rsidRPr="00EB6B49">
        <w:rPr>
          <w:rFonts w:eastAsia="宋体"/>
          <w:color w:val="auto"/>
          <w:sz w:val="21"/>
          <w:szCs w:val="21"/>
          <w:lang w:eastAsia="zh-CN"/>
        </w:rPr>
        <w:t>. [Online]. Available: </w:t>
      </w:r>
      <w:hyperlink r:id="rId19" w:tgtFrame="_blank" w:history="1">
        <w:r w:rsidRPr="00EB6B49">
          <w:rPr>
            <w:rStyle w:val="af"/>
            <w:rFonts w:eastAsia="宋体"/>
            <w:sz w:val="21"/>
            <w:szCs w:val="21"/>
            <w:lang w:eastAsia="zh-CN"/>
          </w:rPr>
          <w:t>https://www.ncbi.nlm.nih.gov/pmc/articles/PMC9911852/</w:t>
        </w:r>
      </w:hyperlink>
    </w:p>
    <w:p w14:paraId="19B62BFE" w14:textId="2BAC9067" w:rsidR="00D50652" w:rsidRPr="00EB6B49" w:rsidRDefault="00D50652" w:rsidP="009E6530">
      <w:pPr>
        <w:spacing w:before="100" w:beforeAutospacing="1" w:line="276" w:lineRule="auto"/>
        <w:rPr>
          <w:rFonts w:eastAsia="宋体"/>
          <w:color w:val="auto"/>
          <w:sz w:val="21"/>
          <w:szCs w:val="21"/>
          <w:lang w:eastAsia="zh-CN"/>
        </w:rPr>
      </w:pPr>
      <w:r w:rsidRPr="00EB6B49">
        <w:rPr>
          <w:rFonts w:eastAsia="宋体"/>
          <w:color w:val="auto"/>
          <w:sz w:val="21"/>
          <w:szCs w:val="21"/>
          <w:lang w:eastAsia="zh-CN"/>
        </w:rPr>
        <w:t>[</w:t>
      </w:r>
      <w:proofErr w:type="gramStart"/>
      <w:r w:rsidRPr="00EB6B49">
        <w:rPr>
          <w:rFonts w:eastAsia="宋体" w:hint="eastAsia"/>
          <w:color w:val="auto"/>
          <w:sz w:val="21"/>
          <w:szCs w:val="21"/>
          <w:lang w:eastAsia="zh-CN"/>
        </w:rPr>
        <w:t>5</w:t>
      </w:r>
      <w:r w:rsidRPr="00EB6B49">
        <w:rPr>
          <w:rFonts w:eastAsia="宋体"/>
          <w:color w:val="auto"/>
          <w:sz w:val="21"/>
          <w:szCs w:val="21"/>
          <w:lang w:eastAsia="zh-CN"/>
        </w:rPr>
        <w:t>]J.</w:t>
      </w:r>
      <w:proofErr w:type="gramEnd"/>
      <w:r w:rsidRPr="00EB6B49">
        <w:rPr>
          <w:rFonts w:eastAsia="宋体"/>
          <w:color w:val="auto"/>
          <w:sz w:val="21"/>
          <w:szCs w:val="21"/>
          <w:lang w:eastAsia="zh-CN"/>
        </w:rPr>
        <w:t xml:space="preserve"> B. Halter et al., "Diabetes and cardiovascular disease in older adults: current status and future directions," </w:t>
      </w:r>
      <w:r w:rsidRPr="00EB6B49">
        <w:rPr>
          <w:rFonts w:eastAsia="宋体"/>
          <w:i/>
          <w:iCs/>
          <w:color w:val="auto"/>
          <w:sz w:val="21"/>
          <w:szCs w:val="21"/>
          <w:lang w:eastAsia="zh-CN"/>
        </w:rPr>
        <w:t>Diabetes</w:t>
      </w:r>
      <w:r w:rsidRPr="00EB6B49">
        <w:rPr>
          <w:rFonts w:eastAsia="宋体"/>
          <w:color w:val="auto"/>
          <w:sz w:val="21"/>
          <w:szCs w:val="21"/>
          <w:lang w:eastAsia="zh-CN"/>
        </w:rPr>
        <w:t xml:space="preserve">, vol. 63, no. 8, pp. 2578–2589, Aug. 2014, </w:t>
      </w:r>
      <w:proofErr w:type="spellStart"/>
      <w:r w:rsidRPr="00EB6B49">
        <w:rPr>
          <w:rFonts w:eastAsia="宋体"/>
          <w:color w:val="auto"/>
          <w:sz w:val="21"/>
          <w:szCs w:val="21"/>
          <w:lang w:eastAsia="zh-CN"/>
        </w:rPr>
        <w:t>doi</w:t>
      </w:r>
      <w:proofErr w:type="spellEnd"/>
      <w:r w:rsidRPr="00EB6B49">
        <w:rPr>
          <w:rFonts w:eastAsia="宋体"/>
          <w:color w:val="auto"/>
          <w:sz w:val="21"/>
          <w:szCs w:val="21"/>
          <w:lang w:eastAsia="zh-CN"/>
        </w:rPr>
        <w:t>: </w:t>
      </w:r>
      <w:hyperlink r:id="rId20" w:tgtFrame="_blank" w:history="1">
        <w:r w:rsidRPr="00EB6B49">
          <w:rPr>
            <w:rStyle w:val="af"/>
            <w:rFonts w:eastAsia="宋体"/>
            <w:sz w:val="21"/>
            <w:szCs w:val="21"/>
            <w:lang w:eastAsia="zh-CN"/>
          </w:rPr>
          <w:t>10.2337/db14-0020</w:t>
        </w:r>
      </w:hyperlink>
      <w:r w:rsidRPr="00EB6B49">
        <w:rPr>
          <w:rFonts w:eastAsia="宋体"/>
          <w:color w:val="auto"/>
          <w:sz w:val="21"/>
          <w:szCs w:val="21"/>
          <w:lang w:eastAsia="zh-CN"/>
        </w:rPr>
        <w:t>. [Online]. Available: </w:t>
      </w:r>
      <w:hyperlink r:id="rId21" w:tgtFrame="_blank" w:history="1">
        <w:r w:rsidRPr="00EB6B49">
          <w:rPr>
            <w:rStyle w:val="af"/>
            <w:rFonts w:eastAsia="宋体"/>
            <w:sz w:val="21"/>
            <w:szCs w:val="21"/>
            <w:lang w:eastAsia="zh-CN"/>
          </w:rPr>
          <w:t>https://pubmed.ncbi.nlm.nih.gov/25060886/</w:t>
        </w:r>
      </w:hyperlink>
    </w:p>
    <w:sectPr w:rsidR="00D50652" w:rsidRPr="00EB6B49" w:rsidSect="00970BC4">
      <w:headerReference w:type="default" r:id="rId22"/>
      <w:footerReference w:type="default" r:id="rId23"/>
      <w:headerReference w:type="first" r:id="rId24"/>
      <w:pgSz w:w="11900" w:h="16840"/>
      <w:pgMar w:top="1440" w:right="1080" w:bottom="1440" w:left="1080" w:header="0" w:footer="55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11758" w14:textId="77777777" w:rsidR="006315B4" w:rsidRDefault="006315B4">
      <w:r>
        <w:separator/>
      </w:r>
    </w:p>
  </w:endnote>
  <w:endnote w:type="continuationSeparator" w:id="0">
    <w:p w14:paraId="57E0936C" w14:textId="77777777" w:rsidR="006315B4" w:rsidRDefault="006315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ucida Grande">
    <w:altName w:val="Segoe UI"/>
    <w:charset w:val="00"/>
    <w:family w:val="auto"/>
    <w:pitch w:val="variable"/>
    <w:sig w:usb0="E1000AEF" w:usb1="5000A1FF" w:usb2="00000000" w:usb3="00000000" w:csb0="000001BF" w:csb1="00000000"/>
  </w:font>
  <w:font w:name="ヒラギノ角ゴ Pro W3">
    <w:altName w:val="Yu Gothic"/>
    <w:charset w:val="80"/>
    <w:family w:val="auto"/>
    <w:pitch w:val="variable"/>
    <w:sig w:usb0="E00002FF" w:usb1="7AC7FFFF" w:usb2="00000012" w:usb3="00000000" w:csb0="0002000D"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Arial Bold">
    <w:panose1 w:val="020B0704020202020204"/>
    <w:charset w:val="00"/>
    <w:family w:val="auto"/>
    <w:pitch w:val="variable"/>
    <w:sig w:usb0="00000003" w:usb1="00000000" w:usb2="00000000" w:usb3="00000000" w:csb0="00000001" w:csb1="00000000"/>
  </w:font>
  <w:font w:name="Calibri Bold">
    <w:panose1 w:val="020F07020304040302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等线">
    <w:altName w:val="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9071683"/>
      <w:docPartObj>
        <w:docPartGallery w:val="Page Numbers (Bottom of Page)"/>
        <w:docPartUnique/>
      </w:docPartObj>
    </w:sdtPr>
    <w:sdtEndPr>
      <w:rPr>
        <w:noProof/>
      </w:rPr>
    </w:sdtEndPr>
    <w:sdtContent>
      <w:p w14:paraId="28D7330D" w14:textId="77777777" w:rsidR="008425E9" w:rsidRDefault="008425E9">
        <w:pPr>
          <w:pStyle w:val="a5"/>
          <w:jc w:val="right"/>
        </w:pPr>
        <w:r>
          <w:fldChar w:fldCharType="begin"/>
        </w:r>
        <w:r>
          <w:instrText xml:space="preserve"> PAGE   \* MERGEFORMAT </w:instrText>
        </w:r>
        <w:r>
          <w:fldChar w:fldCharType="separate"/>
        </w:r>
        <w:r w:rsidR="00F00512">
          <w:rPr>
            <w:noProof/>
          </w:rPr>
          <w:t>1</w:t>
        </w:r>
        <w:r>
          <w:rPr>
            <w:noProof/>
          </w:rPr>
          <w:fldChar w:fldCharType="end"/>
        </w:r>
      </w:p>
    </w:sdtContent>
  </w:sdt>
  <w:p w14:paraId="62CE4433" w14:textId="77777777" w:rsidR="008425E9" w:rsidRDefault="008425E9">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68FD7" w14:textId="77777777" w:rsidR="006315B4" w:rsidRDefault="006315B4">
      <w:r>
        <w:separator/>
      </w:r>
    </w:p>
  </w:footnote>
  <w:footnote w:type="continuationSeparator" w:id="0">
    <w:p w14:paraId="7D37C844" w14:textId="77777777" w:rsidR="006315B4" w:rsidRDefault="006315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6116D" w14:textId="62FE5880" w:rsidR="008425E9" w:rsidRDefault="008425E9" w:rsidP="000B0640">
    <w:pPr>
      <w:pStyle w:val="Header1"/>
      <w:tabs>
        <w:tab w:val="left" w:pos="6085"/>
        <w:tab w:val="right" w:pos="10178"/>
      </w:tabs>
      <w:jc w:val="right"/>
    </w:pPr>
    <w:r w:rsidRPr="00676989">
      <w:rPr>
        <w:noProof/>
        <w:lang w:val="en-GB" w:eastAsia="en-GB"/>
      </w:rPr>
      <w:drawing>
        <wp:anchor distT="0" distB="0" distL="114300" distR="114300" simplePos="0" relativeHeight="251668992" behindDoc="0" locked="0" layoutInCell="1" allowOverlap="1" wp14:anchorId="39A5D2C4" wp14:editId="29936DD7">
          <wp:simplePos x="0" y="0"/>
          <wp:positionH relativeFrom="column">
            <wp:posOffset>482600</wp:posOffset>
          </wp:positionH>
          <wp:positionV relativeFrom="paragraph">
            <wp:posOffset>194310</wp:posOffset>
          </wp:positionV>
          <wp:extent cx="1440815" cy="599440"/>
          <wp:effectExtent l="0" t="0" r="6985"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r="80602"/>
                  <a:stretch/>
                </pic:blipFill>
                <pic:spPr bwMode="auto">
                  <a:xfrm>
                    <a:off x="0" y="0"/>
                    <a:ext cx="1440815" cy="599440"/>
                  </a:xfrm>
                  <a:prstGeom prst="rect">
                    <a:avLst/>
                  </a:prstGeom>
                  <a:ln>
                    <a:noFill/>
                  </a:ln>
                  <a:extLst>
                    <a:ext uri="{53640926-AAD7-44d8-BBD7-CCE9431645EC}">
                      <a14:shadowObscured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a:ext>
                  </a:extLst>
                </pic:spPr>
              </pic:pic>
            </a:graphicData>
          </a:graphic>
          <wp14:sizeRelH relativeFrom="page">
            <wp14:pctWidth>0</wp14:pctWidth>
          </wp14:sizeRelH>
          <wp14:sizeRelV relativeFrom="page">
            <wp14:pctHeight>0</wp14:pctHeight>
          </wp14:sizeRelV>
        </wp:anchor>
      </w:drawing>
    </w:r>
  </w:p>
  <w:p w14:paraId="4D774F40" w14:textId="77777777" w:rsidR="008425E9" w:rsidRDefault="008425E9" w:rsidP="000B0640">
    <w:pPr>
      <w:pStyle w:val="Header1"/>
      <w:tabs>
        <w:tab w:val="left" w:pos="6085"/>
        <w:tab w:val="right" w:pos="10178"/>
      </w:tabs>
      <w:jc w:val="right"/>
    </w:pPr>
    <w:r>
      <w:tab/>
    </w:r>
    <w:r>
      <w:tab/>
    </w:r>
    <w:r>
      <w:tab/>
    </w:r>
  </w:p>
  <w:p w14:paraId="75281D1E" w14:textId="77777777" w:rsidR="008425E9" w:rsidRDefault="008425E9">
    <w:pPr>
      <w:pStyle w:val="Header1"/>
      <w:tabs>
        <w:tab w:val="left" w:pos="6085"/>
        <w:tab w:val="right" w:pos="10178"/>
      </w:tabs>
      <w:jc w:val="right"/>
    </w:pPr>
  </w:p>
  <w:p w14:paraId="1EF2040F" w14:textId="77777777" w:rsidR="008425E9" w:rsidRDefault="008425E9" w:rsidP="00557D8D">
    <w:pPr>
      <w:pStyle w:val="Header1"/>
      <w:tabs>
        <w:tab w:val="clear" w:pos="4153"/>
        <w:tab w:val="clear" w:pos="8306"/>
        <w:tab w:val="right" w:pos="15309"/>
      </w:tabs>
    </w:pPr>
    <w:r>
      <w:t xml:space="preserve">                                                         </w:t>
    </w:r>
    <w:r>
      <w:rPr>
        <w:noProof/>
        <w:lang w:val="en-GB" w:eastAsia="en-GB"/>
      </w:rPr>
      <w:drawing>
        <wp:anchor distT="0" distB="0" distL="114300" distR="114300" simplePos="0" relativeHeight="251647488" behindDoc="0" locked="0" layoutInCell="1" allowOverlap="1" wp14:anchorId="4523B96F" wp14:editId="068DA255">
          <wp:simplePos x="0" y="0"/>
          <wp:positionH relativeFrom="character">
            <wp:posOffset>0</wp:posOffset>
          </wp:positionH>
          <wp:positionV relativeFrom="line">
            <wp:posOffset>0</wp:posOffset>
          </wp:positionV>
          <wp:extent cx="3276600" cy="847725"/>
          <wp:effectExtent l="0" t="0" r="0" b="0"/>
          <wp:wrapNone/>
          <wp:docPr id="12"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1"/>
                  <pic:cNvPicPr preferRelativeResize="0">
                    <a:picLocks noChangeArrowheads="1"/>
                  </pic:cNvPicPr>
                </pic:nvPicPr>
                <pic:blipFill>
                  <a:blip r:embed="rId2"/>
                  <a:srcRect/>
                  <a:stretch>
                    <a:fillRect/>
                  </a:stretch>
                </pic:blipFill>
                <pic:spPr bwMode="auto">
                  <a:xfrm>
                    <a:off x="0" y="0"/>
                    <a:ext cx="3276600" cy="847725"/>
                  </a:xfrm>
                  <a:custGeom>
                    <a:avLst/>
                    <a:gdLst/>
                    <a:ahLst/>
                    <a:cxnLst/>
                    <a:rect l="0" t="0" r="r" b="b"/>
                    <a:pathLst/>
                  </a:custGeom>
                  <a:solidFill>
                    <a:srgbClr val="FFFFFF"/>
                  </a:solidFill>
                  <a:ln w="9525">
                    <a:noFill/>
                    <a:miter lim="800000"/>
                    <a:headEnd/>
                    <a:tailEnd/>
                  </a:ln>
                </pic:spPr>
              </pic:pic>
            </a:graphicData>
          </a:graphic>
        </wp:anchor>
      </w:drawing>
    </w:r>
    <w:r>
      <w:tab/>
    </w:r>
  </w:p>
  <w:p w14:paraId="4592662D" w14:textId="77777777" w:rsidR="008425E9" w:rsidRDefault="008425E9">
    <w:pPr>
      <w:pStyle w:val="Header1"/>
      <w:tabs>
        <w:tab w:val="left" w:pos="6085"/>
        <w:tab w:val="right" w:pos="10178"/>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2AD5A" w14:textId="77777777" w:rsidR="008425E9" w:rsidRDefault="008425E9" w:rsidP="00047218">
    <w:pPr>
      <w:pStyle w:val="a3"/>
      <w:tabs>
        <w:tab w:val="clear" w:pos="8640"/>
        <w:tab w:val="right" w:pos="10206"/>
      </w:tabs>
    </w:pPr>
  </w:p>
  <w:p w14:paraId="711123D8" w14:textId="77777777" w:rsidR="008425E9" w:rsidRDefault="008425E9" w:rsidP="00047218">
    <w:pPr>
      <w:pStyle w:val="a3"/>
      <w:tabs>
        <w:tab w:val="clear" w:pos="8640"/>
        <w:tab w:val="right" w:pos="10206"/>
      </w:tabs>
    </w:pPr>
  </w:p>
  <w:p w14:paraId="3999009E" w14:textId="77777777" w:rsidR="008425E9" w:rsidRDefault="008425E9" w:rsidP="00047218">
    <w:pPr>
      <w:pStyle w:val="a3"/>
      <w:tabs>
        <w:tab w:val="clear" w:pos="8640"/>
        <w:tab w:val="right" w:pos="10206"/>
      </w:tabs>
    </w:pPr>
    <w:r>
      <w:rPr>
        <w:noProof/>
        <w:lang w:val="en-GB" w:eastAsia="en-GB"/>
      </w:rPr>
      <w:drawing>
        <wp:anchor distT="0" distB="0" distL="114300" distR="114300" simplePos="0" relativeHeight="251657728" behindDoc="0" locked="0" layoutInCell="1" allowOverlap="1" wp14:anchorId="0299438A" wp14:editId="4CC0C280">
          <wp:simplePos x="0" y="0"/>
          <wp:positionH relativeFrom="character">
            <wp:posOffset>0</wp:posOffset>
          </wp:positionH>
          <wp:positionV relativeFrom="line">
            <wp:posOffset>0</wp:posOffset>
          </wp:positionV>
          <wp:extent cx="800100" cy="962025"/>
          <wp:effectExtent l="0" t="0" r="0" b="0"/>
          <wp:wrapNone/>
          <wp:docPr id="13"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0"/>
                  <pic:cNvPicPr preferRelativeResize="0">
                    <a:picLocks noChangeArrowheads="1"/>
                  </pic:cNvPicPr>
                </pic:nvPicPr>
                <pic:blipFill>
                  <a:blip r:embed="rId1"/>
                  <a:srcRect/>
                  <a:stretch>
                    <a:fillRect/>
                  </a:stretch>
                </pic:blipFill>
                <pic:spPr bwMode="auto">
                  <a:xfrm>
                    <a:off x="0" y="0"/>
                    <a:ext cx="800100" cy="962025"/>
                  </a:xfrm>
                  <a:custGeom>
                    <a:avLst/>
                    <a:gdLst/>
                    <a:ahLst/>
                    <a:cxnLst/>
                    <a:rect l="0" t="0" r="r" b="b"/>
                    <a:pathLst/>
                  </a:custGeom>
                  <a:solidFill>
                    <a:srgbClr val="FFFFFF"/>
                  </a:solidFill>
                  <a:ln w="9525">
                    <a:noFill/>
                    <a:miter lim="800000"/>
                    <a:headEnd/>
                    <a:tailEnd/>
                  </a:ln>
                </pic:spPr>
              </pic:pic>
            </a:graphicData>
          </a:graphic>
        </wp:anchor>
      </w:drawing>
    </w:r>
    <w:r>
      <w:rPr>
        <w:noProof/>
        <w:lang w:val="en-GB" w:eastAsia="en-GB"/>
      </w:rPr>
      <mc:AlternateContent>
        <mc:Choice Requires="wps">
          <w:drawing>
            <wp:inline distT="0" distB="0" distL="0" distR="0" wp14:anchorId="19F27947" wp14:editId="06235BEF">
              <wp:extent cx="807720" cy="962025"/>
              <wp:effectExtent l="0" t="0" r="0" b="0"/>
              <wp:docPr id="3" name="AutoShap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07720" cy="962025"/>
                      </a:xfrm>
                      <a:prstGeom prst="rect">
                        <a:avLst/>
                      </a:prstGeom>
                      <a:noFill/>
                      <a:ln>
                        <a:noFill/>
                      </a:ln>
                      <a:extLst>
                        <a:ext uri="{909E8E84-426E-40dd-AFC4-6F175D3DCCD1}">
                          <a14:hiddenFill xmlns:pic="http://schemas.openxmlformats.org/drawingml/2006/pictur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a:solidFill>
                              <a:srgbClr val="FFFFFF"/>
                            </a:solidFill>
                          </a14:hiddenFill>
                        </a:ext>
                        <a:ext uri="{91240B29-F687-4f45-9708-019B960494DF}">
                          <a14:hiddenLine xmlns:pic="http://schemas.openxmlformats.org/drawingml/2006/pictur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4D8B63" id="AutoShape 4" o:spid="_x0000_s1026" style="width:63.6pt;height:7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" filled="f" stroked="f">
              <o:lock v:ext="edit" aspectratio="t"/>
              <w10:anchorlock/>
            </v:rect>
          </w:pict>
        </mc:Fallback>
      </mc:AlternateContent>
    </w:r>
    <w:r>
      <w:tab/>
    </w:r>
    <w:r>
      <w:tab/>
    </w:r>
    <w:r>
      <w:rPr>
        <w:noProof/>
        <w:lang w:val="en-GB" w:eastAsia="en-GB"/>
      </w:rPr>
      <w:drawing>
        <wp:anchor distT="0" distB="0" distL="114300" distR="114300" simplePos="0" relativeHeight="251655680" behindDoc="0" locked="0" layoutInCell="1" allowOverlap="1" wp14:anchorId="158A89B6" wp14:editId="7ED1D332">
          <wp:simplePos x="0" y="0"/>
          <wp:positionH relativeFrom="character">
            <wp:posOffset>0</wp:posOffset>
          </wp:positionH>
          <wp:positionV relativeFrom="line">
            <wp:posOffset>0</wp:posOffset>
          </wp:positionV>
          <wp:extent cx="3276600" cy="847725"/>
          <wp:effectExtent l="0" t="0" r="0" b="0"/>
          <wp:wrapNone/>
          <wp:docPr id="14" name="Pictur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9"/>
                  <pic:cNvPicPr preferRelativeResize="0">
                    <a:picLocks noChangeArrowheads="1"/>
                  </pic:cNvPicPr>
                </pic:nvPicPr>
                <pic:blipFill>
                  <a:blip r:embed="rId2"/>
                  <a:srcRect/>
                  <a:stretch>
                    <a:fillRect/>
                  </a:stretch>
                </pic:blipFill>
                <pic:spPr bwMode="auto">
                  <a:xfrm>
                    <a:off x="0" y="0"/>
                    <a:ext cx="3276600" cy="847725"/>
                  </a:xfrm>
                  <a:custGeom>
                    <a:avLst/>
                    <a:gdLst/>
                    <a:ahLst/>
                    <a:cxnLst/>
                    <a:rect l="0" t="0" r="r" b="b"/>
                    <a:pathLst/>
                  </a:custGeom>
                  <a:solidFill>
                    <a:srgbClr val="FFFFFF"/>
                  </a:solidFill>
                  <a:ln w="9525">
                    <a:noFill/>
                    <a:miter lim="800000"/>
                    <a:headEnd/>
                    <a:tailEnd/>
                  </a:ln>
                </pic:spPr>
              </pic:pic>
            </a:graphicData>
          </a:graphic>
        </wp:anchor>
      </w:drawing>
    </w:r>
    <w:r>
      <w:rPr>
        <w:noProof/>
        <w:lang w:val="en-GB" w:eastAsia="en-GB"/>
      </w:rPr>
      <mc:AlternateContent>
        <mc:Choice Requires="wps">
          <w:drawing>
            <wp:inline distT="0" distB="0" distL="0" distR="0" wp14:anchorId="52A01B53" wp14:editId="63452A39">
              <wp:extent cx="3277870" cy="854710"/>
              <wp:effectExtent l="0" t="0" r="0" b="0"/>
              <wp:docPr id="2" name="AutoShap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77870" cy="854710"/>
                      </a:xfrm>
                      <a:prstGeom prst="rect">
                        <a:avLst/>
                      </a:prstGeom>
                      <a:noFill/>
                      <a:ln>
                        <a:noFill/>
                      </a:ln>
                      <a:extLst>
                        <a:ext uri="{909E8E84-426E-40dd-AFC4-6F175D3DCCD1}">
                          <a14:hiddenFill xmlns:pic="http://schemas.openxmlformats.org/drawingml/2006/pictur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a:solidFill>
                              <a:srgbClr val="FFFFFF"/>
                            </a:solidFill>
                          </a14:hiddenFill>
                        </a:ext>
                        <a:ext uri="{91240B29-F687-4f45-9708-019B960494DF}">
                          <a14:hiddenLine xmlns:pic="http://schemas.openxmlformats.org/drawingml/2006/pictur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8CC74F" id="AutoShape 5" o:spid="_x0000_s1026" style="width:258.1pt;height:67.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" filled="f" stroked="f">
              <o:lock v:ext="edit" aspectratio="t"/>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894EE873"/>
    <w:lvl w:ilvl="0">
      <w:start w:val="1"/>
      <w:numFmt w:val="bullet"/>
      <w:lvlText w:val="·"/>
      <w:lvlJc w:val="left"/>
      <w:pPr>
        <w:tabs>
          <w:tab w:val="num" w:pos="360"/>
        </w:tabs>
        <w:ind w:left="360" w:firstLine="360"/>
      </w:pPr>
      <w:rPr>
        <w:rFonts w:ascii="Lucida Grande" w:eastAsia="ヒラギノ角ゴ Pro W3" w:hAnsi="Symbol" w:hint="default"/>
        <w:color w:val="000000"/>
        <w:position w:val="0"/>
        <w:sz w:val="24"/>
      </w:rPr>
    </w:lvl>
    <w:lvl w:ilvl="1">
      <w:start w:val="1"/>
      <w:numFmt w:val="bullet"/>
      <w:lvlText w:val="o"/>
      <w:lvlJc w:val="left"/>
      <w:pPr>
        <w:tabs>
          <w:tab w:val="num" w:pos="360"/>
        </w:tabs>
        <w:ind w:left="360" w:firstLine="1080"/>
      </w:pPr>
      <w:rPr>
        <w:rFonts w:ascii="Courier New" w:eastAsia="ヒラギノ角ゴ Pro W3" w:hAnsi="Courier New" w:hint="default"/>
        <w:color w:val="000000"/>
        <w:position w:val="0"/>
        <w:sz w:val="24"/>
      </w:rPr>
    </w:lvl>
    <w:lvl w:ilvl="2">
      <w:start w:val="1"/>
      <w:numFmt w:val="bullet"/>
      <w:lvlText w:val=""/>
      <w:lvlJc w:val="left"/>
      <w:pPr>
        <w:tabs>
          <w:tab w:val="num" w:pos="360"/>
        </w:tabs>
        <w:ind w:left="360" w:firstLine="1800"/>
      </w:pPr>
      <w:rPr>
        <w:rFonts w:ascii="Wingdings" w:eastAsia="ヒラギノ角ゴ Pro W3" w:hAnsi="Wingdings" w:hint="default"/>
        <w:color w:val="000000"/>
        <w:position w:val="0"/>
        <w:sz w:val="24"/>
      </w:rPr>
    </w:lvl>
    <w:lvl w:ilvl="3">
      <w:start w:val="1"/>
      <w:numFmt w:val="bullet"/>
      <w:lvlText w:val="·"/>
      <w:lvlJc w:val="left"/>
      <w:pPr>
        <w:tabs>
          <w:tab w:val="num" w:pos="360"/>
        </w:tabs>
        <w:ind w:left="360" w:firstLine="2520"/>
      </w:pPr>
      <w:rPr>
        <w:rFonts w:ascii="Lucida Grande" w:eastAsia="ヒラギノ角ゴ Pro W3" w:hAnsi="Symbol" w:hint="default"/>
        <w:color w:val="000000"/>
        <w:position w:val="0"/>
        <w:sz w:val="24"/>
      </w:rPr>
    </w:lvl>
    <w:lvl w:ilvl="4">
      <w:start w:val="1"/>
      <w:numFmt w:val="bullet"/>
      <w:lvlText w:val="o"/>
      <w:lvlJc w:val="left"/>
      <w:pPr>
        <w:tabs>
          <w:tab w:val="num" w:pos="360"/>
        </w:tabs>
        <w:ind w:left="360" w:firstLine="3240"/>
      </w:pPr>
      <w:rPr>
        <w:rFonts w:ascii="Courier New" w:eastAsia="ヒラギノ角ゴ Pro W3" w:hAnsi="Courier New" w:hint="default"/>
        <w:color w:val="000000"/>
        <w:position w:val="0"/>
        <w:sz w:val="24"/>
      </w:rPr>
    </w:lvl>
    <w:lvl w:ilvl="5">
      <w:start w:val="1"/>
      <w:numFmt w:val="bullet"/>
      <w:lvlText w:val=""/>
      <w:lvlJc w:val="left"/>
      <w:pPr>
        <w:tabs>
          <w:tab w:val="num" w:pos="360"/>
        </w:tabs>
        <w:ind w:left="360" w:firstLine="3960"/>
      </w:pPr>
      <w:rPr>
        <w:rFonts w:ascii="Wingdings" w:eastAsia="ヒラギノ角ゴ Pro W3" w:hAnsi="Wingdings" w:hint="default"/>
        <w:color w:val="000000"/>
        <w:position w:val="0"/>
        <w:sz w:val="24"/>
      </w:rPr>
    </w:lvl>
    <w:lvl w:ilvl="6">
      <w:start w:val="1"/>
      <w:numFmt w:val="bullet"/>
      <w:lvlText w:val="·"/>
      <w:lvlJc w:val="left"/>
      <w:pPr>
        <w:tabs>
          <w:tab w:val="num" w:pos="360"/>
        </w:tabs>
        <w:ind w:left="360" w:firstLine="4680"/>
      </w:pPr>
      <w:rPr>
        <w:rFonts w:ascii="Lucida Grande" w:eastAsia="ヒラギノ角ゴ Pro W3" w:hAnsi="Symbol" w:hint="default"/>
        <w:color w:val="000000"/>
        <w:position w:val="0"/>
        <w:sz w:val="24"/>
      </w:rPr>
    </w:lvl>
    <w:lvl w:ilvl="7">
      <w:start w:val="1"/>
      <w:numFmt w:val="bullet"/>
      <w:lvlText w:val="o"/>
      <w:lvlJc w:val="left"/>
      <w:pPr>
        <w:tabs>
          <w:tab w:val="num" w:pos="360"/>
        </w:tabs>
        <w:ind w:left="360" w:firstLine="5400"/>
      </w:pPr>
      <w:rPr>
        <w:rFonts w:ascii="Courier New" w:eastAsia="ヒラギノ角ゴ Pro W3" w:hAnsi="Courier New" w:hint="default"/>
        <w:color w:val="000000"/>
        <w:position w:val="0"/>
        <w:sz w:val="24"/>
      </w:rPr>
    </w:lvl>
    <w:lvl w:ilvl="8">
      <w:start w:val="1"/>
      <w:numFmt w:val="bullet"/>
      <w:lvlText w:val=""/>
      <w:lvlJc w:val="left"/>
      <w:pPr>
        <w:tabs>
          <w:tab w:val="num" w:pos="360"/>
        </w:tabs>
        <w:ind w:left="360" w:firstLine="6120"/>
      </w:pPr>
      <w:rPr>
        <w:rFonts w:ascii="Wingdings" w:eastAsia="ヒラギノ角ゴ Pro W3" w:hAnsi="Wingdings" w:hint="default"/>
        <w:color w:val="000000"/>
        <w:position w:val="0"/>
        <w:sz w:val="24"/>
      </w:rPr>
    </w:lvl>
  </w:abstractNum>
  <w:abstractNum w:abstractNumId="1" w15:restartNumberingAfterBreak="0">
    <w:nsid w:val="00000002"/>
    <w:multiLevelType w:val="multilevel"/>
    <w:tmpl w:val="894EE874"/>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0000003"/>
    <w:multiLevelType w:val="multilevel"/>
    <w:tmpl w:val="894EE875"/>
    <w:lvl w:ilvl="0">
      <w:start w:val="4"/>
      <w:numFmt w:val="decimal"/>
      <w:isLgl/>
      <w:lvlText w:val="%1."/>
      <w:lvlJc w:val="left"/>
      <w:pPr>
        <w:tabs>
          <w:tab w:val="num" w:pos="260"/>
        </w:tabs>
        <w:ind w:left="260" w:firstLine="0"/>
      </w:pPr>
      <w:rPr>
        <w:rFonts w:hint="default"/>
        <w:position w:val="0"/>
      </w:rPr>
    </w:lvl>
    <w:lvl w:ilvl="1">
      <w:start w:val="1"/>
      <w:numFmt w:val="lowerLetter"/>
      <w:lvlText w:val="%2."/>
      <w:lvlJc w:val="left"/>
      <w:pPr>
        <w:tabs>
          <w:tab w:val="num" w:pos="260"/>
        </w:tabs>
        <w:ind w:left="260" w:firstLine="360"/>
      </w:pPr>
      <w:rPr>
        <w:rFonts w:hint="default"/>
        <w:position w:val="0"/>
      </w:rPr>
    </w:lvl>
    <w:lvl w:ilvl="2">
      <w:start w:val="1"/>
      <w:numFmt w:val="lowerRoman"/>
      <w:lvlText w:val="%3."/>
      <w:lvlJc w:val="left"/>
      <w:pPr>
        <w:tabs>
          <w:tab w:val="num" w:pos="260"/>
        </w:tabs>
        <w:ind w:left="260" w:firstLine="720"/>
      </w:pPr>
      <w:rPr>
        <w:rFonts w:hint="default"/>
        <w:position w:val="0"/>
      </w:rPr>
    </w:lvl>
    <w:lvl w:ilvl="3">
      <w:start w:val="1"/>
      <w:numFmt w:val="decimal"/>
      <w:isLgl/>
      <w:lvlText w:val="%4."/>
      <w:lvlJc w:val="left"/>
      <w:pPr>
        <w:tabs>
          <w:tab w:val="num" w:pos="260"/>
        </w:tabs>
        <w:ind w:left="260" w:firstLine="1080"/>
      </w:pPr>
      <w:rPr>
        <w:rFonts w:hint="default"/>
        <w:position w:val="0"/>
      </w:rPr>
    </w:lvl>
    <w:lvl w:ilvl="4">
      <w:start w:val="1"/>
      <w:numFmt w:val="lowerLetter"/>
      <w:lvlText w:val="%5."/>
      <w:lvlJc w:val="left"/>
      <w:pPr>
        <w:tabs>
          <w:tab w:val="num" w:pos="260"/>
        </w:tabs>
        <w:ind w:left="260" w:firstLine="1440"/>
      </w:pPr>
      <w:rPr>
        <w:rFonts w:hint="default"/>
        <w:position w:val="0"/>
      </w:rPr>
    </w:lvl>
    <w:lvl w:ilvl="5">
      <w:start w:val="1"/>
      <w:numFmt w:val="lowerRoman"/>
      <w:lvlText w:val="%6."/>
      <w:lvlJc w:val="left"/>
      <w:pPr>
        <w:tabs>
          <w:tab w:val="num" w:pos="260"/>
        </w:tabs>
        <w:ind w:left="260" w:firstLine="1800"/>
      </w:pPr>
      <w:rPr>
        <w:rFonts w:hint="default"/>
        <w:position w:val="0"/>
      </w:rPr>
    </w:lvl>
    <w:lvl w:ilvl="6">
      <w:start w:val="1"/>
      <w:numFmt w:val="decimal"/>
      <w:isLgl/>
      <w:lvlText w:val="%7."/>
      <w:lvlJc w:val="left"/>
      <w:pPr>
        <w:tabs>
          <w:tab w:val="num" w:pos="260"/>
        </w:tabs>
        <w:ind w:left="260" w:firstLine="2160"/>
      </w:pPr>
      <w:rPr>
        <w:rFonts w:hint="default"/>
        <w:position w:val="0"/>
      </w:rPr>
    </w:lvl>
    <w:lvl w:ilvl="7">
      <w:start w:val="1"/>
      <w:numFmt w:val="lowerLetter"/>
      <w:lvlText w:val="%8."/>
      <w:lvlJc w:val="left"/>
      <w:pPr>
        <w:tabs>
          <w:tab w:val="num" w:pos="260"/>
        </w:tabs>
        <w:ind w:left="260" w:firstLine="2520"/>
      </w:pPr>
      <w:rPr>
        <w:rFonts w:hint="default"/>
        <w:position w:val="0"/>
      </w:rPr>
    </w:lvl>
    <w:lvl w:ilvl="8">
      <w:start w:val="1"/>
      <w:numFmt w:val="lowerRoman"/>
      <w:lvlText w:val="%9."/>
      <w:lvlJc w:val="left"/>
      <w:pPr>
        <w:tabs>
          <w:tab w:val="num" w:pos="260"/>
        </w:tabs>
        <w:ind w:left="260" w:firstLine="2880"/>
      </w:pPr>
      <w:rPr>
        <w:rFonts w:hint="default"/>
        <w:position w:val="0"/>
      </w:rPr>
    </w:lvl>
  </w:abstractNum>
  <w:abstractNum w:abstractNumId="3" w15:restartNumberingAfterBreak="0">
    <w:nsid w:val="00000004"/>
    <w:multiLevelType w:val="multilevel"/>
    <w:tmpl w:val="894EE876"/>
    <w:lvl w:ilvl="0">
      <w:start w:val="9"/>
      <w:numFmt w:val="decimal"/>
      <w:isLgl/>
      <w:lvlText w:val="%1."/>
      <w:lvlJc w:val="left"/>
      <w:pPr>
        <w:tabs>
          <w:tab w:val="num" w:pos="260"/>
        </w:tabs>
        <w:ind w:left="260" w:firstLine="0"/>
      </w:pPr>
      <w:rPr>
        <w:rFonts w:hint="default"/>
        <w:position w:val="0"/>
      </w:rPr>
    </w:lvl>
    <w:lvl w:ilvl="1">
      <w:start w:val="1"/>
      <w:numFmt w:val="lowerLetter"/>
      <w:lvlText w:val="%2."/>
      <w:lvlJc w:val="left"/>
      <w:pPr>
        <w:tabs>
          <w:tab w:val="num" w:pos="260"/>
        </w:tabs>
        <w:ind w:left="260" w:firstLine="360"/>
      </w:pPr>
      <w:rPr>
        <w:rFonts w:hint="default"/>
        <w:position w:val="0"/>
      </w:rPr>
    </w:lvl>
    <w:lvl w:ilvl="2">
      <w:start w:val="1"/>
      <w:numFmt w:val="lowerRoman"/>
      <w:lvlText w:val="%3."/>
      <w:lvlJc w:val="left"/>
      <w:pPr>
        <w:tabs>
          <w:tab w:val="num" w:pos="260"/>
        </w:tabs>
        <w:ind w:left="260" w:firstLine="720"/>
      </w:pPr>
      <w:rPr>
        <w:rFonts w:hint="default"/>
        <w:position w:val="0"/>
      </w:rPr>
    </w:lvl>
    <w:lvl w:ilvl="3">
      <w:start w:val="1"/>
      <w:numFmt w:val="decimal"/>
      <w:isLgl/>
      <w:lvlText w:val="%4."/>
      <w:lvlJc w:val="left"/>
      <w:pPr>
        <w:tabs>
          <w:tab w:val="num" w:pos="260"/>
        </w:tabs>
        <w:ind w:left="260" w:firstLine="1080"/>
      </w:pPr>
      <w:rPr>
        <w:rFonts w:hint="default"/>
        <w:position w:val="0"/>
      </w:rPr>
    </w:lvl>
    <w:lvl w:ilvl="4">
      <w:start w:val="1"/>
      <w:numFmt w:val="lowerLetter"/>
      <w:lvlText w:val="%5."/>
      <w:lvlJc w:val="left"/>
      <w:pPr>
        <w:tabs>
          <w:tab w:val="num" w:pos="260"/>
        </w:tabs>
        <w:ind w:left="260" w:firstLine="1440"/>
      </w:pPr>
      <w:rPr>
        <w:rFonts w:hint="default"/>
        <w:position w:val="0"/>
      </w:rPr>
    </w:lvl>
    <w:lvl w:ilvl="5">
      <w:start w:val="1"/>
      <w:numFmt w:val="lowerRoman"/>
      <w:lvlText w:val="%6."/>
      <w:lvlJc w:val="left"/>
      <w:pPr>
        <w:tabs>
          <w:tab w:val="num" w:pos="260"/>
        </w:tabs>
        <w:ind w:left="260" w:firstLine="1800"/>
      </w:pPr>
      <w:rPr>
        <w:rFonts w:hint="default"/>
        <w:position w:val="0"/>
      </w:rPr>
    </w:lvl>
    <w:lvl w:ilvl="6">
      <w:start w:val="1"/>
      <w:numFmt w:val="decimal"/>
      <w:isLgl/>
      <w:lvlText w:val="%7."/>
      <w:lvlJc w:val="left"/>
      <w:pPr>
        <w:tabs>
          <w:tab w:val="num" w:pos="260"/>
        </w:tabs>
        <w:ind w:left="260" w:firstLine="2160"/>
      </w:pPr>
      <w:rPr>
        <w:rFonts w:hint="default"/>
        <w:position w:val="0"/>
      </w:rPr>
    </w:lvl>
    <w:lvl w:ilvl="7">
      <w:start w:val="1"/>
      <w:numFmt w:val="lowerLetter"/>
      <w:lvlText w:val="%8."/>
      <w:lvlJc w:val="left"/>
      <w:pPr>
        <w:tabs>
          <w:tab w:val="num" w:pos="260"/>
        </w:tabs>
        <w:ind w:left="260" w:firstLine="2520"/>
      </w:pPr>
      <w:rPr>
        <w:rFonts w:hint="default"/>
        <w:position w:val="0"/>
      </w:rPr>
    </w:lvl>
    <w:lvl w:ilvl="8">
      <w:start w:val="1"/>
      <w:numFmt w:val="lowerRoman"/>
      <w:lvlText w:val="%9."/>
      <w:lvlJc w:val="left"/>
      <w:pPr>
        <w:tabs>
          <w:tab w:val="num" w:pos="260"/>
        </w:tabs>
        <w:ind w:left="260" w:firstLine="2880"/>
      </w:pPr>
      <w:rPr>
        <w:rFonts w:hint="default"/>
        <w:position w:val="0"/>
      </w:rPr>
    </w:lvl>
  </w:abstractNum>
  <w:abstractNum w:abstractNumId="4" w15:restartNumberingAfterBreak="0">
    <w:nsid w:val="00000005"/>
    <w:multiLevelType w:val="multilevel"/>
    <w:tmpl w:val="894EE877"/>
    <w:lvl w:ilvl="0">
      <w:numFmt w:val="bullet"/>
      <w:lvlText w:val="•"/>
      <w:lvlJc w:val="left"/>
      <w:pPr>
        <w:tabs>
          <w:tab w:val="num" w:pos="360"/>
        </w:tabs>
        <w:ind w:left="360" w:firstLine="360"/>
      </w:pPr>
      <w:rPr>
        <w:rFonts w:ascii="Lucida Grande" w:eastAsia="ヒラギノ角ゴ Pro W3" w:hAnsi="Symbol" w:hint="default"/>
        <w:color w:val="000000"/>
        <w:position w:val="0"/>
        <w:sz w:val="24"/>
      </w:rPr>
    </w:lvl>
    <w:lvl w:ilvl="1">
      <w:numFmt w:val="bullet"/>
      <w:lvlText w:val="•"/>
      <w:lvlJc w:val="left"/>
      <w:pPr>
        <w:tabs>
          <w:tab w:val="num" w:pos="360"/>
        </w:tabs>
        <w:ind w:left="360" w:firstLine="1080"/>
      </w:pPr>
      <w:rPr>
        <w:rFonts w:ascii="Courier New" w:eastAsia="ヒラギノ角ゴ Pro W3" w:hAnsi="Courier New" w:hint="default"/>
        <w:color w:val="000000"/>
        <w:position w:val="0"/>
        <w:sz w:val="24"/>
      </w:rPr>
    </w:lvl>
    <w:lvl w:ilvl="2">
      <w:start w:val="1"/>
      <w:numFmt w:val="bullet"/>
      <w:lvlText w:val=""/>
      <w:lvlJc w:val="left"/>
      <w:pPr>
        <w:tabs>
          <w:tab w:val="num" w:pos="360"/>
        </w:tabs>
        <w:ind w:left="360" w:firstLine="1800"/>
      </w:pPr>
      <w:rPr>
        <w:rFonts w:ascii="Wingdings" w:eastAsia="ヒラギノ角ゴ Pro W3" w:hAnsi="Wingdings" w:hint="default"/>
        <w:color w:val="000000"/>
        <w:position w:val="0"/>
        <w:sz w:val="24"/>
      </w:rPr>
    </w:lvl>
    <w:lvl w:ilvl="3">
      <w:start w:val="1"/>
      <w:numFmt w:val="bullet"/>
      <w:lvlText w:val="•"/>
      <w:lvlJc w:val="left"/>
      <w:pPr>
        <w:tabs>
          <w:tab w:val="num" w:pos="360"/>
        </w:tabs>
        <w:ind w:left="360" w:firstLine="2520"/>
      </w:pPr>
      <w:rPr>
        <w:rFonts w:ascii="Lucida Grande" w:eastAsia="ヒラギノ角ゴ Pro W3" w:hAnsi="Symbol" w:hint="default"/>
        <w:color w:val="000000"/>
        <w:position w:val="0"/>
        <w:sz w:val="24"/>
      </w:rPr>
    </w:lvl>
    <w:lvl w:ilvl="4">
      <w:start w:val="1"/>
      <w:numFmt w:val="bullet"/>
      <w:lvlText w:val="o"/>
      <w:lvlJc w:val="left"/>
      <w:pPr>
        <w:tabs>
          <w:tab w:val="num" w:pos="360"/>
        </w:tabs>
        <w:ind w:left="360" w:firstLine="3240"/>
      </w:pPr>
      <w:rPr>
        <w:rFonts w:ascii="Courier New" w:eastAsia="ヒラギノ角ゴ Pro W3" w:hAnsi="Courier New" w:hint="default"/>
        <w:color w:val="000000"/>
        <w:position w:val="0"/>
        <w:sz w:val="24"/>
      </w:rPr>
    </w:lvl>
    <w:lvl w:ilvl="5">
      <w:start w:val="1"/>
      <w:numFmt w:val="bullet"/>
      <w:lvlText w:val=""/>
      <w:lvlJc w:val="left"/>
      <w:pPr>
        <w:tabs>
          <w:tab w:val="num" w:pos="360"/>
        </w:tabs>
        <w:ind w:left="360" w:firstLine="3960"/>
      </w:pPr>
      <w:rPr>
        <w:rFonts w:ascii="Wingdings" w:eastAsia="ヒラギノ角ゴ Pro W3" w:hAnsi="Wingdings" w:hint="default"/>
        <w:color w:val="000000"/>
        <w:position w:val="0"/>
        <w:sz w:val="24"/>
      </w:rPr>
    </w:lvl>
    <w:lvl w:ilvl="6">
      <w:start w:val="1"/>
      <w:numFmt w:val="bullet"/>
      <w:lvlText w:val="•"/>
      <w:lvlJc w:val="left"/>
      <w:pPr>
        <w:tabs>
          <w:tab w:val="num" w:pos="360"/>
        </w:tabs>
        <w:ind w:left="360" w:firstLine="4680"/>
      </w:pPr>
      <w:rPr>
        <w:rFonts w:ascii="Lucida Grande" w:eastAsia="ヒラギノ角ゴ Pro W3" w:hAnsi="Symbol" w:hint="default"/>
        <w:color w:val="000000"/>
        <w:position w:val="0"/>
        <w:sz w:val="24"/>
      </w:rPr>
    </w:lvl>
    <w:lvl w:ilvl="7">
      <w:start w:val="1"/>
      <w:numFmt w:val="bullet"/>
      <w:lvlText w:val="o"/>
      <w:lvlJc w:val="left"/>
      <w:pPr>
        <w:tabs>
          <w:tab w:val="num" w:pos="360"/>
        </w:tabs>
        <w:ind w:left="360" w:firstLine="5400"/>
      </w:pPr>
      <w:rPr>
        <w:rFonts w:ascii="Courier New" w:eastAsia="ヒラギノ角ゴ Pro W3" w:hAnsi="Courier New" w:hint="default"/>
        <w:color w:val="000000"/>
        <w:position w:val="0"/>
        <w:sz w:val="24"/>
      </w:rPr>
    </w:lvl>
    <w:lvl w:ilvl="8">
      <w:start w:val="1"/>
      <w:numFmt w:val="bullet"/>
      <w:lvlText w:val=""/>
      <w:lvlJc w:val="left"/>
      <w:pPr>
        <w:tabs>
          <w:tab w:val="num" w:pos="360"/>
        </w:tabs>
        <w:ind w:left="360" w:firstLine="6120"/>
      </w:pPr>
      <w:rPr>
        <w:rFonts w:ascii="Wingdings" w:eastAsia="ヒラギノ角ゴ Pro W3" w:hAnsi="Wingdings" w:hint="default"/>
        <w:color w:val="000000"/>
        <w:position w:val="0"/>
        <w:sz w:val="24"/>
      </w:rPr>
    </w:lvl>
  </w:abstractNum>
  <w:abstractNum w:abstractNumId="5" w15:restartNumberingAfterBreak="0">
    <w:nsid w:val="01A533C6"/>
    <w:multiLevelType w:val="hybridMultilevel"/>
    <w:tmpl w:val="EC9CE23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30A4922"/>
    <w:multiLevelType w:val="hybridMultilevel"/>
    <w:tmpl w:val="AB00A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3D22E93"/>
    <w:multiLevelType w:val="hybridMultilevel"/>
    <w:tmpl w:val="E73EB18E"/>
    <w:lvl w:ilvl="0" w:tplc="0C090005">
      <w:start w:val="1"/>
      <w:numFmt w:val="bullet"/>
      <w:lvlText w:val=""/>
      <w:lvlJc w:val="left"/>
      <w:pPr>
        <w:ind w:left="502" w:hanging="360"/>
      </w:pPr>
      <w:rPr>
        <w:rFonts w:ascii="Wingdings" w:hAnsi="Wingdings" w:hint="default"/>
      </w:rPr>
    </w:lvl>
    <w:lvl w:ilvl="1" w:tplc="0C090003" w:tentative="1">
      <w:start w:val="1"/>
      <w:numFmt w:val="bullet"/>
      <w:lvlText w:val="o"/>
      <w:lvlJc w:val="left"/>
      <w:pPr>
        <w:ind w:left="1222" w:hanging="360"/>
      </w:pPr>
      <w:rPr>
        <w:rFonts w:ascii="Courier New" w:hAnsi="Courier New" w:cs="Arial" w:hint="default"/>
      </w:rPr>
    </w:lvl>
    <w:lvl w:ilvl="2" w:tplc="0C090005" w:tentative="1">
      <w:start w:val="1"/>
      <w:numFmt w:val="bullet"/>
      <w:lvlText w:val=""/>
      <w:lvlJc w:val="left"/>
      <w:pPr>
        <w:ind w:left="1942" w:hanging="360"/>
      </w:pPr>
      <w:rPr>
        <w:rFonts w:ascii="Wingdings" w:hAnsi="Wingdings" w:hint="default"/>
      </w:rPr>
    </w:lvl>
    <w:lvl w:ilvl="3" w:tplc="0C090001" w:tentative="1">
      <w:start w:val="1"/>
      <w:numFmt w:val="bullet"/>
      <w:lvlText w:val=""/>
      <w:lvlJc w:val="left"/>
      <w:pPr>
        <w:ind w:left="2662" w:hanging="360"/>
      </w:pPr>
      <w:rPr>
        <w:rFonts w:ascii="Symbol" w:hAnsi="Symbol" w:hint="default"/>
      </w:rPr>
    </w:lvl>
    <w:lvl w:ilvl="4" w:tplc="0C090003" w:tentative="1">
      <w:start w:val="1"/>
      <w:numFmt w:val="bullet"/>
      <w:lvlText w:val="o"/>
      <w:lvlJc w:val="left"/>
      <w:pPr>
        <w:ind w:left="3382" w:hanging="360"/>
      </w:pPr>
      <w:rPr>
        <w:rFonts w:ascii="Courier New" w:hAnsi="Courier New" w:cs="Arial" w:hint="default"/>
      </w:rPr>
    </w:lvl>
    <w:lvl w:ilvl="5" w:tplc="0C090005" w:tentative="1">
      <w:start w:val="1"/>
      <w:numFmt w:val="bullet"/>
      <w:lvlText w:val=""/>
      <w:lvlJc w:val="left"/>
      <w:pPr>
        <w:ind w:left="4102" w:hanging="360"/>
      </w:pPr>
      <w:rPr>
        <w:rFonts w:ascii="Wingdings" w:hAnsi="Wingdings" w:hint="default"/>
      </w:rPr>
    </w:lvl>
    <w:lvl w:ilvl="6" w:tplc="0C090001" w:tentative="1">
      <w:start w:val="1"/>
      <w:numFmt w:val="bullet"/>
      <w:lvlText w:val=""/>
      <w:lvlJc w:val="left"/>
      <w:pPr>
        <w:ind w:left="4822" w:hanging="360"/>
      </w:pPr>
      <w:rPr>
        <w:rFonts w:ascii="Symbol" w:hAnsi="Symbol" w:hint="default"/>
      </w:rPr>
    </w:lvl>
    <w:lvl w:ilvl="7" w:tplc="0C090003" w:tentative="1">
      <w:start w:val="1"/>
      <w:numFmt w:val="bullet"/>
      <w:lvlText w:val="o"/>
      <w:lvlJc w:val="left"/>
      <w:pPr>
        <w:ind w:left="5542" w:hanging="360"/>
      </w:pPr>
      <w:rPr>
        <w:rFonts w:ascii="Courier New" w:hAnsi="Courier New" w:cs="Arial" w:hint="default"/>
      </w:rPr>
    </w:lvl>
    <w:lvl w:ilvl="8" w:tplc="0C090005" w:tentative="1">
      <w:start w:val="1"/>
      <w:numFmt w:val="bullet"/>
      <w:lvlText w:val=""/>
      <w:lvlJc w:val="left"/>
      <w:pPr>
        <w:ind w:left="6262" w:hanging="360"/>
      </w:pPr>
      <w:rPr>
        <w:rFonts w:ascii="Wingdings" w:hAnsi="Wingdings" w:hint="default"/>
      </w:rPr>
    </w:lvl>
  </w:abstractNum>
  <w:abstractNum w:abstractNumId="8" w15:restartNumberingAfterBreak="0">
    <w:nsid w:val="03E93E2E"/>
    <w:multiLevelType w:val="hybridMultilevel"/>
    <w:tmpl w:val="47445B0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732402A"/>
    <w:multiLevelType w:val="hybridMultilevel"/>
    <w:tmpl w:val="AFDAB81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8D328CB"/>
    <w:multiLevelType w:val="hybridMultilevel"/>
    <w:tmpl w:val="7C043FD6"/>
    <w:lvl w:ilvl="0" w:tplc="0C09000F">
      <w:start w:val="1"/>
      <w:numFmt w:val="decimal"/>
      <w:lvlText w:val="%1."/>
      <w:lvlJc w:val="left"/>
      <w:pPr>
        <w:ind w:left="1560" w:hanging="360"/>
      </w:pPr>
    </w:lvl>
    <w:lvl w:ilvl="1" w:tplc="0C090019" w:tentative="1">
      <w:start w:val="1"/>
      <w:numFmt w:val="lowerLetter"/>
      <w:lvlText w:val="%2."/>
      <w:lvlJc w:val="left"/>
      <w:pPr>
        <w:ind w:left="2280" w:hanging="360"/>
      </w:pPr>
    </w:lvl>
    <w:lvl w:ilvl="2" w:tplc="0C09001B" w:tentative="1">
      <w:start w:val="1"/>
      <w:numFmt w:val="lowerRoman"/>
      <w:lvlText w:val="%3."/>
      <w:lvlJc w:val="right"/>
      <w:pPr>
        <w:ind w:left="3000" w:hanging="180"/>
      </w:pPr>
    </w:lvl>
    <w:lvl w:ilvl="3" w:tplc="0C09000F" w:tentative="1">
      <w:start w:val="1"/>
      <w:numFmt w:val="decimal"/>
      <w:lvlText w:val="%4."/>
      <w:lvlJc w:val="left"/>
      <w:pPr>
        <w:ind w:left="3720" w:hanging="360"/>
      </w:pPr>
    </w:lvl>
    <w:lvl w:ilvl="4" w:tplc="0C090019" w:tentative="1">
      <w:start w:val="1"/>
      <w:numFmt w:val="lowerLetter"/>
      <w:lvlText w:val="%5."/>
      <w:lvlJc w:val="left"/>
      <w:pPr>
        <w:ind w:left="4440" w:hanging="360"/>
      </w:pPr>
    </w:lvl>
    <w:lvl w:ilvl="5" w:tplc="0C09001B" w:tentative="1">
      <w:start w:val="1"/>
      <w:numFmt w:val="lowerRoman"/>
      <w:lvlText w:val="%6."/>
      <w:lvlJc w:val="right"/>
      <w:pPr>
        <w:ind w:left="5160" w:hanging="180"/>
      </w:pPr>
    </w:lvl>
    <w:lvl w:ilvl="6" w:tplc="0C09000F" w:tentative="1">
      <w:start w:val="1"/>
      <w:numFmt w:val="decimal"/>
      <w:lvlText w:val="%7."/>
      <w:lvlJc w:val="left"/>
      <w:pPr>
        <w:ind w:left="5880" w:hanging="360"/>
      </w:pPr>
    </w:lvl>
    <w:lvl w:ilvl="7" w:tplc="0C090019" w:tentative="1">
      <w:start w:val="1"/>
      <w:numFmt w:val="lowerLetter"/>
      <w:lvlText w:val="%8."/>
      <w:lvlJc w:val="left"/>
      <w:pPr>
        <w:ind w:left="6600" w:hanging="360"/>
      </w:pPr>
    </w:lvl>
    <w:lvl w:ilvl="8" w:tplc="0C09001B" w:tentative="1">
      <w:start w:val="1"/>
      <w:numFmt w:val="lowerRoman"/>
      <w:lvlText w:val="%9."/>
      <w:lvlJc w:val="right"/>
      <w:pPr>
        <w:ind w:left="7320" w:hanging="180"/>
      </w:pPr>
    </w:lvl>
  </w:abstractNum>
  <w:abstractNum w:abstractNumId="11" w15:restartNumberingAfterBreak="0">
    <w:nsid w:val="0C111095"/>
    <w:multiLevelType w:val="hybridMultilevel"/>
    <w:tmpl w:val="AD1EF7FC"/>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Arial"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Arial"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Arial"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0C5963BA"/>
    <w:multiLevelType w:val="hybridMultilevel"/>
    <w:tmpl w:val="42CE5396"/>
    <w:lvl w:ilvl="0" w:tplc="0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Arial"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Arial"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Arial"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12794EE0"/>
    <w:multiLevelType w:val="hybridMultilevel"/>
    <w:tmpl w:val="79180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5CB441C"/>
    <w:multiLevelType w:val="hybridMultilevel"/>
    <w:tmpl w:val="DCB0E6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601E9A"/>
    <w:multiLevelType w:val="hybridMultilevel"/>
    <w:tmpl w:val="68829BC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DF92053"/>
    <w:multiLevelType w:val="hybridMultilevel"/>
    <w:tmpl w:val="8416DD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Arial"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Arial"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Arial"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202843AD"/>
    <w:multiLevelType w:val="hybridMultilevel"/>
    <w:tmpl w:val="0E88ECC6"/>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3244EB5"/>
    <w:multiLevelType w:val="hybridMultilevel"/>
    <w:tmpl w:val="78720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2AF3193"/>
    <w:multiLevelType w:val="hybridMultilevel"/>
    <w:tmpl w:val="24CCF9A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8CE06AE"/>
    <w:multiLevelType w:val="hybridMultilevel"/>
    <w:tmpl w:val="03F6468A"/>
    <w:lvl w:ilvl="0" w:tplc="7616A2CC">
      <w:start w:val="1"/>
      <w:numFmt w:val="decimal"/>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3CBC3E95"/>
    <w:multiLevelType w:val="hybridMultilevel"/>
    <w:tmpl w:val="2090BD0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1830684"/>
    <w:multiLevelType w:val="hybridMultilevel"/>
    <w:tmpl w:val="90AA3AD8"/>
    <w:lvl w:ilvl="0" w:tplc="A08A3BF4">
      <w:start w:val="1"/>
      <w:numFmt w:val="decimal"/>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44720ED2"/>
    <w:multiLevelType w:val="hybridMultilevel"/>
    <w:tmpl w:val="0C9E651A"/>
    <w:lvl w:ilvl="0" w:tplc="F5C64D5A">
      <w:start w:val="1"/>
      <w:numFmt w:val="decimal"/>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4493085D"/>
    <w:multiLevelType w:val="hybridMultilevel"/>
    <w:tmpl w:val="DACE8B0A"/>
    <w:lvl w:ilvl="0" w:tplc="0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Arial"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Arial"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Arial" w:hint="default"/>
      </w:rPr>
    </w:lvl>
    <w:lvl w:ilvl="8" w:tplc="0C090005" w:tentative="1">
      <w:start w:val="1"/>
      <w:numFmt w:val="bullet"/>
      <w:lvlText w:val=""/>
      <w:lvlJc w:val="left"/>
      <w:pPr>
        <w:ind w:left="6120" w:hanging="360"/>
      </w:pPr>
      <w:rPr>
        <w:rFonts w:ascii="Wingdings" w:hAnsi="Wingdings" w:hint="default"/>
      </w:rPr>
    </w:lvl>
  </w:abstractNum>
  <w:abstractNum w:abstractNumId="25" w15:restartNumberingAfterBreak="0">
    <w:nsid w:val="47566CE7"/>
    <w:multiLevelType w:val="multilevel"/>
    <w:tmpl w:val="495A57E0"/>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840"/>
        </w:tabs>
        <w:ind w:left="840" w:hanging="480"/>
      </w:pPr>
      <w:rPr>
        <w:rFonts w:hint="default"/>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1800"/>
        </w:tabs>
        <w:ind w:left="1800" w:hanging="72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2880"/>
        </w:tabs>
        <w:ind w:left="2880" w:hanging="108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3960"/>
        </w:tabs>
        <w:ind w:left="3960" w:hanging="1440"/>
      </w:pPr>
      <w:rPr>
        <w:rFonts w:hint="default"/>
      </w:rPr>
    </w:lvl>
    <w:lvl w:ilvl="8">
      <w:start w:val="1"/>
      <w:numFmt w:val="decimal"/>
      <w:isLgl/>
      <w:lvlText w:val="%1.%2.%3.%4.%5.%6.%7.%8.%9"/>
      <w:lvlJc w:val="left"/>
      <w:pPr>
        <w:tabs>
          <w:tab w:val="num" w:pos="4680"/>
        </w:tabs>
        <w:ind w:left="4680" w:hanging="1800"/>
      </w:pPr>
      <w:rPr>
        <w:rFonts w:hint="default"/>
      </w:rPr>
    </w:lvl>
  </w:abstractNum>
  <w:abstractNum w:abstractNumId="26" w15:restartNumberingAfterBreak="0">
    <w:nsid w:val="47AF4E02"/>
    <w:multiLevelType w:val="multilevel"/>
    <w:tmpl w:val="E7EC0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176ABE"/>
    <w:multiLevelType w:val="hybridMultilevel"/>
    <w:tmpl w:val="A53C89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E2D4CB4"/>
    <w:multiLevelType w:val="hybridMultilevel"/>
    <w:tmpl w:val="F1225796"/>
    <w:lvl w:ilvl="0" w:tplc="98520F14">
      <w:start w:val="1"/>
      <w:numFmt w:val="decimal"/>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52095B61"/>
    <w:multiLevelType w:val="hybridMultilevel"/>
    <w:tmpl w:val="C3A62DD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6EF5A27"/>
    <w:multiLevelType w:val="hybridMultilevel"/>
    <w:tmpl w:val="04022D8E"/>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669658EF"/>
    <w:multiLevelType w:val="hybridMultilevel"/>
    <w:tmpl w:val="2400844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15:restartNumberingAfterBreak="0">
    <w:nsid w:val="7A1C62AF"/>
    <w:multiLevelType w:val="hybridMultilevel"/>
    <w:tmpl w:val="2804A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ECD3FFD"/>
    <w:multiLevelType w:val="hybridMultilevel"/>
    <w:tmpl w:val="1B8E5CC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735201519">
    <w:abstractNumId w:val="0"/>
  </w:num>
  <w:num w:numId="2" w16cid:durableId="852260926">
    <w:abstractNumId w:val="1"/>
  </w:num>
  <w:num w:numId="3" w16cid:durableId="560137916">
    <w:abstractNumId w:val="2"/>
  </w:num>
  <w:num w:numId="4" w16cid:durableId="420418177">
    <w:abstractNumId w:val="3"/>
  </w:num>
  <w:num w:numId="5" w16cid:durableId="748700081">
    <w:abstractNumId w:val="4"/>
  </w:num>
  <w:num w:numId="6" w16cid:durableId="1426419685">
    <w:abstractNumId w:val="25"/>
  </w:num>
  <w:num w:numId="7" w16cid:durableId="1540627746">
    <w:abstractNumId w:val="12"/>
  </w:num>
  <w:num w:numId="8" w16cid:durableId="118493532">
    <w:abstractNumId w:val="5"/>
  </w:num>
  <w:num w:numId="9" w16cid:durableId="27335866">
    <w:abstractNumId w:val="21"/>
  </w:num>
  <w:num w:numId="10" w16cid:durableId="806318309">
    <w:abstractNumId w:val="19"/>
  </w:num>
  <w:num w:numId="11" w16cid:durableId="283730387">
    <w:abstractNumId w:val="29"/>
  </w:num>
  <w:num w:numId="12" w16cid:durableId="245190190">
    <w:abstractNumId w:val="15"/>
  </w:num>
  <w:num w:numId="13" w16cid:durableId="2105220714">
    <w:abstractNumId w:val="9"/>
  </w:num>
  <w:num w:numId="14" w16cid:durableId="509106122">
    <w:abstractNumId w:val="27"/>
  </w:num>
  <w:num w:numId="15" w16cid:durableId="2014606690">
    <w:abstractNumId w:val="17"/>
  </w:num>
  <w:num w:numId="16" w16cid:durableId="469256">
    <w:abstractNumId w:val="8"/>
  </w:num>
  <w:num w:numId="17" w16cid:durableId="1409227198">
    <w:abstractNumId w:val="16"/>
  </w:num>
  <w:num w:numId="18" w16cid:durableId="1273434117">
    <w:abstractNumId w:val="30"/>
  </w:num>
  <w:num w:numId="19" w16cid:durableId="256451964">
    <w:abstractNumId w:val="11"/>
  </w:num>
  <w:num w:numId="20" w16cid:durableId="1907182275">
    <w:abstractNumId w:val="7"/>
  </w:num>
  <w:num w:numId="21" w16cid:durableId="1452822216">
    <w:abstractNumId w:val="24"/>
  </w:num>
  <w:num w:numId="22" w16cid:durableId="861168918">
    <w:abstractNumId w:val="10"/>
  </w:num>
  <w:num w:numId="23" w16cid:durableId="96026912">
    <w:abstractNumId w:val="31"/>
  </w:num>
  <w:num w:numId="24" w16cid:durableId="1911428881">
    <w:abstractNumId w:val="28"/>
  </w:num>
  <w:num w:numId="25" w16cid:durableId="1428842588">
    <w:abstractNumId w:val="20"/>
  </w:num>
  <w:num w:numId="26" w16cid:durableId="1940866668">
    <w:abstractNumId w:val="23"/>
  </w:num>
  <w:num w:numId="27" w16cid:durableId="1726949820">
    <w:abstractNumId w:val="22"/>
  </w:num>
  <w:num w:numId="28" w16cid:durableId="1526598914">
    <w:abstractNumId w:val="32"/>
  </w:num>
  <w:num w:numId="29" w16cid:durableId="1942184651">
    <w:abstractNumId w:val="6"/>
  </w:num>
  <w:num w:numId="30" w16cid:durableId="2007315711">
    <w:abstractNumId w:val="18"/>
  </w:num>
  <w:num w:numId="31" w16cid:durableId="1514950441">
    <w:abstractNumId w:val="14"/>
  </w:num>
  <w:num w:numId="32" w16cid:durableId="1653630928">
    <w:abstractNumId w:val="13"/>
  </w:num>
  <w:num w:numId="33" w16cid:durableId="600531367">
    <w:abstractNumId w:val="33"/>
  </w:num>
  <w:num w:numId="34" w16cid:durableId="203996522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2001" w:allStyles="1" w:customStyles="0" w:latentStyles="0" w:stylesInUse="0" w:headingStyles="0" w:numberingStyles="0" w:tableStyles="0" w:directFormattingOnRuns="0" w:directFormattingOnParagraphs="0" w:directFormattingOnNumbering="0" w:directFormattingOnTables="0" w:clearFormatting="0" w:top3HeadingStyles="1" w:visibleStyles="0" w:alternateStyleNames="0"/>
  <w:defaultTabStop w:val="720"/>
  <w:defaultTableStyle w:val="a"/>
  <w:drawingGridHorizontalSpacing w:val="120"/>
  <w:drawingGridVerticalSpacing w:val="0"/>
  <w:displayHorizontalDrawingGridEvery w:val="0"/>
  <w:displayVerticalDrawingGridEvery w:val="0"/>
  <w:doNotShadeFormData/>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3385"/>
    <w:rsid w:val="000045F7"/>
    <w:rsid w:val="00007C0A"/>
    <w:rsid w:val="0001000D"/>
    <w:rsid w:val="000124A4"/>
    <w:rsid w:val="00017C1F"/>
    <w:rsid w:val="00017DC1"/>
    <w:rsid w:val="00024A00"/>
    <w:rsid w:val="00027CB9"/>
    <w:rsid w:val="00036C28"/>
    <w:rsid w:val="00047218"/>
    <w:rsid w:val="000544F5"/>
    <w:rsid w:val="00067270"/>
    <w:rsid w:val="00067C48"/>
    <w:rsid w:val="00071958"/>
    <w:rsid w:val="0007366A"/>
    <w:rsid w:val="000746F2"/>
    <w:rsid w:val="00082951"/>
    <w:rsid w:val="00092060"/>
    <w:rsid w:val="00094496"/>
    <w:rsid w:val="000950C8"/>
    <w:rsid w:val="000A32B0"/>
    <w:rsid w:val="000A3AAD"/>
    <w:rsid w:val="000B0640"/>
    <w:rsid w:val="000B49A2"/>
    <w:rsid w:val="000B5FCE"/>
    <w:rsid w:val="000C1D2A"/>
    <w:rsid w:val="000C2885"/>
    <w:rsid w:val="000C3D1E"/>
    <w:rsid w:val="000C5840"/>
    <w:rsid w:val="000E43A6"/>
    <w:rsid w:val="000F3A6A"/>
    <w:rsid w:val="000F647E"/>
    <w:rsid w:val="001109E9"/>
    <w:rsid w:val="00114EA1"/>
    <w:rsid w:val="00132D3C"/>
    <w:rsid w:val="00134380"/>
    <w:rsid w:val="00134D05"/>
    <w:rsid w:val="001363E2"/>
    <w:rsid w:val="00137CB2"/>
    <w:rsid w:val="00140D13"/>
    <w:rsid w:val="00152644"/>
    <w:rsid w:val="001531F8"/>
    <w:rsid w:val="00156FEF"/>
    <w:rsid w:val="00161561"/>
    <w:rsid w:val="0017728D"/>
    <w:rsid w:val="00177C74"/>
    <w:rsid w:val="00180208"/>
    <w:rsid w:val="00187247"/>
    <w:rsid w:val="00192E59"/>
    <w:rsid w:val="001938EF"/>
    <w:rsid w:val="001946FC"/>
    <w:rsid w:val="00194CDA"/>
    <w:rsid w:val="001A25F0"/>
    <w:rsid w:val="001A390B"/>
    <w:rsid w:val="001B6A61"/>
    <w:rsid w:val="001D2545"/>
    <w:rsid w:val="001E0FBA"/>
    <w:rsid w:val="001E62D3"/>
    <w:rsid w:val="001E7AC5"/>
    <w:rsid w:val="001E7E22"/>
    <w:rsid w:val="001F0B1B"/>
    <w:rsid w:val="001F444D"/>
    <w:rsid w:val="00200436"/>
    <w:rsid w:val="0021095C"/>
    <w:rsid w:val="00220555"/>
    <w:rsid w:val="00224554"/>
    <w:rsid w:val="00233870"/>
    <w:rsid w:val="00236EF2"/>
    <w:rsid w:val="002450D2"/>
    <w:rsid w:val="00251813"/>
    <w:rsid w:val="00262D1C"/>
    <w:rsid w:val="00272ED5"/>
    <w:rsid w:val="002807BA"/>
    <w:rsid w:val="002A4D61"/>
    <w:rsid w:val="002A4DBA"/>
    <w:rsid w:val="002B0210"/>
    <w:rsid w:val="002B115C"/>
    <w:rsid w:val="002B6AF9"/>
    <w:rsid w:val="002C3C15"/>
    <w:rsid w:val="002C6737"/>
    <w:rsid w:val="002D0162"/>
    <w:rsid w:val="002D06FB"/>
    <w:rsid w:val="002D08EA"/>
    <w:rsid w:val="002D584D"/>
    <w:rsid w:val="002E0B03"/>
    <w:rsid w:val="002E5580"/>
    <w:rsid w:val="002F0BD0"/>
    <w:rsid w:val="002F7CA8"/>
    <w:rsid w:val="00302233"/>
    <w:rsid w:val="0031728F"/>
    <w:rsid w:val="00324F81"/>
    <w:rsid w:val="00336E19"/>
    <w:rsid w:val="00344B0E"/>
    <w:rsid w:val="0034575A"/>
    <w:rsid w:val="0035498B"/>
    <w:rsid w:val="00366569"/>
    <w:rsid w:val="003703F7"/>
    <w:rsid w:val="00371D9A"/>
    <w:rsid w:val="00375E54"/>
    <w:rsid w:val="003806BA"/>
    <w:rsid w:val="00386513"/>
    <w:rsid w:val="003A05D2"/>
    <w:rsid w:val="003A0B48"/>
    <w:rsid w:val="003A127F"/>
    <w:rsid w:val="003A13AA"/>
    <w:rsid w:val="003A78B6"/>
    <w:rsid w:val="003B5140"/>
    <w:rsid w:val="003B73C5"/>
    <w:rsid w:val="003D33FA"/>
    <w:rsid w:val="003E2C05"/>
    <w:rsid w:val="003E334F"/>
    <w:rsid w:val="003E61C2"/>
    <w:rsid w:val="003F4D82"/>
    <w:rsid w:val="004009C8"/>
    <w:rsid w:val="00415B75"/>
    <w:rsid w:val="0041691D"/>
    <w:rsid w:val="00421C84"/>
    <w:rsid w:val="00422A3C"/>
    <w:rsid w:val="00425FBC"/>
    <w:rsid w:val="00430F36"/>
    <w:rsid w:val="0043422F"/>
    <w:rsid w:val="0045064C"/>
    <w:rsid w:val="00455E30"/>
    <w:rsid w:val="0047727C"/>
    <w:rsid w:val="004803D5"/>
    <w:rsid w:val="004835F9"/>
    <w:rsid w:val="0048399F"/>
    <w:rsid w:val="00491E88"/>
    <w:rsid w:val="004A4DAA"/>
    <w:rsid w:val="004B221F"/>
    <w:rsid w:val="004B5B3B"/>
    <w:rsid w:val="004C472B"/>
    <w:rsid w:val="004D73E4"/>
    <w:rsid w:val="004E188D"/>
    <w:rsid w:val="004E4141"/>
    <w:rsid w:val="004E614D"/>
    <w:rsid w:val="004F63FC"/>
    <w:rsid w:val="004F7A34"/>
    <w:rsid w:val="005013D8"/>
    <w:rsid w:val="0050429A"/>
    <w:rsid w:val="00532DF4"/>
    <w:rsid w:val="00532FB4"/>
    <w:rsid w:val="00535987"/>
    <w:rsid w:val="00535D54"/>
    <w:rsid w:val="005420A9"/>
    <w:rsid w:val="00545A27"/>
    <w:rsid w:val="005465CC"/>
    <w:rsid w:val="005470D7"/>
    <w:rsid w:val="00556F2C"/>
    <w:rsid w:val="00557D8D"/>
    <w:rsid w:val="0056255E"/>
    <w:rsid w:val="00563C12"/>
    <w:rsid w:val="005669C9"/>
    <w:rsid w:val="00572E88"/>
    <w:rsid w:val="0059112B"/>
    <w:rsid w:val="0059271C"/>
    <w:rsid w:val="00592FDC"/>
    <w:rsid w:val="00595187"/>
    <w:rsid w:val="005A2C1B"/>
    <w:rsid w:val="005B2650"/>
    <w:rsid w:val="005B394D"/>
    <w:rsid w:val="005C5069"/>
    <w:rsid w:val="005D582B"/>
    <w:rsid w:val="005E4759"/>
    <w:rsid w:val="005E6E63"/>
    <w:rsid w:val="005E7E70"/>
    <w:rsid w:val="005F1232"/>
    <w:rsid w:val="005F3C2B"/>
    <w:rsid w:val="005F6954"/>
    <w:rsid w:val="005F72FA"/>
    <w:rsid w:val="005F7B8A"/>
    <w:rsid w:val="00623808"/>
    <w:rsid w:val="006315B4"/>
    <w:rsid w:val="00635559"/>
    <w:rsid w:val="00645652"/>
    <w:rsid w:val="006456A6"/>
    <w:rsid w:val="0065040F"/>
    <w:rsid w:val="00653953"/>
    <w:rsid w:val="00660F53"/>
    <w:rsid w:val="006660C7"/>
    <w:rsid w:val="0066612C"/>
    <w:rsid w:val="00666537"/>
    <w:rsid w:val="0066752A"/>
    <w:rsid w:val="00676989"/>
    <w:rsid w:val="00676F65"/>
    <w:rsid w:val="00680520"/>
    <w:rsid w:val="00681D41"/>
    <w:rsid w:val="00683A24"/>
    <w:rsid w:val="006915FA"/>
    <w:rsid w:val="00693921"/>
    <w:rsid w:val="00693F2C"/>
    <w:rsid w:val="0069600A"/>
    <w:rsid w:val="006A14DE"/>
    <w:rsid w:val="006B236E"/>
    <w:rsid w:val="006B4398"/>
    <w:rsid w:val="006B61D8"/>
    <w:rsid w:val="006D19A8"/>
    <w:rsid w:val="006D58A7"/>
    <w:rsid w:val="006D693A"/>
    <w:rsid w:val="006E49BF"/>
    <w:rsid w:val="006E7798"/>
    <w:rsid w:val="006F2E58"/>
    <w:rsid w:val="006F3923"/>
    <w:rsid w:val="006F4D03"/>
    <w:rsid w:val="0070230F"/>
    <w:rsid w:val="00721D15"/>
    <w:rsid w:val="00725514"/>
    <w:rsid w:val="007302A2"/>
    <w:rsid w:val="00730837"/>
    <w:rsid w:val="00733385"/>
    <w:rsid w:val="0075218D"/>
    <w:rsid w:val="00762865"/>
    <w:rsid w:val="00762B60"/>
    <w:rsid w:val="007776B5"/>
    <w:rsid w:val="00785691"/>
    <w:rsid w:val="007857EA"/>
    <w:rsid w:val="007969DE"/>
    <w:rsid w:val="007A3C5B"/>
    <w:rsid w:val="007A7ADC"/>
    <w:rsid w:val="007B291D"/>
    <w:rsid w:val="007B320D"/>
    <w:rsid w:val="007B396F"/>
    <w:rsid w:val="007B6C0D"/>
    <w:rsid w:val="007B6F0B"/>
    <w:rsid w:val="007B7A93"/>
    <w:rsid w:val="007D7E2F"/>
    <w:rsid w:val="007E2151"/>
    <w:rsid w:val="007F6E46"/>
    <w:rsid w:val="00802478"/>
    <w:rsid w:val="00802B67"/>
    <w:rsid w:val="00815D67"/>
    <w:rsid w:val="00815F72"/>
    <w:rsid w:val="00816117"/>
    <w:rsid w:val="008322FB"/>
    <w:rsid w:val="008370C0"/>
    <w:rsid w:val="008409C8"/>
    <w:rsid w:val="00841D3F"/>
    <w:rsid w:val="008425E9"/>
    <w:rsid w:val="0084478F"/>
    <w:rsid w:val="00845C84"/>
    <w:rsid w:val="00846F82"/>
    <w:rsid w:val="0085382B"/>
    <w:rsid w:val="00857495"/>
    <w:rsid w:val="008652A4"/>
    <w:rsid w:val="00867E10"/>
    <w:rsid w:val="00867F3B"/>
    <w:rsid w:val="00870DE0"/>
    <w:rsid w:val="008741E5"/>
    <w:rsid w:val="00882A84"/>
    <w:rsid w:val="00882CA2"/>
    <w:rsid w:val="008910D9"/>
    <w:rsid w:val="00897AC5"/>
    <w:rsid w:val="008A1A50"/>
    <w:rsid w:val="008B4B39"/>
    <w:rsid w:val="008B541A"/>
    <w:rsid w:val="008C2FEE"/>
    <w:rsid w:val="008C631A"/>
    <w:rsid w:val="008D52E8"/>
    <w:rsid w:val="008D77A3"/>
    <w:rsid w:val="008E1B4D"/>
    <w:rsid w:val="008E2188"/>
    <w:rsid w:val="008E280D"/>
    <w:rsid w:val="008E3281"/>
    <w:rsid w:val="008E4E30"/>
    <w:rsid w:val="008E6388"/>
    <w:rsid w:val="009077EF"/>
    <w:rsid w:val="00913B8C"/>
    <w:rsid w:val="0092080E"/>
    <w:rsid w:val="009246FF"/>
    <w:rsid w:val="009253B4"/>
    <w:rsid w:val="00930272"/>
    <w:rsid w:val="00932487"/>
    <w:rsid w:val="00933117"/>
    <w:rsid w:val="009334CE"/>
    <w:rsid w:val="00940336"/>
    <w:rsid w:val="0095129C"/>
    <w:rsid w:val="009524AD"/>
    <w:rsid w:val="00955A14"/>
    <w:rsid w:val="0096012E"/>
    <w:rsid w:val="00964C45"/>
    <w:rsid w:val="00966C00"/>
    <w:rsid w:val="00970BC4"/>
    <w:rsid w:val="00973459"/>
    <w:rsid w:val="00981D3D"/>
    <w:rsid w:val="009A4B6A"/>
    <w:rsid w:val="009B7AFA"/>
    <w:rsid w:val="009B7DE7"/>
    <w:rsid w:val="009C3D80"/>
    <w:rsid w:val="009C64EB"/>
    <w:rsid w:val="009D112B"/>
    <w:rsid w:val="009D174B"/>
    <w:rsid w:val="009D235E"/>
    <w:rsid w:val="009D5137"/>
    <w:rsid w:val="009E0324"/>
    <w:rsid w:val="009E3437"/>
    <w:rsid w:val="009E37E5"/>
    <w:rsid w:val="009E6530"/>
    <w:rsid w:val="009F609B"/>
    <w:rsid w:val="009F6990"/>
    <w:rsid w:val="00A00B07"/>
    <w:rsid w:val="00A17550"/>
    <w:rsid w:val="00A226F2"/>
    <w:rsid w:val="00A273B9"/>
    <w:rsid w:val="00A32CE3"/>
    <w:rsid w:val="00A33A09"/>
    <w:rsid w:val="00A346DA"/>
    <w:rsid w:val="00A370C8"/>
    <w:rsid w:val="00A45256"/>
    <w:rsid w:val="00A50985"/>
    <w:rsid w:val="00A51855"/>
    <w:rsid w:val="00A629FF"/>
    <w:rsid w:val="00A62FBE"/>
    <w:rsid w:val="00A67CAE"/>
    <w:rsid w:val="00A71635"/>
    <w:rsid w:val="00A73F0B"/>
    <w:rsid w:val="00A75415"/>
    <w:rsid w:val="00A75628"/>
    <w:rsid w:val="00A758E4"/>
    <w:rsid w:val="00A81DB0"/>
    <w:rsid w:val="00A840D4"/>
    <w:rsid w:val="00A91086"/>
    <w:rsid w:val="00A955B2"/>
    <w:rsid w:val="00A9589D"/>
    <w:rsid w:val="00AA1CD5"/>
    <w:rsid w:val="00AA46C7"/>
    <w:rsid w:val="00AA5B76"/>
    <w:rsid w:val="00AA73E0"/>
    <w:rsid w:val="00AA7861"/>
    <w:rsid w:val="00AB14B6"/>
    <w:rsid w:val="00AB5730"/>
    <w:rsid w:val="00AC2A0B"/>
    <w:rsid w:val="00AE456C"/>
    <w:rsid w:val="00AE4B75"/>
    <w:rsid w:val="00AE7B2D"/>
    <w:rsid w:val="00AF3C7A"/>
    <w:rsid w:val="00B03284"/>
    <w:rsid w:val="00B04F38"/>
    <w:rsid w:val="00B06D90"/>
    <w:rsid w:val="00B259E7"/>
    <w:rsid w:val="00B2700B"/>
    <w:rsid w:val="00B4320E"/>
    <w:rsid w:val="00B4529D"/>
    <w:rsid w:val="00B45658"/>
    <w:rsid w:val="00B51795"/>
    <w:rsid w:val="00B530D0"/>
    <w:rsid w:val="00B5697C"/>
    <w:rsid w:val="00B60E34"/>
    <w:rsid w:val="00B6318B"/>
    <w:rsid w:val="00B65C91"/>
    <w:rsid w:val="00B718E1"/>
    <w:rsid w:val="00B73413"/>
    <w:rsid w:val="00B7380B"/>
    <w:rsid w:val="00B77E23"/>
    <w:rsid w:val="00B80EC3"/>
    <w:rsid w:val="00B82C78"/>
    <w:rsid w:val="00B904D5"/>
    <w:rsid w:val="00B9597E"/>
    <w:rsid w:val="00B963B5"/>
    <w:rsid w:val="00B96667"/>
    <w:rsid w:val="00BA2985"/>
    <w:rsid w:val="00BA48A7"/>
    <w:rsid w:val="00BB0B2A"/>
    <w:rsid w:val="00BC4795"/>
    <w:rsid w:val="00BE0C0D"/>
    <w:rsid w:val="00BE382F"/>
    <w:rsid w:val="00BE76BE"/>
    <w:rsid w:val="00BF502B"/>
    <w:rsid w:val="00BF6F9C"/>
    <w:rsid w:val="00BF764B"/>
    <w:rsid w:val="00C00341"/>
    <w:rsid w:val="00C0767A"/>
    <w:rsid w:val="00C16C7E"/>
    <w:rsid w:val="00C23E33"/>
    <w:rsid w:val="00C27887"/>
    <w:rsid w:val="00C32530"/>
    <w:rsid w:val="00C34EED"/>
    <w:rsid w:val="00C373CE"/>
    <w:rsid w:val="00C40788"/>
    <w:rsid w:val="00C43C6E"/>
    <w:rsid w:val="00C51AF7"/>
    <w:rsid w:val="00C56AC0"/>
    <w:rsid w:val="00C6021F"/>
    <w:rsid w:val="00C60965"/>
    <w:rsid w:val="00C61556"/>
    <w:rsid w:val="00C62ECE"/>
    <w:rsid w:val="00C7018E"/>
    <w:rsid w:val="00C73BB7"/>
    <w:rsid w:val="00C769B9"/>
    <w:rsid w:val="00C76BEE"/>
    <w:rsid w:val="00C8308C"/>
    <w:rsid w:val="00C85C12"/>
    <w:rsid w:val="00C94BE0"/>
    <w:rsid w:val="00C95A40"/>
    <w:rsid w:val="00CA34D8"/>
    <w:rsid w:val="00CA6AE2"/>
    <w:rsid w:val="00CB3B22"/>
    <w:rsid w:val="00CB3BF2"/>
    <w:rsid w:val="00CC4E79"/>
    <w:rsid w:val="00CD14E2"/>
    <w:rsid w:val="00CD1A33"/>
    <w:rsid w:val="00CD2A33"/>
    <w:rsid w:val="00CD4BA8"/>
    <w:rsid w:val="00CE6931"/>
    <w:rsid w:val="00D03186"/>
    <w:rsid w:val="00D04E3D"/>
    <w:rsid w:val="00D11619"/>
    <w:rsid w:val="00D11EE7"/>
    <w:rsid w:val="00D2373E"/>
    <w:rsid w:val="00D23BC6"/>
    <w:rsid w:val="00D323B4"/>
    <w:rsid w:val="00D50652"/>
    <w:rsid w:val="00D52AAF"/>
    <w:rsid w:val="00D563A2"/>
    <w:rsid w:val="00D62D60"/>
    <w:rsid w:val="00D63448"/>
    <w:rsid w:val="00D85517"/>
    <w:rsid w:val="00D85ED5"/>
    <w:rsid w:val="00D96F5C"/>
    <w:rsid w:val="00D97455"/>
    <w:rsid w:val="00D97F1A"/>
    <w:rsid w:val="00DC5714"/>
    <w:rsid w:val="00DD21C1"/>
    <w:rsid w:val="00DD2C1E"/>
    <w:rsid w:val="00DE2364"/>
    <w:rsid w:val="00E02AEA"/>
    <w:rsid w:val="00E04181"/>
    <w:rsid w:val="00E106B1"/>
    <w:rsid w:val="00E1399F"/>
    <w:rsid w:val="00E17135"/>
    <w:rsid w:val="00E1754A"/>
    <w:rsid w:val="00E250EA"/>
    <w:rsid w:val="00E26BA5"/>
    <w:rsid w:val="00E32665"/>
    <w:rsid w:val="00E34BA6"/>
    <w:rsid w:val="00E4261C"/>
    <w:rsid w:val="00E43393"/>
    <w:rsid w:val="00E560FD"/>
    <w:rsid w:val="00E568FE"/>
    <w:rsid w:val="00E6713E"/>
    <w:rsid w:val="00E70E5D"/>
    <w:rsid w:val="00E80496"/>
    <w:rsid w:val="00E86070"/>
    <w:rsid w:val="00E86352"/>
    <w:rsid w:val="00E86EDA"/>
    <w:rsid w:val="00E921A0"/>
    <w:rsid w:val="00EA21DB"/>
    <w:rsid w:val="00EA6DAA"/>
    <w:rsid w:val="00EB1751"/>
    <w:rsid w:val="00EB6B49"/>
    <w:rsid w:val="00EB6E8E"/>
    <w:rsid w:val="00EC334E"/>
    <w:rsid w:val="00EE0A80"/>
    <w:rsid w:val="00EE611D"/>
    <w:rsid w:val="00EF281A"/>
    <w:rsid w:val="00EF41A1"/>
    <w:rsid w:val="00EF6CDD"/>
    <w:rsid w:val="00EF7CDF"/>
    <w:rsid w:val="00F00512"/>
    <w:rsid w:val="00F02B48"/>
    <w:rsid w:val="00F1074F"/>
    <w:rsid w:val="00F14A49"/>
    <w:rsid w:val="00F156A6"/>
    <w:rsid w:val="00F16E77"/>
    <w:rsid w:val="00F36BBD"/>
    <w:rsid w:val="00F40353"/>
    <w:rsid w:val="00F40EBF"/>
    <w:rsid w:val="00F4228A"/>
    <w:rsid w:val="00F45C0D"/>
    <w:rsid w:val="00F544CA"/>
    <w:rsid w:val="00F56ADC"/>
    <w:rsid w:val="00F630B9"/>
    <w:rsid w:val="00F64666"/>
    <w:rsid w:val="00F67A59"/>
    <w:rsid w:val="00F71606"/>
    <w:rsid w:val="00F75B82"/>
    <w:rsid w:val="00F762CA"/>
    <w:rsid w:val="00F76EDD"/>
    <w:rsid w:val="00F829D4"/>
    <w:rsid w:val="00F856FA"/>
    <w:rsid w:val="00F87950"/>
    <w:rsid w:val="00FA3B79"/>
    <w:rsid w:val="00FA53E9"/>
    <w:rsid w:val="00FA57B9"/>
    <w:rsid w:val="00FB502B"/>
    <w:rsid w:val="00FC0309"/>
    <w:rsid w:val="00FC2DB2"/>
    <w:rsid w:val="00FC6C12"/>
    <w:rsid w:val="00FD3A0F"/>
    <w:rsid w:val="00FD6D28"/>
    <w:rsid w:val="00FD735B"/>
    <w:rsid w:val="00FE36E3"/>
    <w:rsid w:val="00FE3830"/>
    <w:rsid w:val="00FE42AC"/>
    <w:rsid w:val="00FF025F"/>
    <w:rsid w:val="6647BA64"/>
  </w:rsids>
  <m:mathPr>
    <m:mathFont m:val="Cambria Math"/>
    <m:brkBin m:val="before"/>
    <m:brkBinSub m:val="--"/>
    <m:smallFrac m:val="0"/>
    <m:dispDef/>
    <m:lMargin m:val="0"/>
    <m:rMargin m:val="0"/>
    <m:defJc m:val="centerGroup"/>
    <m:wrapIndent m:val="1440"/>
    <m:intLim m:val="subSup"/>
    <m:naryLim m:val="undOvr"/>
  </m:mathPr>
  <w:themeFontLang w:val="en-AU"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794DD527"/>
  <w15:docId w15:val="{AFFB28B2-A1C1-4E7F-A19A-79FC58507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AU" w:eastAsia="en-US" w:bidi="ar-SA"/>
      </w:rPr>
    </w:rPrDefault>
    <w:pPrDefault/>
  </w:docDefaults>
  <w:latentStyles w:defLockedState="0" w:defUIPriority="0" w:defSemiHidden="0" w:defUnhideWhenUsed="0" w:defQFormat="0" w:count="376">
    <w:lsdException w:name="Normal" w:locked="1" w:qFormat="1"/>
    <w:lsdException w:name="heading 1" w:locked="1"/>
    <w:lsdException w:name="heading 2" w:locked="1"/>
    <w:lsdException w:name="heading 3" w:locked="1" w:semiHidden="1" w:unhideWhenUsed="1" w:qFormat="1"/>
    <w:lsdException w:name="heading 4" w:locked="1"/>
    <w:lsdException w:name="heading 5" w:locked="1" w:semiHidden="1" w:unhideWhenUsed="1" w:qFormat="1"/>
    <w:lsdException w:name="heading 6" w:locked="1"/>
    <w:lsdException w:name="heading 7" w:locked="1" w:semiHidden="1" w:unhideWhenUsed="1" w:qFormat="1"/>
    <w:lsdException w:name="heading 8" w:locked="1" w:semiHidden="1" w:unhideWhenUsed="1" w:qFormat="1"/>
    <w:lsdException w:name="heading 9" w:locked="1" w:semiHidden="1" w:unhideWhenUsed="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iPriority="99" w:unhideWhenUsed="1"/>
    <w:lsdException w:name="index heading" w:locked="1" w:semiHidden="1" w:unhideWhenUsed="1"/>
    <w:lsdException w:name="caption" w:locked="1" w:semiHidden="1"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lsdException w:name="List 2" w:locked="1" w:semiHidden="1" w:unhideWhenUsed="1"/>
    <w:lsdException w:name="List 3" w:locked="1" w:semiHidden="1" w:unhideWhenUsed="1"/>
    <w:lsdException w:name="List 4" w:locked="1"/>
    <w:lsdException w:name="List 5" w:lock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lsdException w:name="Closing" w:locked="1" w:semiHidden="1" w:unhideWhenUsed="1"/>
    <w:lsdException w:name="Signature" w:locked="1" w:semiHidden="1" w:unhideWhenUsed="1"/>
    <w:lsdException w:name="Default Paragraph Font" w:locked="1" w:semiHidden="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lsdException w:name="Salutation" w:locked="1"/>
    <w:lsdException w:name="Date" w:locked="1"/>
    <w:lsdException w:name="Body Text First Indent" w:lock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iPriority="99" w:unhideWhenUsed="1"/>
    <w:lsdException w:name="FollowedHyperlink" w:locked="1" w:semiHidden="1" w:unhideWhenUsed="1"/>
    <w:lsdException w:name="Strong" w:locked="1"/>
    <w:lsdException w:name="Emphasis" w:locked="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uiPriority="99"/>
    <w:lsdException w:name="No Spacing" w:uiPriority="99"/>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lsdException w:name="Intense Emphasis" w:uiPriority="66"/>
    <w:lsdException w:name="Subtle Reference" w:uiPriority="67"/>
    <w:lsdException w:name="Intense Reference" w:uiPriority="68"/>
    <w:lsdException w:name="Book Title" w:uiPriority="69"/>
    <w:lsdException w:name="Bibliography" w:semiHidden="1" w:uiPriority="70" w:unhideWhenUsed="1"/>
    <w:lsdException w:name="TOC Heading" w:semiHidden="1" w:uiPriority="39" w:unhideWhenUsed="1" w:qFormat="1"/>
    <w:lsdException w:name="Plain Table 1" w:locked="1"/>
    <w:lsdException w:name="Plain Table 2" w:locked="1"/>
    <w:lsdException w:name="Plain Table 3" w:locked="1"/>
    <w:lsdException w:name="Plain Table 4" w:locked="1"/>
    <w:lsdException w:name="Plain Table 5" w:locked="1"/>
    <w:lsdException w:name="Grid Table Light" w:locked="1"/>
    <w:lsdException w:name="Grid Table 1 Light" w:locked="1"/>
    <w:lsdException w:name="Grid Table 2" w:locked="1"/>
    <w:lsdException w:name="Grid Table 3" w:lock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Link" w:semiHidden="1" w:uiPriority="99" w:unhideWhenUsed="1"/>
  </w:latentStyles>
  <w:style w:type="paragraph" w:default="1" w:styleId="a">
    <w:name w:val="Normal"/>
    <w:qFormat/>
    <w:rsid w:val="00681D41"/>
    <w:rPr>
      <w:rFonts w:eastAsia="ヒラギノ角ゴ Pro W3"/>
      <w:color w:val="000000"/>
      <w:szCs w:val="24"/>
    </w:rPr>
  </w:style>
  <w:style w:type="paragraph" w:styleId="1">
    <w:name w:val="heading 1"/>
    <w:basedOn w:val="a"/>
    <w:next w:val="a"/>
    <w:link w:val="10"/>
    <w:locked/>
    <w:rsid w:val="009E6530"/>
    <w:pPr>
      <w:keepNext/>
      <w:keepLines/>
      <w:spacing w:before="340" w:after="330" w:line="578" w:lineRule="auto"/>
      <w:outlineLvl w:val="0"/>
    </w:pPr>
    <w:rPr>
      <w:b/>
      <w:bCs/>
      <w:kern w:val="44"/>
      <w:sz w:val="44"/>
      <w:szCs w:val="44"/>
    </w:rPr>
  </w:style>
  <w:style w:type="paragraph" w:styleId="4">
    <w:name w:val="heading 4"/>
    <w:basedOn w:val="a"/>
    <w:next w:val="a"/>
    <w:link w:val="40"/>
    <w:locked/>
    <w:rsid w:val="00DE2364"/>
    <w:pPr>
      <w:keepNext/>
      <w:spacing w:before="240" w:after="60"/>
      <w:outlineLvl w:val="3"/>
    </w:pPr>
    <w:rPr>
      <w:rFonts w:ascii="Cambria" w:eastAsia="MS Mincho" w:hAnsi="Cambria"/>
      <w:b/>
      <w:bCs/>
      <w:sz w:val="28"/>
      <w:szCs w:val="28"/>
    </w:rPr>
  </w:style>
  <w:style w:type="paragraph" w:styleId="6">
    <w:name w:val="heading 6"/>
    <w:basedOn w:val="a"/>
    <w:next w:val="a"/>
    <w:link w:val="60"/>
    <w:locked/>
    <w:rsid w:val="00DE2364"/>
    <w:pPr>
      <w:spacing w:before="240" w:after="60"/>
      <w:outlineLvl w:val="5"/>
    </w:pPr>
    <w:rPr>
      <w:rFonts w:ascii="Cambria" w:eastAsia="MS Mincho" w:hAnsi="Cambria"/>
      <w:b/>
      <w:bCs/>
      <w:szCs w:val="22"/>
    </w:rPr>
  </w:style>
  <w:style w:type="paragraph" w:styleId="9">
    <w:name w:val="heading 9"/>
    <w:basedOn w:val="a"/>
    <w:next w:val="a"/>
    <w:link w:val="90"/>
    <w:locked/>
    <w:rsid w:val="00DE2364"/>
    <w:pPr>
      <w:spacing w:before="240" w:after="60"/>
      <w:outlineLvl w:val="8"/>
    </w:pPr>
    <w:rPr>
      <w:rFonts w:ascii="Calibri" w:eastAsia="MS Gothic" w:hAnsi="Calibri"/>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eading11">
    <w:name w:val="Heading 11"/>
    <w:next w:val="Body"/>
    <w:qFormat/>
    <w:rsid w:val="001109E9"/>
    <w:pPr>
      <w:keepNext/>
      <w:outlineLvl w:val="0"/>
    </w:pPr>
    <w:rPr>
      <w:rFonts w:eastAsia="ヒラギノ角ゴ Pro W3"/>
      <w:b/>
      <w:color w:val="000000"/>
      <w:sz w:val="36"/>
      <w:lang w:val="en-US"/>
    </w:rPr>
  </w:style>
  <w:style w:type="paragraph" w:customStyle="1" w:styleId="Heading21">
    <w:name w:val="Heading 21"/>
    <w:next w:val="Body"/>
    <w:qFormat/>
    <w:rsid w:val="001109E9"/>
    <w:pPr>
      <w:keepNext/>
      <w:outlineLvl w:val="1"/>
    </w:pPr>
    <w:rPr>
      <w:rFonts w:eastAsia="ヒラギノ角ゴ Pro W3"/>
      <w:b/>
      <w:color w:val="000000"/>
      <w:sz w:val="24"/>
      <w:lang w:val="en-US"/>
    </w:rPr>
  </w:style>
  <w:style w:type="paragraph" w:customStyle="1" w:styleId="Header1">
    <w:name w:val="Header1"/>
    <w:rsid w:val="001E62D3"/>
    <w:pPr>
      <w:tabs>
        <w:tab w:val="center" w:pos="4153"/>
        <w:tab w:val="right" w:pos="8306"/>
      </w:tabs>
    </w:pPr>
    <w:rPr>
      <w:rFonts w:ascii="Arial" w:eastAsia="ヒラギノ角ゴ Pro W3" w:hAnsi="Arial"/>
      <w:color w:val="000000"/>
      <w:sz w:val="24"/>
    </w:rPr>
  </w:style>
  <w:style w:type="paragraph" w:customStyle="1" w:styleId="Footer1">
    <w:name w:val="Footer1"/>
    <w:rsid w:val="001E62D3"/>
    <w:pPr>
      <w:tabs>
        <w:tab w:val="center" w:pos="4153"/>
        <w:tab w:val="right" w:pos="8306"/>
      </w:tabs>
    </w:pPr>
    <w:rPr>
      <w:rFonts w:ascii="Arial" w:eastAsia="ヒラギノ角ゴ Pro W3" w:hAnsi="Arial"/>
      <w:color w:val="000000"/>
      <w:sz w:val="24"/>
    </w:rPr>
  </w:style>
  <w:style w:type="paragraph" w:customStyle="1" w:styleId="Title1">
    <w:name w:val="Title1"/>
    <w:next w:val="Body"/>
    <w:rsid w:val="001E62D3"/>
    <w:pPr>
      <w:keepNext/>
      <w:outlineLvl w:val="0"/>
    </w:pPr>
    <w:rPr>
      <w:rFonts w:ascii="Helvetica" w:eastAsia="ヒラギノ角ゴ Pro W3" w:hAnsi="Helvetica"/>
      <w:b/>
      <w:color w:val="000000"/>
      <w:sz w:val="56"/>
      <w:lang w:val="en-US"/>
    </w:rPr>
  </w:style>
  <w:style w:type="paragraph" w:customStyle="1" w:styleId="Body">
    <w:name w:val="Body"/>
    <w:rsid w:val="001E62D3"/>
    <w:rPr>
      <w:rFonts w:ascii="Helvetica" w:eastAsia="ヒラギノ角ゴ Pro W3" w:hAnsi="Helvetica"/>
      <w:color w:val="000000"/>
      <w:sz w:val="24"/>
      <w:lang w:val="en-US"/>
    </w:rPr>
  </w:style>
  <w:style w:type="paragraph" w:customStyle="1" w:styleId="Heading12">
    <w:name w:val="Heading 12"/>
    <w:next w:val="a"/>
    <w:rsid w:val="001E62D3"/>
    <w:pPr>
      <w:keepNext/>
      <w:pBdr>
        <w:top w:val="single" w:sz="4" w:space="0" w:color="000000"/>
        <w:left w:val="single" w:sz="4" w:space="0" w:color="000000"/>
        <w:bottom w:val="single" w:sz="4" w:space="0" w:color="000000"/>
        <w:right w:val="single" w:sz="4" w:space="0" w:color="000000"/>
      </w:pBdr>
      <w:jc w:val="center"/>
      <w:outlineLvl w:val="0"/>
    </w:pPr>
    <w:rPr>
      <w:rFonts w:ascii="Arial Bold" w:eastAsia="ヒラギノ角ゴ Pro W3" w:hAnsi="Arial Bold"/>
      <w:smallCaps/>
      <w:color w:val="000000"/>
      <w:sz w:val="32"/>
    </w:rPr>
  </w:style>
  <w:style w:type="numbering" w:customStyle="1" w:styleId="List1">
    <w:name w:val="List 1"/>
    <w:rsid w:val="001E62D3"/>
  </w:style>
  <w:style w:type="paragraph" w:customStyle="1" w:styleId="Heading22">
    <w:name w:val="Heading 22"/>
    <w:next w:val="a"/>
    <w:rsid w:val="001E62D3"/>
    <w:pPr>
      <w:keepNext/>
      <w:keepLines/>
      <w:spacing w:before="200"/>
      <w:outlineLvl w:val="1"/>
    </w:pPr>
    <w:rPr>
      <w:rFonts w:ascii="Calibri Bold" w:eastAsia="ヒラギノ角ゴ Pro W3" w:hAnsi="Calibri Bold"/>
      <w:color w:val="3E6AB4"/>
      <w:sz w:val="26"/>
    </w:rPr>
  </w:style>
  <w:style w:type="paragraph" w:styleId="TOC1">
    <w:name w:val="toc 1"/>
    <w:basedOn w:val="a"/>
    <w:next w:val="a"/>
    <w:autoRedefine/>
    <w:uiPriority w:val="39"/>
    <w:locked/>
    <w:rsid w:val="00733385"/>
    <w:pPr>
      <w:spacing w:before="240" w:after="120"/>
    </w:pPr>
    <w:rPr>
      <w:rFonts w:ascii="Cambria" w:hAnsi="Cambria"/>
      <w:b/>
      <w:caps/>
      <w:szCs w:val="22"/>
      <w:u w:val="single"/>
    </w:rPr>
  </w:style>
  <w:style w:type="paragraph" w:styleId="TOC2">
    <w:name w:val="toc 2"/>
    <w:basedOn w:val="a"/>
    <w:next w:val="a"/>
    <w:autoRedefine/>
    <w:uiPriority w:val="39"/>
    <w:locked/>
    <w:rsid w:val="00733385"/>
    <w:rPr>
      <w:rFonts w:ascii="Cambria" w:hAnsi="Cambria"/>
      <w:b/>
      <w:smallCaps/>
      <w:szCs w:val="22"/>
    </w:rPr>
  </w:style>
  <w:style w:type="paragraph" w:styleId="TOC3">
    <w:name w:val="toc 3"/>
    <w:basedOn w:val="a"/>
    <w:next w:val="a"/>
    <w:autoRedefine/>
    <w:uiPriority w:val="39"/>
    <w:locked/>
    <w:rsid w:val="00733385"/>
    <w:rPr>
      <w:rFonts w:ascii="Cambria" w:hAnsi="Cambria"/>
      <w:smallCaps/>
      <w:szCs w:val="22"/>
    </w:rPr>
  </w:style>
  <w:style w:type="paragraph" w:styleId="TOC4">
    <w:name w:val="toc 4"/>
    <w:basedOn w:val="a"/>
    <w:next w:val="a"/>
    <w:autoRedefine/>
    <w:locked/>
    <w:rsid w:val="00733385"/>
    <w:rPr>
      <w:rFonts w:ascii="Cambria" w:hAnsi="Cambria"/>
      <w:szCs w:val="22"/>
    </w:rPr>
  </w:style>
  <w:style w:type="paragraph" w:styleId="TOC5">
    <w:name w:val="toc 5"/>
    <w:basedOn w:val="a"/>
    <w:next w:val="a"/>
    <w:autoRedefine/>
    <w:locked/>
    <w:rsid w:val="00733385"/>
    <w:rPr>
      <w:rFonts w:ascii="Cambria" w:hAnsi="Cambria"/>
      <w:szCs w:val="22"/>
    </w:rPr>
  </w:style>
  <w:style w:type="paragraph" w:styleId="TOC6">
    <w:name w:val="toc 6"/>
    <w:basedOn w:val="a"/>
    <w:next w:val="a"/>
    <w:autoRedefine/>
    <w:locked/>
    <w:rsid w:val="00733385"/>
    <w:rPr>
      <w:rFonts w:ascii="Cambria" w:hAnsi="Cambria"/>
      <w:szCs w:val="22"/>
    </w:rPr>
  </w:style>
  <w:style w:type="paragraph" w:styleId="TOC7">
    <w:name w:val="toc 7"/>
    <w:basedOn w:val="a"/>
    <w:next w:val="a"/>
    <w:autoRedefine/>
    <w:locked/>
    <w:rsid w:val="00733385"/>
    <w:rPr>
      <w:rFonts w:ascii="Cambria" w:hAnsi="Cambria"/>
      <w:szCs w:val="22"/>
    </w:rPr>
  </w:style>
  <w:style w:type="paragraph" w:styleId="TOC8">
    <w:name w:val="toc 8"/>
    <w:basedOn w:val="a"/>
    <w:next w:val="a"/>
    <w:autoRedefine/>
    <w:locked/>
    <w:rsid w:val="00733385"/>
    <w:rPr>
      <w:rFonts w:ascii="Cambria" w:hAnsi="Cambria"/>
      <w:szCs w:val="22"/>
    </w:rPr>
  </w:style>
  <w:style w:type="paragraph" w:styleId="TOC9">
    <w:name w:val="toc 9"/>
    <w:basedOn w:val="a"/>
    <w:next w:val="a"/>
    <w:autoRedefine/>
    <w:locked/>
    <w:rsid w:val="00733385"/>
    <w:rPr>
      <w:rFonts w:ascii="Cambria" w:hAnsi="Cambria"/>
      <w:szCs w:val="22"/>
    </w:rPr>
  </w:style>
  <w:style w:type="paragraph" w:styleId="a3">
    <w:name w:val="header"/>
    <w:basedOn w:val="a"/>
    <w:link w:val="a4"/>
    <w:locked/>
    <w:rsid w:val="00733385"/>
    <w:pPr>
      <w:tabs>
        <w:tab w:val="center" w:pos="4320"/>
        <w:tab w:val="right" w:pos="8640"/>
      </w:tabs>
    </w:pPr>
  </w:style>
  <w:style w:type="character" w:customStyle="1" w:styleId="a4">
    <w:name w:val="页眉 字符"/>
    <w:link w:val="a3"/>
    <w:rsid w:val="00733385"/>
    <w:rPr>
      <w:rFonts w:ascii="Arial" w:eastAsia="ヒラギノ角ゴ Pro W3" w:hAnsi="Arial"/>
      <w:color w:val="000000"/>
      <w:sz w:val="24"/>
      <w:szCs w:val="24"/>
    </w:rPr>
  </w:style>
  <w:style w:type="paragraph" w:styleId="a5">
    <w:name w:val="footer"/>
    <w:basedOn w:val="a"/>
    <w:link w:val="a6"/>
    <w:uiPriority w:val="99"/>
    <w:locked/>
    <w:rsid w:val="00733385"/>
    <w:pPr>
      <w:tabs>
        <w:tab w:val="center" w:pos="4320"/>
        <w:tab w:val="right" w:pos="8640"/>
      </w:tabs>
    </w:pPr>
  </w:style>
  <w:style w:type="character" w:customStyle="1" w:styleId="a6">
    <w:name w:val="页脚 字符"/>
    <w:link w:val="a5"/>
    <w:uiPriority w:val="99"/>
    <w:rsid w:val="00733385"/>
    <w:rPr>
      <w:rFonts w:ascii="Arial" w:eastAsia="ヒラギノ角ゴ Pro W3" w:hAnsi="Arial"/>
      <w:color w:val="000000"/>
      <w:sz w:val="24"/>
      <w:szCs w:val="24"/>
    </w:rPr>
  </w:style>
  <w:style w:type="character" w:customStyle="1" w:styleId="40">
    <w:name w:val="标题 4 字符"/>
    <w:link w:val="4"/>
    <w:semiHidden/>
    <w:rsid w:val="00DE2364"/>
    <w:rPr>
      <w:rFonts w:ascii="Cambria" w:eastAsia="MS Mincho" w:hAnsi="Cambria" w:cs="Times New Roman"/>
      <w:b/>
      <w:bCs/>
      <w:color w:val="000000"/>
      <w:sz w:val="28"/>
      <w:szCs w:val="28"/>
    </w:rPr>
  </w:style>
  <w:style w:type="character" w:customStyle="1" w:styleId="60">
    <w:name w:val="标题 6 字符"/>
    <w:link w:val="6"/>
    <w:semiHidden/>
    <w:rsid w:val="00DE2364"/>
    <w:rPr>
      <w:rFonts w:ascii="Cambria" w:eastAsia="MS Mincho" w:hAnsi="Cambria" w:cs="Times New Roman"/>
      <w:b/>
      <w:bCs/>
      <w:color w:val="000000"/>
      <w:sz w:val="22"/>
      <w:szCs w:val="22"/>
    </w:rPr>
  </w:style>
  <w:style w:type="character" w:customStyle="1" w:styleId="90">
    <w:name w:val="标题 9 字符"/>
    <w:link w:val="9"/>
    <w:semiHidden/>
    <w:rsid w:val="00DE2364"/>
    <w:rPr>
      <w:rFonts w:ascii="Calibri" w:eastAsia="MS Gothic" w:hAnsi="Calibri" w:cs="Times New Roman"/>
      <w:color w:val="000000"/>
      <w:sz w:val="22"/>
      <w:szCs w:val="22"/>
    </w:rPr>
  </w:style>
  <w:style w:type="paragraph" w:styleId="a7">
    <w:name w:val="Block Text"/>
    <w:basedOn w:val="a"/>
    <w:locked/>
    <w:rsid w:val="00DE2364"/>
    <w:pPr>
      <w:widowControl w:val="0"/>
      <w:spacing w:after="120"/>
      <w:ind w:left="1440" w:right="1440"/>
    </w:pPr>
    <w:rPr>
      <w:rFonts w:eastAsia="Times New Roman"/>
      <w:snapToGrid w:val="0"/>
      <w:color w:val="auto"/>
      <w:szCs w:val="20"/>
    </w:rPr>
  </w:style>
  <w:style w:type="paragraph" w:styleId="a8">
    <w:name w:val="Body Text"/>
    <w:basedOn w:val="a"/>
    <w:link w:val="a9"/>
    <w:locked/>
    <w:rsid w:val="00DE2364"/>
    <w:pPr>
      <w:widowControl w:val="0"/>
      <w:spacing w:after="120"/>
    </w:pPr>
    <w:rPr>
      <w:rFonts w:eastAsia="Times New Roman"/>
      <w:snapToGrid w:val="0"/>
      <w:color w:val="auto"/>
      <w:szCs w:val="20"/>
    </w:rPr>
  </w:style>
  <w:style w:type="character" w:customStyle="1" w:styleId="a9">
    <w:name w:val="正文文本 字符"/>
    <w:link w:val="a8"/>
    <w:rsid w:val="00DE2364"/>
    <w:rPr>
      <w:rFonts w:ascii="Arial" w:hAnsi="Arial"/>
      <w:snapToGrid/>
      <w:sz w:val="24"/>
    </w:rPr>
  </w:style>
  <w:style w:type="paragraph" w:styleId="3">
    <w:name w:val="Body Text 3"/>
    <w:basedOn w:val="a"/>
    <w:link w:val="30"/>
    <w:locked/>
    <w:rsid w:val="00DE2364"/>
    <w:pPr>
      <w:widowControl w:val="0"/>
      <w:spacing w:after="120"/>
    </w:pPr>
    <w:rPr>
      <w:rFonts w:eastAsia="Times New Roman"/>
      <w:snapToGrid w:val="0"/>
      <w:color w:val="auto"/>
      <w:sz w:val="16"/>
      <w:szCs w:val="20"/>
    </w:rPr>
  </w:style>
  <w:style w:type="character" w:customStyle="1" w:styleId="30">
    <w:name w:val="正文文本 3 字符"/>
    <w:link w:val="3"/>
    <w:rsid w:val="00DE2364"/>
    <w:rPr>
      <w:rFonts w:ascii="Arial" w:hAnsi="Arial"/>
      <w:snapToGrid/>
      <w:sz w:val="16"/>
    </w:rPr>
  </w:style>
  <w:style w:type="paragraph" w:styleId="aa">
    <w:name w:val="Body Text Indent"/>
    <w:basedOn w:val="a"/>
    <w:link w:val="ab"/>
    <w:locked/>
    <w:rsid w:val="00DE2364"/>
    <w:pPr>
      <w:widowControl w:val="0"/>
      <w:spacing w:after="120"/>
      <w:ind w:left="283"/>
    </w:pPr>
    <w:rPr>
      <w:rFonts w:eastAsia="Times New Roman"/>
      <w:snapToGrid w:val="0"/>
      <w:color w:val="auto"/>
      <w:szCs w:val="20"/>
    </w:rPr>
  </w:style>
  <w:style w:type="character" w:customStyle="1" w:styleId="ab">
    <w:name w:val="正文文本缩进 字符"/>
    <w:link w:val="aa"/>
    <w:rsid w:val="00DE2364"/>
    <w:rPr>
      <w:rFonts w:ascii="Arial" w:hAnsi="Arial"/>
      <w:snapToGrid/>
      <w:sz w:val="24"/>
    </w:rPr>
  </w:style>
  <w:style w:type="paragraph" w:styleId="31">
    <w:name w:val="Body Text Indent 3"/>
    <w:basedOn w:val="a"/>
    <w:link w:val="32"/>
    <w:locked/>
    <w:rsid w:val="00DE2364"/>
    <w:pPr>
      <w:widowControl w:val="0"/>
      <w:spacing w:after="120"/>
      <w:ind w:left="283"/>
    </w:pPr>
    <w:rPr>
      <w:rFonts w:eastAsia="Times New Roman"/>
      <w:snapToGrid w:val="0"/>
      <w:color w:val="auto"/>
      <w:sz w:val="16"/>
      <w:szCs w:val="20"/>
    </w:rPr>
  </w:style>
  <w:style w:type="character" w:customStyle="1" w:styleId="32">
    <w:name w:val="正文文本缩进 3 字符"/>
    <w:link w:val="31"/>
    <w:rsid w:val="00DE2364"/>
    <w:rPr>
      <w:rFonts w:ascii="Arial" w:hAnsi="Arial"/>
      <w:snapToGrid/>
      <w:sz w:val="16"/>
    </w:rPr>
  </w:style>
  <w:style w:type="paragraph" w:styleId="ac">
    <w:name w:val="Title"/>
    <w:basedOn w:val="a"/>
    <w:link w:val="ad"/>
    <w:locked/>
    <w:rsid w:val="00DE2364"/>
    <w:pPr>
      <w:widowControl w:val="0"/>
      <w:spacing w:before="240" w:after="60"/>
      <w:jc w:val="center"/>
      <w:outlineLvl w:val="0"/>
    </w:pPr>
    <w:rPr>
      <w:rFonts w:eastAsia="Times New Roman"/>
      <w:b/>
      <w:snapToGrid w:val="0"/>
      <w:color w:val="auto"/>
      <w:kern w:val="28"/>
      <w:sz w:val="32"/>
      <w:szCs w:val="20"/>
    </w:rPr>
  </w:style>
  <w:style w:type="character" w:customStyle="1" w:styleId="ad">
    <w:name w:val="标题 字符"/>
    <w:link w:val="ac"/>
    <w:rsid w:val="00DE2364"/>
    <w:rPr>
      <w:rFonts w:ascii="Arial" w:hAnsi="Arial"/>
      <w:b/>
      <w:snapToGrid/>
      <w:kern w:val="28"/>
      <w:sz w:val="32"/>
    </w:rPr>
  </w:style>
  <w:style w:type="paragraph" w:customStyle="1" w:styleId="Default">
    <w:name w:val="Default"/>
    <w:rsid w:val="00DE2364"/>
    <w:pPr>
      <w:widowControl w:val="0"/>
      <w:autoSpaceDE w:val="0"/>
      <w:autoSpaceDN w:val="0"/>
      <w:adjustRightInd w:val="0"/>
    </w:pPr>
    <w:rPr>
      <w:color w:val="000000"/>
      <w:sz w:val="24"/>
      <w:szCs w:val="24"/>
    </w:rPr>
  </w:style>
  <w:style w:type="paragraph" w:customStyle="1" w:styleId="DefaultText">
    <w:name w:val="Default Text"/>
    <w:basedOn w:val="a"/>
    <w:rsid w:val="00DE2364"/>
    <w:pPr>
      <w:jc w:val="both"/>
    </w:pPr>
    <w:rPr>
      <w:rFonts w:eastAsia="Times New Roman"/>
      <w:color w:val="auto"/>
      <w:szCs w:val="20"/>
    </w:rPr>
  </w:style>
  <w:style w:type="paragraph" w:customStyle="1" w:styleId="ColorfulList-Accent11">
    <w:name w:val="Colorful List - Accent 11"/>
    <w:basedOn w:val="a"/>
    <w:rsid w:val="00DE2364"/>
    <w:pPr>
      <w:widowControl w:val="0"/>
      <w:ind w:left="720"/>
    </w:pPr>
    <w:rPr>
      <w:rFonts w:eastAsia="Times New Roman"/>
      <w:snapToGrid w:val="0"/>
      <w:color w:val="auto"/>
      <w:szCs w:val="20"/>
    </w:rPr>
  </w:style>
  <w:style w:type="table" w:styleId="ae">
    <w:name w:val="Table Grid"/>
    <w:basedOn w:val="a1"/>
    <w:uiPriority w:val="59"/>
    <w:locked/>
    <w:rsid w:val="004009C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
    <w:name w:val="TOC Heading"/>
    <w:basedOn w:val="Heading11"/>
    <w:next w:val="a"/>
    <w:uiPriority w:val="39"/>
    <w:unhideWhenUsed/>
    <w:qFormat/>
    <w:rsid w:val="00C40788"/>
    <w:pPr>
      <w:keepLines/>
      <w:spacing w:before="480" w:line="276" w:lineRule="auto"/>
      <w:outlineLvl w:val="9"/>
    </w:pPr>
    <w:rPr>
      <w:rFonts w:ascii="Cambria" w:eastAsia="Times New Roman" w:hAnsi="Cambria"/>
      <w:bCs/>
      <w:color w:val="365F91"/>
      <w:sz w:val="28"/>
      <w:szCs w:val="28"/>
    </w:rPr>
  </w:style>
  <w:style w:type="character" w:styleId="af">
    <w:name w:val="Hyperlink"/>
    <w:basedOn w:val="a0"/>
    <w:uiPriority w:val="99"/>
    <w:unhideWhenUsed/>
    <w:locked/>
    <w:rsid w:val="00C40788"/>
    <w:rPr>
      <w:color w:val="0000FF"/>
      <w:u w:val="single"/>
    </w:rPr>
  </w:style>
  <w:style w:type="paragraph" w:styleId="af0">
    <w:name w:val="Balloon Text"/>
    <w:basedOn w:val="a"/>
    <w:link w:val="af1"/>
    <w:locked/>
    <w:rsid w:val="00DC5714"/>
    <w:rPr>
      <w:rFonts w:ascii="Tahoma" w:hAnsi="Tahoma" w:cs="Tahoma"/>
      <w:sz w:val="16"/>
      <w:szCs w:val="16"/>
    </w:rPr>
  </w:style>
  <w:style w:type="character" w:customStyle="1" w:styleId="af1">
    <w:name w:val="批注框文本 字符"/>
    <w:basedOn w:val="a0"/>
    <w:link w:val="af0"/>
    <w:rsid w:val="00DC5714"/>
    <w:rPr>
      <w:rFonts w:ascii="Tahoma" w:eastAsia="ヒラギノ角ゴ Pro W3" w:hAnsi="Tahoma" w:cs="Tahoma"/>
      <w:color w:val="000000"/>
      <w:sz w:val="16"/>
      <w:szCs w:val="16"/>
      <w:lang w:eastAsia="en-US"/>
    </w:rPr>
  </w:style>
  <w:style w:type="paragraph" w:styleId="af2">
    <w:name w:val="Revision"/>
    <w:hidden/>
    <w:uiPriority w:val="71"/>
    <w:rsid w:val="00FE36E3"/>
    <w:rPr>
      <w:rFonts w:ascii="Arial" w:eastAsia="ヒラギノ角ゴ Pro W3" w:hAnsi="Arial"/>
      <w:color w:val="000000"/>
      <w:sz w:val="24"/>
      <w:szCs w:val="24"/>
    </w:rPr>
  </w:style>
  <w:style w:type="character" w:styleId="af3">
    <w:name w:val="FollowedHyperlink"/>
    <w:basedOn w:val="a0"/>
    <w:locked/>
    <w:rsid w:val="00721D15"/>
    <w:rPr>
      <w:color w:val="800080" w:themeColor="followedHyperlink"/>
      <w:u w:val="single"/>
    </w:rPr>
  </w:style>
  <w:style w:type="character" w:styleId="af4">
    <w:name w:val="Placeholder Text"/>
    <w:basedOn w:val="a0"/>
    <w:uiPriority w:val="99"/>
    <w:unhideWhenUsed/>
    <w:rsid w:val="00A33A09"/>
    <w:rPr>
      <w:color w:val="808080"/>
    </w:rPr>
  </w:style>
  <w:style w:type="table" w:customStyle="1" w:styleId="LightList-Accent11">
    <w:name w:val="Light List - Accent 11"/>
    <w:basedOn w:val="a1"/>
    <w:uiPriority w:val="61"/>
    <w:rsid w:val="005470D7"/>
    <w:rPr>
      <w:rFonts w:asciiTheme="minorHAnsi" w:eastAsiaTheme="minorEastAsia" w:hAnsiTheme="minorHAnsi" w:cstheme="minorBidi"/>
      <w:sz w:val="22"/>
      <w:szCs w:val="22"/>
      <w:lang w:eastAsia="en-AU"/>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af5">
    <w:name w:val="List Paragraph"/>
    <w:basedOn w:val="a"/>
    <w:uiPriority w:val="72"/>
    <w:rsid w:val="008C2FEE"/>
    <w:pPr>
      <w:ind w:left="720"/>
      <w:contextualSpacing/>
    </w:pPr>
  </w:style>
  <w:style w:type="character" w:styleId="af6">
    <w:name w:val="Unresolved Mention"/>
    <w:basedOn w:val="a0"/>
    <w:rsid w:val="009E6530"/>
    <w:rPr>
      <w:color w:val="605E5C"/>
      <w:shd w:val="clear" w:color="auto" w:fill="E1DFDD"/>
    </w:rPr>
  </w:style>
  <w:style w:type="character" w:customStyle="1" w:styleId="10">
    <w:name w:val="标题 1 字符"/>
    <w:basedOn w:val="a0"/>
    <w:link w:val="1"/>
    <w:rsid w:val="009E6530"/>
    <w:rPr>
      <w:rFonts w:eastAsia="ヒラギノ角ゴ Pro W3"/>
      <w:b/>
      <w:bCs/>
      <w:color w:val="000000"/>
      <w:kern w:val="44"/>
      <w:sz w:val="44"/>
      <w:szCs w:val="44"/>
    </w:rPr>
  </w:style>
  <w:style w:type="paragraph" w:styleId="HTML">
    <w:name w:val="HTML Preformatted"/>
    <w:basedOn w:val="a"/>
    <w:link w:val="HTML0"/>
    <w:semiHidden/>
    <w:unhideWhenUsed/>
    <w:locked/>
    <w:rsid w:val="006D693A"/>
    <w:rPr>
      <w:rFonts w:ascii="Courier New" w:hAnsi="Courier New" w:cs="Courier New"/>
      <w:szCs w:val="20"/>
    </w:rPr>
  </w:style>
  <w:style w:type="character" w:customStyle="1" w:styleId="HTML0">
    <w:name w:val="HTML 预设格式 字符"/>
    <w:basedOn w:val="a0"/>
    <w:link w:val="HTML"/>
    <w:semiHidden/>
    <w:rsid w:val="006D693A"/>
    <w:rPr>
      <w:rFonts w:ascii="Courier New" w:eastAsia="ヒラギノ角ゴ Pro W3" w:hAnsi="Courier New" w:cs="Courier New"/>
      <w:color w:val="000000"/>
    </w:rPr>
  </w:style>
  <w:style w:type="paragraph" w:styleId="af7">
    <w:name w:val="Normal (Web)"/>
    <w:basedOn w:val="a"/>
    <w:semiHidden/>
    <w:unhideWhenUsed/>
    <w:locked/>
    <w:rsid w:val="00E32665"/>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98248">
      <w:bodyDiv w:val="1"/>
      <w:marLeft w:val="0"/>
      <w:marRight w:val="0"/>
      <w:marTop w:val="0"/>
      <w:marBottom w:val="0"/>
      <w:divBdr>
        <w:top w:val="none" w:sz="0" w:space="0" w:color="auto"/>
        <w:left w:val="none" w:sz="0" w:space="0" w:color="auto"/>
        <w:bottom w:val="none" w:sz="0" w:space="0" w:color="auto"/>
        <w:right w:val="none" w:sz="0" w:space="0" w:color="auto"/>
      </w:divBdr>
      <w:divsChild>
        <w:div w:id="544566227">
          <w:marLeft w:val="0"/>
          <w:marRight w:val="0"/>
          <w:marTop w:val="0"/>
          <w:marBottom w:val="0"/>
          <w:divBdr>
            <w:top w:val="none" w:sz="0" w:space="0" w:color="auto"/>
            <w:left w:val="none" w:sz="0" w:space="0" w:color="auto"/>
            <w:bottom w:val="none" w:sz="0" w:space="0" w:color="auto"/>
            <w:right w:val="none" w:sz="0" w:space="0" w:color="auto"/>
          </w:divBdr>
        </w:div>
      </w:divsChild>
    </w:div>
    <w:div w:id="35398924">
      <w:bodyDiv w:val="1"/>
      <w:marLeft w:val="0"/>
      <w:marRight w:val="0"/>
      <w:marTop w:val="0"/>
      <w:marBottom w:val="0"/>
      <w:divBdr>
        <w:top w:val="none" w:sz="0" w:space="0" w:color="auto"/>
        <w:left w:val="none" w:sz="0" w:space="0" w:color="auto"/>
        <w:bottom w:val="none" w:sz="0" w:space="0" w:color="auto"/>
        <w:right w:val="none" w:sz="0" w:space="0" w:color="auto"/>
      </w:divBdr>
      <w:divsChild>
        <w:div w:id="328027809">
          <w:marLeft w:val="0"/>
          <w:marRight w:val="0"/>
          <w:marTop w:val="0"/>
          <w:marBottom w:val="0"/>
          <w:divBdr>
            <w:top w:val="none" w:sz="0" w:space="0" w:color="auto"/>
            <w:left w:val="none" w:sz="0" w:space="0" w:color="auto"/>
            <w:bottom w:val="none" w:sz="0" w:space="0" w:color="auto"/>
            <w:right w:val="none" w:sz="0" w:space="0" w:color="auto"/>
          </w:divBdr>
        </w:div>
      </w:divsChild>
    </w:div>
    <w:div w:id="78675469">
      <w:bodyDiv w:val="1"/>
      <w:marLeft w:val="0"/>
      <w:marRight w:val="0"/>
      <w:marTop w:val="0"/>
      <w:marBottom w:val="0"/>
      <w:divBdr>
        <w:top w:val="none" w:sz="0" w:space="0" w:color="auto"/>
        <w:left w:val="none" w:sz="0" w:space="0" w:color="auto"/>
        <w:bottom w:val="none" w:sz="0" w:space="0" w:color="auto"/>
        <w:right w:val="none" w:sz="0" w:space="0" w:color="auto"/>
      </w:divBdr>
      <w:divsChild>
        <w:div w:id="2136215269">
          <w:marLeft w:val="0"/>
          <w:marRight w:val="0"/>
          <w:marTop w:val="0"/>
          <w:marBottom w:val="0"/>
          <w:divBdr>
            <w:top w:val="none" w:sz="0" w:space="0" w:color="auto"/>
            <w:left w:val="none" w:sz="0" w:space="0" w:color="auto"/>
            <w:bottom w:val="none" w:sz="0" w:space="0" w:color="auto"/>
            <w:right w:val="none" w:sz="0" w:space="0" w:color="auto"/>
          </w:divBdr>
        </w:div>
      </w:divsChild>
    </w:div>
    <w:div w:id="107939199">
      <w:bodyDiv w:val="1"/>
      <w:marLeft w:val="0"/>
      <w:marRight w:val="0"/>
      <w:marTop w:val="0"/>
      <w:marBottom w:val="0"/>
      <w:divBdr>
        <w:top w:val="none" w:sz="0" w:space="0" w:color="auto"/>
        <w:left w:val="none" w:sz="0" w:space="0" w:color="auto"/>
        <w:bottom w:val="none" w:sz="0" w:space="0" w:color="auto"/>
        <w:right w:val="none" w:sz="0" w:space="0" w:color="auto"/>
      </w:divBdr>
    </w:div>
    <w:div w:id="180896423">
      <w:bodyDiv w:val="1"/>
      <w:marLeft w:val="0"/>
      <w:marRight w:val="0"/>
      <w:marTop w:val="0"/>
      <w:marBottom w:val="0"/>
      <w:divBdr>
        <w:top w:val="none" w:sz="0" w:space="0" w:color="auto"/>
        <w:left w:val="none" w:sz="0" w:space="0" w:color="auto"/>
        <w:bottom w:val="none" w:sz="0" w:space="0" w:color="auto"/>
        <w:right w:val="none" w:sz="0" w:space="0" w:color="auto"/>
      </w:divBdr>
    </w:div>
    <w:div w:id="246578642">
      <w:bodyDiv w:val="1"/>
      <w:marLeft w:val="0"/>
      <w:marRight w:val="0"/>
      <w:marTop w:val="0"/>
      <w:marBottom w:val="0"/>
      <w:divBdr>
        <w:top w:val="none" w:sz="0" w:space="0" w:color="auto"/>
        <w:left w:val="none" w:sz="0" w:space="0" w:color="auto"/>
        <w:bottom w:val="none" w:sz="0" w:space="0" w:color="auto"/>
        <w:right w:val="none" w:sz="0" w:space="0" w:color="auto"/>
      </w:divBdr>
    </w:div>
    <w:div w:id="247541995">
      <w:bodyDiv w:val="1"/>
      <w:marLeft w:val="0"/>
      <w:marRight w:val="0"/>
      <w:marTop w:val="0"/>
      <w:marBottom w:val="0"/>
      <w:divBdr>
        <w:top w:val="none" w:sz="0" w:space="0" w:color="auto"/>
        <w:left w:val="none" w:sz="0" w:space="0" w:color="auto"/>
        <w:bottom w:val="none" w:sz="0" w:space="0" w:color="auto"/>
        <w:right w:val="none" w:sz="0" w:space="0" w:color="auto"/>
      </w:divBdr>
      <w:divsChild>
        <w:div w:id="1234123210">
          <w:marLeft w:val="0"/>
          <w:marRight w:val="0"/>
          <w:marTop w:val="0"/>
          <w:marBottom w:val="0"/>
          <w:divBdr>
            <w:top w:val="none" w:sz="0" w:space="0" w:color="auto"/>
            <w:left w:val="none" w:sz="0" w:space="0" w:color="auto"/>
            <w:bottom w:val="none" w:sz="0" w:space="0" w:color="auto"/>
            <w:right w:val="none" w:sz="0" w:space="0" w:color="auto"/>
          </w:divBdr>
        </w:div>
      </w:divsChild>
    </w:div>
    <w:div w:id="249509015">
      <w:bodyDiv w:val="1"/>
      <w:marLeft w:val="0"/>
      <w:marRight w:val="0"/>
      <w:marTop w:val="0"/>
      <w:marBottom w:val="0"/>
      <w:divBdr>
        <w:top w:val="none" w:sz="0" w:space="0" w:color="auto"/>
        <w:left w:val="none" w:sz="0" w:space="0" w:color="auto"/>
        <w:bottom w:val="none" w:sz="0" w:space="0" w:color="auto"/>
        <w:right w:val="none" w:sz="0" w:space="0" w:color="auto"/>
      </w:divBdr>
      <w:divsChild>
        <w:div w:id="708334103">
          <w:marLeft w:val="0"/>
          <w:marRight w:val="0"/>
          <w:marTop w:val="0"/>
          <w:marBottom w:val="0"/>
          <w:divBdr>
            <w:top w:val="none" w:sz="0" w:space="0" w:color="auto"/>
            <w:left w:val="none" w:sz="0" w:space="0" w:color="auto"/>
            <w:bottom w:val="none" w:sz="0" w:space="0" w:color="auto"/>
            <w:right w:val="none" w:sz="0" w:space="0" w:color="auto"/>
          </w:divBdr>
        </w:div>
      </w:divsChild>
    </w:div>
    <w:div w:id="269552395">
      <w:bodyDiv w:val="1"/>
      <w:marLeft w:val="0"/>
      <w:marRight w:val="0"/>
      <w:marTop w:val="0"/>
      <w:marBottom w:val="0"/>
      <w:divBdr>
        <w:top w:val="none" w:sz="0" w:space="0" w:color="auto"/>
        <w:left w:val="none" w:sz="0" w:space="0" w:color="auto"/>
        <w:bottom w:val="none" w:sz="0" w:space="0" w:color="auto"/>
        <w:right w:val="none" w:sz="0" w:space="0" w:color="auto"/>
      </w:divBdr>
      <w:divsChild>
        <w:div w:id="166674585">
          <w:marLeft w:val="0"/>
          <w:marRight w:val="0"/>
          <w:marTop w:val="0"/>
          <w:marBottom w:val="0"/>
          <w:divBdr>
            <w:top w:val="none" w:sz="0" w:space="0" w:color="auto"/>
            <w:left w:val="none" w:sz="0" w:space="0" w:color="auto"/>
            <w:bottom w:val="none" w:sz="0" w:space="0" w:color="auto"/>
            <w:right w:val="none" w:sz="0" w:space="0" w:color="auto"/>
          </w:divBdr>
        </w:div>
      </w:divsChild>
    </w:div>
    <w:div w:id="291060309">
      <w:bodyDiv w:val="1"/>
      <w:marLeft w:val="0"/>
      <w:marRight w:val="0"/>
      <w:marTop w:val="0"/>
      <w:marBottom w:val="0"/>
      <w:divBdr>
        <w:top w:val="none" w:sz="0" w:space="0" w:color="auto"/>
        <w:left w:val="none" w:sz="0" w:space="0" w:color="auto"/>
        <w:bottom w:val="none" w:sz="0" w:space="0" w:color="auto"/>
        <w:right w:val="none" w:sz="0" w:space="0" w:color="auto"/>
      </w:divBdr>
    </w:div>
    <w:div w:id="328409253">
      <w:bodyDiv w:val="1"/>
      <w:marLeft w:val="0"/>
      <w:marRight w:val="0"/>
      <w:marTop w:val="0"/>
      <w:marBottom w:val="0"/>
      <w:divBdr>
        <w:top w:val="none" w:sz="0" w:space="0" w:color="auto"/>
        <w:left w:val="none" w:sz="0" w:space="0" w:color="auto"/>
        <w:bottom w:val="none" w:sz="0" w:space="0" w:color="auto"/>
        <w:right w:val="none" w:sz="0" w:space="0" w:color="auto"/>
      </w:divBdr>
    </w:div>
    <w:div w:id="497186726">
      <w:bodyDiv w:val="1"/>
      <w:marLeft w:val="0"/>
      <w:marRight w:val="0"/>
      <w:marTop w:val="0"/>
      <w:marBottom w:val="0"/>
      <w:divBdr>
        <w:top w:val="none" w:sz="0" w:space="0" w:color="auto"/>
        <w:left w:val="none" w:sz="0" w:space="0" w:color="auto"/>
        <w:bottom w:val="none" w:sz="0" w:space="0" w:color="auto"/>
        <w:right w:val="none" w:sz="0" w:space="0" w:color="auto"/>
      </w:divBdr>
      <w:divsChild>
        <w:div w:id="1626765083">
          <w:marLeft w:val="0"/>
          <w:marRight w:val="0"/>
          <w:marTop w:val="0"/>
          <w:marBottom w:val="0"/>
          <w:divBdr>
            <w:top w:val="none" w:sz="0" w:space="0" w:color="auto"/>
            <w:left w:val="none" w:sz="0" w:space="0" w:color="auto"/>
            <w:bottom w:val="none" w:sz="0" w:space="0" w:color="auto"/>
            <w:right w:val="none" w:sz="0" w:space="0" w:color="auto"/>
          </w:divBdr>
        </w:div>
      </w:divsChild>
    </w:div>
    <w:div w:id="511190227">
      <w:bodyDiv w:val="1"/>
      <w:marLeft w:val="0"/>
      <w:marRight w:val="0"/>
      <w:marTop w:val="0"/>
      <w:marBottom w:val="0"/>
      <w:divBdr>
        <w:top w:val="none" w:sz="0" w:space="0" w:color="auto"/>
        <w:left w:val="none" w:sz="0" w:space="0" w:color="auto"/>
        <w:bottom w:val="none" w:sz="0" w:space="0" w:color="auto"/>
        <w:right w:val="none" w:sz="0" w:space="0" w:color="auto"/>
      </w:divBdr>
      <w:divsChild>
        <w:div w:id="44990292">
          <w:marLeft w:val="0"/>
          <w:marRight w:val="0"/>
          <w:marTop w:val="0"/>
          <w:marBottom w:val="0"/>
          <w:divBdr>
            <w:top w:val="none" w:sz="0" w:space="0" w:color="auto"/>
            <w:left w:val="none" w:sz="0" w:space="0" w:color="auto"/>
            <w:bottom w:val="none" w:sz="0" w:space="0" w:color="auto"/>
            <w:right w:val="none" w:sz="0" w:space="0" w:color="auto"/>
          </w:divBdr>
        </w:div>
      </w:divsChild>
    </w:div>
    <w:div w:id="551769525">
      <w:bodyDiv w:val="1"/>
      <w:marLeft w:val="0"/>
      <w:marRight w:val="0"/>
      <w:marTop w:val="0"/>
      <w:marBottom w:val="0"/>
      <w:divBdr>
        <w:top w:val="none" w:sz="0" w:space="0" w:color="auto"/>
        <w:left w:val="none" w:sz="0" w:space="0" w:color="auto"/>
        <w:bottom w:val="none" w:sz="0" w:space="0" w:color="auto"/>
        <w:right w:val="none" w:sz="0" w:space="0" w:color="auto"/>
      </w:divBdr>
    </w:div>
    <w:div w:id="557132539">
      <w:bodyDiv w:val="1"/>
      <w:marLeft w:val="0"/>
      <w:marRight w:val="0"/>
      <w:marTop w:val="0"/>
      <w:marBottom w:val="0"/>
      <w:divBdr>
        <w:top w:val="none" w:sz="0" w:space="0" w:color="auto"/>
        <w:left w:val="none" w:sz="0" w:space="0" w:color="auto"/>
        <w:bottom w:val="none" w:sz="0" w:space="0" w:color="auto"/>
        <w:right w:val="none" w:sz="0" w:space="0" w:color="auto"/>
      </w:divBdr>
    </w:div>
    <w:div w:id="593323056">
      <w:bodyDiv w:val="1"/>
      <w:marLeft w:val="0"/>
      <w:marRight w:val="0"/>
      <w:marTop w:val="0"/>
      <w:marBottom w:val="0"/>
      <w:divBdr>
        <w:top w:val="none" w:sz="0" w:space="0" w:color="auto"/>
        <w:left w:val="none" w:sz="0" w:space="0" w:color="auto"/>
        <w:bottom w:val="none" w:sz="0" w:space="0" w:color="auto"/>
        <w:right w:val="none" w:sz="0" w:space="0" w:color="auto"/>
      </w:divBdr>
    </w:div>
    <w:div w:id="645858934">
      <w:bodyDiv w:val="1"/>
      <w:marLeft w:val="0"/>
      <w:marRight w:val="0"/>
      <w:marTop w:val="0"/>
      <w:marBottom w:val="0"/>
      <w:divBdr>
        <w:top w:val="none" w:sz="0" w:space="0" w:color="auto"/>
        <w:left w:val="none" w:sz="0" w:space="0" w:color="auto"/>
        <w:bottom w:val="none" w:sz="0" w:space="0" w:color="auto"/>
        <w:right w:val="none" w:sz="0" w:space="0" w:color="auto"/>
      </w:divBdr>
      <w:divsChild>
        <w:div w:id="1957982424">
          <w:marLeft w:val="0"/>
          <w:marRight w:val="0"/>
          <w:marTop w:val="0"/>
          <w:marBottom w:val="0"/>
          <w:divBdr>
            <w:top w:val="none" w:sz="0" w:space="0" w:color="auto"/>
            <w:left w:val="none" w:sz="0" w:space="0" w:color="auto"/>
            <w:bottom w:val="none" w:sz="0" w:space="0" w:color="auto"/>
            <w:right w:val="none" w:sz="0" w:space="0" w:color="auto"/>
          </w:divBdr>
        </w:div>
      </w:divsChild>
    </w:div>
    <w:div w:id="700475795">
      <w:bodyDiv w:val="1"/>
      <w:marLeft w:val="0"/>
      <w:marRight w:val="0"/>
      <w:marTop w:val="0"/>
      <w:marBottom w:val="0"/>
      <w:divBdr>
        <w:top w:val="none" w:sz="0" w:space="0" w:color="auto"/>
        <w:left w:val="none" w:sz="0" w:space="0" w:color="auto"/>
        <w:bottom w:val="none" w:sz="0" w:space="0" w:color="auto"/>
        <w:right w:val="none" w:sz="0" w:space="0" w:color="auto"/>
      </w:divBdr>
    </w:div>
    <w:div w:id="700976649">
      <w:bodyDiv w:val="1"/>
      <w:marLeft w:val="0"/>
      <w:marRight w:val="0"/>
      <w:marTop w:val="0"/>
      <w:marBottom w:val="0"/>
      <w:divBdr>
        <w:top w:val="none" w:sz="0" w:space="0" w:color="auto"/>
        <w:left w:val="none" w:sz="0" w:space="0" w:color="auto"/>
        <w:bottom w:val="none" w:sz="0" w:space="0" w:color="auto"/>
        <w:right w:val="none" w:sz="0" w:space="0" w:color="auto"/>
      </w:divBdr>
    </w:div>
    <w:div w:id="715398920">
      <w:bodyDiv w:val="1"/>
      <w:marLeft w:val="0"/>
      <w:marRight w:val="0"/>
      <w:marTop w:val="0"/>
      <w:marBottom w:val="0"/>
      <w:divBdr>
        <w:top w:val="none" w:sz="0" w:space="0" w:color="auto"/>
        <w:left w:val="none" w:sz="0" w:space="0" w:color="auto"/>
        <w:bottom w:val="none" w:sz="0" w:space="0" w:color="auto"/>
        <w:right w:val="none" w:sz="0" w:space="0" w:color="auto"/>
      </w:divBdr>
      <w:divsChild>
        <w:div w:id="1488323257">
          <w:marLeft w:val="0"/>
          <w:marRight w:val="0"/>
          <w:marTop w:val="0"/>
          <w:marBottom w:val="0"/>
          <w:divBdr>
            <w:top w:val="none" w:sz="0" w:space="0" w:color="auto"/>
            <w:left w:val="none" w:sz="0" w:space="0" w:color="auto"/>
            <w:bottom w:val="none" w:sz="0" w:space="0" w:color="auto"/>
            <w:right w:val="none" w:sz="0" w:space="0" w:color="auto"/>
          </w:divBdr>
        </w:div>
      </w:divsChild>
    </w:div>
    <w:div w:id="744961843">
      <w:bodyDiv w:val="1"/>
      <w:marLeft w:val="0"/>
      <w:marRight w:val="0"/>
      <w:marTop w:val="0"/>
      <w:marBottom w:val="0"/>
      <w:divBdr>
        <w:top w:val="none" w:sz="0" w:space="0" w:color="auto"/>
        <w:left w:val="none" w:sz="0" w:space="0" w:color="auto"/>
        <w:bottom w:val="none" w:sz="0" w:space="0" w:color="auto"/>
        <w:right w:val="none" w:sz="0" w:space="0" w:color="auto"/>
      </w:divBdr>
    </w:div>
    <w:div w:id="786390462">
      <w:bodyDiv w:val="1"/>
      <w:marLeft w:val="0"/>
      <w:marRight w:val="0"/>
      <w:marTop w:val="0"/>
      <w:marBottom w:val="0"/>
      <w:divBdr>
        <w:top w:val="none" w:sz="0" w:space="0" w:color="auto"/>
        <w:left w:val="none" w:sz="0" w:space="0" w:color="auto"/>
        <w:bottom w:val="none" w:sz="0" w:space="0" w:color="auto"/>
        <w:right w:val="none" w:sz="0" w:space="0" w:color="auto"/>
      </w:divBdr>
    </w:div>
    <w:div w:id="787315937">
      <w:bodyDiv w:val="1"/>
      <w:marLeft w:val="0"/>
      <w:marRight w:val="0"/>
      <w:marTop w:val="0"/>
      <w:marBottom w:val="0"/>
      <w:divBdr>
        <w:top w:val="none" w:sz="0" w:space="0" w:color="auto"/>
        <w:left w:val="none" w:sz="0" w:space="0" w:color="auto"/>
        <w:bottom w:val="none" w:sz="0" w:space="0" w:color="auto"/>
        <w:right w:val="none" w:sz="0" w:space="0" w:color="auto"/>
      </w:divBdr>
    </w:div>
    <w:div w:id="809906317">
      <w:bodyDiv w:val="1"/>
      <w:marLeft w:val="0"/>
      <w:marRight w:val="0"/>
      <w:marTop w:val="0"/>
      <w:marBottom w:val="0"/>
      <w:divBdr>
        <w:top w:val="none" w:sz="0" w:space="0" w:color="auto"/>
        <w:left w:val="none" w:sz="0" w:space="0" w:color="auto"/>
        <w:bottom w:val="none" w:sz="0" w:space="0" w:color="auto"/>
        <w:right w:val="none" w:sz="0" w:space="0" w:color="auto"/>
      </w:divBdr>
    </w:div>
    <w:div w:id="843085270">
      <w:bodyDiv w:val="1"/>
      <w:marLeft w:val="0"/>
      <w:marRight w:val="0"/>
      <w:marTop w:val="0"/>
      <w:marBottom w:val="0"/>
      <w:divBdr>
        <w:top w:val="none" w:sz="0" w:space="0" w:color="auto"/>
        <w:left w:val="none" w:sz="0" w:space="0" w:color="auto"/>
        <w:bottom w:val="none" w:sz="0" w:space="0" w:color="auto"/>
        <w:right w:val="none" w:sz="0" w:space="0" w:color="auto"/>
      </w:divBdr>
      <w:divsChild>
        <w:div w:id="2087148030">
          <w:marLeft w:val="0"/>
          <w:marRight w:val="0"/>
          <w:marTop w:val="0"/>
          <w:marBottom w:val="0"/>
          <w:divBdr>
            <w:top w:val="none" w:sz="0" w:space="0" w:color="auto"/>
            <w:left w:val="none" w:sz="0" w:space="0" w:color="auto"/>
            <w:bottom w:val="none" w:sz="0" w:space="0" w:color="auto"/>
            <w:right w:val="none" w:sz="0" w:space="0" w:color="auto"/>
          </w:divBdr>
        </w:div>
      </w:divsChild>
    </w:div>
    <w:div w:id="957415662">
      <w:bodyDiv w:val="1"/>
      <w:marLeft w:val="0"/>
      <w:marRight w:val="0"/>
      <w:marTop w:val="0"/>
      <w:marBottom w:val="0"/>
      <w:divBdr>
        <w:top w:val="none" w:sz="0" w:space="0" w:color="auto"/>
        <w:left w:val="none" w:sz="0" w:space="0" w:color="auto"/>
        <w:bottom w:val="none" w:sz="0" w:space="0" w:color="auto"/>
        <w:right w:val="none" w:sz="0" w:space="0" w:color="auto"/>
      </w:divBdr>
      <w:divsChild>
        <w:div w:id="818573570">
          <w:marLeft w:val="0"/>
          <w:marRight w:val="0"/>
          <w:marTop w:val="0"/>
          <w:marBottom w:val="0"/>
          <w:divBdr>
            <w:top w:val="none" w:sz="0" w:space="0" w:color="auto"/>
            <w:left w:val="none" w:sz="0" w:space="0" w:color="auto"/>
            <w:bottom w:val="none" w:sz="0" w:space="0" w:color="auto"/>
            <w:right w:val="none" w:sz="0" w:space="0" w:color="auto"/>
          </w:divBdr>
        </w:div>
      </w:divsChild>
    </w:div>
    <w:div w:id="981153168">
      <w:bodyDiv w:val="1"/>
      <w:marLeft w:val="0"/>
      <w:marRight w:val="0"/>
      <w:marTop w:val="0"/>
      <w:marBottom w:val="0"/>
      <w:divBdr>
        <w:top w:val="none" w:sz="0" w:space="0" w:color="auto"/>
        <w:left w:val="none" w:sz="0" w:space="0" w:color="auto"/>
        <w:bottom w:val="none" w:sz="0" w:space="0" w:color="auto"/>
        <w:right w:val="none" w:sz="0" w:space="0" w:color="auto"/>
      </w:divBdr>
    </w:div>
    <w:div w:id="1056391157">
      <w:bodyDiv w:val="1"/>
      <w:marLeft w:val="0"/>
      <w:marRight w:val="0"/>
      <w:marTop w:val="0"/>
      <w:marBottom w:val="0"/>
      <w:divBdr>
        <w:top w:val="none" w:sz="0" w:space="0" w:color="auto"/>
        <w:left w:val="none" w:sz="0" w:space="0" w:color="auto"/>
        <w:bottom w:val="none" w:sz="0" w:space="0" w:color="auto"/>
        <w:right w:val="none" w:sz="0" w:space="0" w:color="auto"/>
      </w:divBdr>
    </w:div>
    <w:div w:id="1088387000">
      <w:bodyDiv w:val="1"/>
      <w:marLeft w:val="0"/>
      <w:marRight w:val="0"/>
      <w:marTop w:val="0"/>
      <w:marBottom w:val="0"/>
      <w:divBdr>
        <w:top w:val="none" w:sz="0" w:space="0" w:color="auto"/>
        <w:left w:val="none" w:sz="0" w:space="0" w:color="auto"/>
        <w:bottom w:val="none" w:sz="0" w:space="0" w:color="auto"/>
        <w:right w:val="none" w:sz="0" w:space="0" w:color="auto"/>
      </w:divBdr>
      <w:divsChild>
        <w:div w:id="288706337">
          <w:marLeft w:val="0"/>
          <w:marRight w:val="0"/>
          <w:marTop w:val="0"/>
          <w:marBottom w:val="0"/>
          <w:divBdr>
            <w:top w:val="none" w:sz="0" w:space="0" w:color="auto"/>
            <w:left w:val="none" w:sz="0" w:space="0" w:color="auto"/>
            <w:bottom w:val="none" w:sz="0" w:space="0" w:color="auto"/>
            <w:right w:val="none" w:sz="0" w:space="0" w:color="auto"/>
          </w:divBdr>
        </w:div>
      </w:divsChild>
    </w:div>
    <w:div w:id="1275291299">
      <w:bodyDiv w:val="1"/>
      <w:marLeft w:val="0"/>
      <w:marRight w:val="0"/>
      <w:marTop w:val="0"/>
      <w:marBottom w:val="0"/>
      <w:divBdr>
        <w:top w:val="none" w:sz="0" w:space="0" w:color="auto"/>
        <w:left w:val="none" w:sz="0" w:space="0" w:color="auto"/>
        <w:bottom w:val="none" w:sz="0" w:space="0" w:color="auto"/>
        <w:right w:val="none" w:sz="0" w:space="0" w:color="auto"/>
      </w:divBdr>
      <w:divsChild>
        <w:div w:id="1357579659">
          <w:marLeft w:val="0"/>
          <w:marRight w:val="0"/>
          <w:marTop w:val="0"/>
          <w:marBottom w:val="0"/>
          <w:divBdr>
            <w:top w:val="none" w:sz="0" w:space="0" w:color="auto"/>
            <w:left w:val="none" w:sz="0" w:space="0" w:color="auto"/>
            <w:bottom w:val="none" w:sz="0" w:space="0" w:color="auto"/>
            <w:right w:val="none" w:sz="0" w:space="0" w:color="auto"/>
          </w:divBdr>
        </w:div>
      </w:divsChild>
    </w:div>
    <w:div w:id="1316838697">
      <w:bodyDiv w:val="1"/>
      <w:marLeft w:val="0"/>
      <w:marRight w:val="0"/>
      <w:marTop w:val="0"/>
      <w:marBottom w:val="0"/>
      <w:divBdr>
        <w:top w:val="none" w:sz="0" w:space="0" w:color="auto"/>
        <w:left w:val="none" w:sz="0" w:space="0" w:color="auto"/>
        <w:bottom w:val="none" w:sz="0" w:space="0" w:color="auto"/>
        <w:right w:val="none" w:sz="0" w:space="0" w:color="auto"/>
      </w:divBdr>
      <w:divsChild>
        <w:div w:id="1668171736">
          <w:marLeft w:val="0"/>
          <w:marRight w:val="0"/>
          <w:marTop w:val="0"/>
          <w:marBottom w:val="0"/>
          <w:divBdr>
            <w:top w:val="none" w:sz="0" w:space="0" w:color="auto"/>
            <w:left w:val="none" w:sz="0" w:space="0" w:color="auto"/>
            <w:bottom w:val="none" w:sz="0" w:space="0" w:color="auto"/>
            <w:right w:val="none" w:sz="0" w:space="0" w:color="auto"/>
          </w:divBdr>
        </w:div>
      </w:divsChild>
    </w:div>
    <w:div w:id="1398479693">
      <w:bodyDiv w:val="1"/>
      <w:marLeft w:val="0"/>
      <w:marRight w:val="0"/>
      <w:marTop w:val="0"/>
      <w:marBottom w:val="0"/>
      <w:divBdr>
        <w:top w:val="none" w:sz="0" w:space="0" w:color="auto"/>
        <w:left w:val="none" w:sz="0" w:space="0" w:color="auto"/>
        <w:bottom w:val="none" w:sz="0" w:space="0" w:color="auto"/>
        <w:right w:val="none" w:sz="0" w:space="0" w:color="auto"/>
      </w:divBdr>
    </w:div>
    <w:div w:id="1398822313">
      <w:bodyDiv w:val="1"/>
      <w:marLeft w:val="0"/>
      <w:marRight w:val="0"/>
      <w:marTop w:val="0"/>
      <w:marBottom w:val="0"/>
      <w:divBdr>
        <w:top w:val="none" w:sz="0" w:space="0" w:color="auto"/>
        <w:left w:val="none" w:sz="0" w:space="0" w:color="auto"/>
        <w:bottom w:val="none" w:sz="0" w:space="0" w:color="auto"/>
        <w:right w:val="none" w:sz="0" w:space="0" w:color="auto"/>
      </w:divBdr>
      <w:divsChild>
        <w:div w:id="628829259">
          <w:marLeft w:val="0"/>
          <w:marRight w:val="0"/>
          <w:marTop w:val="0"/>
          <w:marBottom w:val="0"/>
          <w:divBdr>
            <w:top w:val="none" w:sz="0" w:space="0" w:color="auto"/>
            <w:left w:val="none" w:sz="0" w:space="0" w:color="auto"/>
            <w:bottom w:val="none" w:sz="0" w:space="0" w:color="auto"/>
            <w:right w:val="none" w:sz="0" w:space="0" w:color="auto"/>
          </w:divBdr>
        </w:div>
      </w:divsChild>
    </w:div>
    <w:div w:id="1475370035">
      <w:bodyDiv w:val="1"/>
      <w:marLeft w:val="0"/>
      <w:marRight w:val="0"/>
      <w:marTop w:val="0"/>
      <w:marBottom w:val="0"/>
      <w:divBdr>
        <w:top w:val="none" w:sz="0" w:space="0" w:color="auto"/>
        <w:left w:val="none" w:sz="0" w:space="0" w:color="auto"/>
        <w:bottom w:val="none" w:sz="0" w:space="0" w:color="auto"/>
        <w:right w:val="none" w:sz="0" w:space="0" w:color="auto"/>
      </w:divBdr>
    </w:div>
    <w:div w:id="1506436823">
      <w:bodyDiv w:val="1"/>
      <w:marLeft w:val="0"/>
      <w:marRight w:val="0"/>
      <w:marTop w:val="0"/>
      <w:marBottom w:val="0"/>
      <w:divBdr>
        <w:top w:val="none" w:sz="0" w:space="0" w:color="auto"/>
        <w:left w:val="none" w:sz="0" w:space="0" w:color="auto"/>
        <w:bottom w:val="none" w:sz="0" w:space="0" w:color="auto"/>
        <w:right w:val="none" w:sz="0" w:space="0" w:color="auto"/>
      </w:divBdr>
      <w:divsChild>
        <w:div w:id="668484411">
          <w:marLeft w:val="0"/>
          <w:marRight w:val="0"/>
          <w:marTop w:val="0"/>
          <w:marBottom w:val="0"/>
          <w:divBdr>
            <w:top w:val="none" w:sz="0" w:space="0" w:color="auto"/>
            <w:left w:val="none" w:sz="0" w:space="0" w:color="auto"/>
            <w:bottom w:val="none" w:sz="0" w:space="0" w:color="auto"/>
            <w:right w:val="none" w:sz="0" w:space="0" w:color="auto"/>
          </w:divBdr>
        </w:div>
      </w:divsChild>
    </w:div>
    <w:div w:id="1534686845">
      <w:bodyDiv w:val="1"/>
      <w:marLeft w:val="0"/>
      <w:marRight w:val="0"/>
      <w:marTop w:val="0"/>
      <w:marBottom w:val="0"/>
      <w:divBdr>
        <w:top w:val="none" w:sz="0" w:space="0" w:color="auto"/>
        <w:left w:val="none" w:sz="0" w:space="0" w:color="auto"/>
        <w:bottom w:val="none" w:sz="0" w:space="0" w:color="auto"/>
        <w:right w:val="none" w:sz="0" w:space="0" w:color="auto"/>
      </w:divBdr>
    </w:div>
    <w:div w:id="1557857531">
      <w:bodyDiv w:val="1"/>
      <w:marLeft w:val="0"/>
      <w:marRight w:val="0"/>
      <w:marTop w:val="0"/>
      <w:marBottom w:val="0"/>
      <w:divBdr>
        <w:top w:val="none" w:sz="0" w:space="0" w:color="auto"/>
        <w:left w:val="none" w:sz="0" w:space="0" w:color="auto"/>
        <w:bottom w:val="none" w:sz="0" w:space="0" w:color="auto"/>
        <w:right w:val="none" w:sz="0" w:space="0" w:color="auto"/>
      </w:divBdr>
    </w:div>
    <w:div w:id="1679187003">
      <w:bodyDiv w:val="1"/>
      <w:marLeft w:val="0"/>
      <w:marRight w:val="0"/>
      <w:marTop w:val="0"/>
      <w:marBottom w:val="0"/>
      <w:divBdr>
        <w:top w:val="none" w:sz="0" w:space="0" w:color="auto"/>
        <w:left w:val="none" w:sz="0" w:space="0" w:color="auto"/>
        <w:bottom w:val="none" w:sz="0" w:space="0" w:color="auto"/>
        <w:right w:val="none" w:sz="0" w:space="0" w:color="auto"/>
      </w:divBdr>
      <w:divsChild>
        <w:div w:id="279339525">
          <w:marLeft w:val="0"/>
          <w:marRight w:val="0"/>
          <w:marTop w:val="0"/>
          <w:marBottom w:val="0"/>
          <w:divBdr>
            <w:top w:val="none" w:sz="0" w:space="0" w:color="auto"/>
            <w:left w:val="none" w:sz="0" w:space="0" w:color="auto"/>
            <w:bottom w:val="none" w:sz="0" w:space="0" w:color="auto"/>
            <w:right w:val="none" w:sz="0" w:space="0" w:color="auto"/>
          </w:divBdr>
        </w:div>
      </w:divsChild>
    </w:div>
    <w:div w:id="1689067363">
      <w:bodyDiv w:val="1"/>
      <w:marLeft w:val="0"/>
      <w:marRight w:val="0"/>
      <w:marTop w:val="0"/>
      <w:marBottom w:val="0"/>
      <w:divBdr>
        <w:top w:val="none" w:sz="0" w:space="0" w:color="auto"/>
        <w:left w:val="none" w:sz="0" w:space="0" w:color="auto"/>
        <w:bottom w:val="none" w:sz="0" w:space="0" w:color="auto"/>
        <w:right w:val="none" w:sz="0" w:space="0" w:color="auto"/>
      </w:divBdr>
      <w:divsChild>
        <w:div w:id="1870291221">
          <w:marLeft w:val="0"/>
          <w:marRight w:val="0"/>
          <w:marTop w:val="0"/>
          <w:marBottom w:val="0"/>
          <w:divBdr>
            <w:top w:val="none" w:sz="0" w:space="0" w:color="auto"/>
            <w:left w:val="none" w:sz="0" w:space="0" w:color="auto"/>
            <w:bottom w:val="none" w:sz="0" w:space="0" w:color="auto"/>
            <w:right w:val="none" w:sz="0" w:space="0" w:color="auto"/>
          </w:divBdr>
        </w:div>
      </w:divsChild>
    </w:div>
    <w:div w:id="1719739804">
      <w:bodyDiv w:val="1"/>
      <w:marLeft w:val="0"/>
      <w:marRight w:val="0"/>
      <w:marTop w:val="0"/>
      <w:marBottom w:val="0"/>
      <w:divBdr>
        <w:top w:val="none" w:sz="0" w:space="0" w:color="auto"/>
        <w:left w:val="none" w:sz="0" w:space="0" w:color="auto"/>
        <w:bottom w:val="none" w:sz="0" w:space="0" w:color="auto"/>
        <w:right w:val="none" w:sz="0" w:space="0" w:color="auto"/>
      </w:divBdr>
      <w:divsChild>
        <w:div w:id="169830163">
          <w:marLeft w:val="547"/>
          <w:marRight w:val="0"/>
          <w:marTop w:val="86"/>
          <w:marBottom w:val="0"/>
          <w:divBdr>
            <w:top w:val="none" w:sz="0" w:space="0" w:color="auto"/>
            <w:left w:val="none" w:sz="0" w:space="0" w:color="auto"/>
            <w:bottom w:val="none" w:sz="0" w:space="0" w:color="auto"/>
            <w:right w:val="none" w:sz="0" w:space="0" w:color="auto"/>
          </w:divBdr>
        </w:div>
      </w:divsChild>
    </w:div>
    <w:div w:id="1725983316">
      <w:bodyDiv w:val="1"/>
      <w:marLeft w:val="0"/>
      <w:marRight w:val="0"/>
      <w:marTop w:val="0"/>
      <w:marBottom w:val="0"/>
      <w:divBdr>
        <w:top w:val="none" w:sz="0" w:space="0" w:color="auto"/>
        <w:left w:val="none" w:sz="0" w:space="0" w:color="auto"/>
        <w:bottom w:val="none" w:sz="0" w:space="0" w:color="auto"/>
        <w:right w:val="none" w:sz="0" w:space="0" w:color="auto"/>
      </w:divBdr>
    </w:div>
    <w:div w:id="1880436716">
      <w:bodyDiv w:val="1"/>
      <w:marLeft w:val="0"/>
      <w:marRight w:val="0"/>
      <w:marTop w:val="0"/>
      <w:marBottom w:val="0"/>
      <w:divBdr>
        <w:top w:val="none" w:sz="0" w:space="0" w:color="auto"/>
        <w:left w:val="none" w:sz="0" w:space="0" w:color="auto"/>
        <w:bottom w:val="none" w:sz="0" w:space="0" w:color="auto"/>
        <w:right w:val="none" w:sz="0" w:space="0" w:color="auto"/>
      </w:divBdr>
    </w:div>
    <w:div w:id="1939292040">
      <w:bodyDiv w:val="1"/>
      <w:marLeft w:val="0"/>
      <w:marRight w:val="0"/>
      <w:marTop w:val="0"/>
      <w:marBottom w:val="0"/>
      <w:divBdr>
        <w:top w:val="none" w:sz="0" w:space="0" w:color="auto"/>
        <w:left w:val="none" w:sz="0" w:space="0" w:color="auto"/>
        <w:bottom w:val="none" w:sz="0" w:space="0" w:color="auto"/>
        <w:right w:val="none" w:sz="0" w:space="0" w:color="auto"/>
      </w:divBdr>
    </w:div>
    <w:div w:id="2047558986">
      <w:bodyDiv w:val="1"/>
      <w:marLeft w:val="0"/>
      <w:marRight w:val="0"/>
      <w:marTop w:val="0"/>
      <w:marBottom w:val="0"/>
      <w:divBdr>
        <w:top w:val="none" w:sz="0" w:space="0" w:color="auto"/>
        <w:left w:val="none" w:sz="0" w:space="0" w:color="auto"/>
        <w:bottom w:val="none" w:sz="0" w:space="0" w:color="auto"/>
        <w:right w:val="none" w:sz="0" w:space="0" w:color="auto"/>
      </w:divBdr>
    </w:div>
    <w:div w:id="2060349923">
      <w:bodyDiv w:val="1"/>
      <w:marLeft w:val="0"/>
      <w:marRight w:val="0"/>
      <w:marTop w:val="0"/>
      <w:marBottom w:val="0"/>
      <w:divBdr>
        <w:top w:val="none" w:sz="0" w:space="0" w:color="auto"/>
        <w:left w:val="none" w:sz="0" w:space="0" w:color="auto"/>
        <w:bottom w:val="none" w:sz="0" w:space="0" w:color="auto"/>
        <w:right w:val="none" w:sz="0" w:space="0" w:color="auto"/>
      </w:divBdr>
      <w:divsChild>
        <w:div w:id="1891064480">
          <w:marLeft w:val="547"/>
          <w:marRight w:val="0"/>
          <w:marTop w:val="86"/>
          <w:marBottom w:val="0"/>
          <w:divBdr>
            <w:top w:val="none" w:sz="0" w:space="0" w:color="auto"/>
            <w:left w:val="none" w:sz="0" w:space="0" w:color="auto"/>
            <w:bottom w:val="none" w:sz="0" w:space="0" w:color="auto"/>
            <w:right w:val="none" w:sz="0" w:space="0" w:color="auto"/>
          </w:divBdr>
        </w:div>
        <w:div w:id="165633357">
          <w:marLeft w:val="1166"/>
          <w:marRight w:val="0"/>
          <w:marTop w:val="86"/>
          <w:marBottom w:val="0"/>
          <w:divBdr>
            <w:top w:val="none" w:sz="0" w:space="0" w:color="auto"/>
            <w:left w:val="none" w:sz="0" w:space="0" w:color="auto"/>
            <w:bottom w:val="none" w:sz="0" w:space="0" w:color="auto"/>
            <w:right w:val="none" w:sz="0" w:space="0" w:color="auto"/>
          </w:divBdr>
        </w:div>
      </w:divsChild>
    </w:div>
    <w:div w:id="2066682536">
      <w:bodyDiv w:val="1"/>
      <w:marLeft w:val="0"/>
      <w:marRight w:val="0"/>
      <w:marTop w:val="0"/>
      <w:marBottom w:val="0"/>
      <w:divBdr>
        <w:top w:val="none" w:sz="0" w:space="0" w:color="auto"/>
        <w:left w:val="none" w:sz="0" w:space="0" w:color="auto"/>
        <w:bottom w:val="none" w:sz="0" w:space="0" w:color="auto"/>
        <w:right w:val="none" w:sz="0" w:space="0" w:color="auto"/>
      </w:divBdr>
      <w:divsChild>
        <w:div w:id="1604071764">
          <w:marLeft w:val="0"/>
          <w:marRight w:val="0"/>
          <w:marTop w:val="0"/>
          <w:marBottom w:val="0"/>
          <w:divBdr>
            <w:top w:val="none" w:sz="0" w:space="0" w:color="auto"/>
            <w:left w:val="none" w:sz="0" w:space="0" w:color="auto"/>
            <w:bottom w:val="none" w:sz="0" w:space="0" w:color="auto"/>
            <w:right w:val="none" w:sz="0" w:space="0" w:color="auto"/>
          </w:divBdr>
        </w:div>
      </w:divsChild>
    </w:div>
    <w:div w:id="2098355762">
      <w:bodyDiv w:val="1"/>
      <w:marLeft w:val="0"/>
      <w:marRight w:val="0"/>
      <w:marTop w:val="0"/>
      <w:marBottom w:val="0"/>
      <w:divBdr>
        <w:top w:val="none" w:sz="0" w:space="0" w:color="auto"/>
        <w:left w:val="none" w:sz="0" w:space="0" w:color="auto"/>
        <w:bottom w:val="none" w:sz="0" w:space="0" w:color="auto"/>
        <w:right w:val="none" w:sz="0" w:space="0" w:color="auto"/>
      </w:divBdr>
      <w:divsChild>
        <w:div w:id="128404144">
          <w:marLeft w:val="0"/>
          <w:marRight w:val="0"/>
          <w:marTop w:val="0"/>
          <w:marBottom w:val="0"/>
          <w:divBdr>
            <w:top w:val="none" w:sz="0" w:space="0" w:color="auto"/>
            <w:left w:val="none" w:sz="0" w:space="0" w:color="auto"/>
            <w:bottom w:val="none" w:sz="0" w:space="0" w:color="auto"/>
            <w:right w:val="none" w:sz="0" w:space="0" w:color="auto"/>
          </w:divBdr>
        </w:div>
      </w:divsChild>
    </w:div>
    <w:div w:id="2100909212">
      <w:bodyDiv w:val="1"/>
      <w:marLeft w:val="0"/>
      <w:marRight w:val="0"/>
      <w:marTop w:val="0"/>
      <w:marBottom w:val="0"/>
      <w:divBdr>
        <w:top w:val="none" w:sz="0" w:space="0" w:color="auto"/>
        <w:left w:val="none" w:sz="0" w:space="0" w:color="auto"/>
        <w:bottom w:val="none" w:sz="0" w:space="0" w:color="auto"/>
        <w:right w:val="none" w:sz="0" w:space="0" w:color="auto"/>
      </w:divBdr>
      <w:divsChild>
        <w:div w:id="96759123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i.org/10.5853/jos.2022.02306"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pubmed.ncbi.nlm.nih.gov/25060886/"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statistics.berkeley.edu/sites/default/files/tech-reports/666.pdf"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ncbi.nlm.nih.gov/pmc/articles/PMC5321635/" TargetMode="External"/><Relationship Id="rId20" Type="http://schemas.openxmlformats.org/officeDocument/2006/relationships/hyperlink" Target="https://doi.org/10.2337/db14-002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www.kaggle.com/datasets/jillanisofttech/brain-stroke-dataset" TargetMode="External"/><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www.ncbi.nlm.nih.gov/pmc/articles/PMC991185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9.jpeg"/><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2" Type="http://schemas.openxmlformats.org/officeDocument/2006/relationships/image" Target="media/image9.jpeg"/><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BABA3E-A135-4ABD-B1C5-B4C34C5B26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437</TotalTime>
  <Pages>7</Pages>
  <Words>1961</Words>
  <Characters>10950</Characters>
  <Application>Microsoft Office Word</Application>
  <DocSecurity>0</DocSecurity>
  <Lines>255</Lines>
  <Paragraphs>56</Paragraphs>
  <ScaleCrop>false</ScaleCrop>
  <HeadingPairs>
    <vt:vector size="2" baseType="variant">
      <vt:variant>
        <vt:lpstr>Title</vt:lpstr>
      </vt:variant>
      <vt:variant>
        <vt:i4>1</vt:i4>
      </vt:variant>
    </vt:vector>
  </HeadingPairs>
  <TitlesOfParts>
    <vt:vector size="1" baseType="lpstr">
      <vt:lpstr/>
    </vt:vector>
  </TitlesOfParts>
  <Company>University of Sydney</Company>
  <LinksUpToDate>false</LinksUpToDate>
  <CharactersWithSpaces>12853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Jinman Kim</dc:creator>
  <cp:lastModifiedBy>jiayu xiong</cp:lastModifiedBy>
  <cp:revision>57</cp:revision>
  <cp:lastPrinted>2025-05-24T23:30:00Z</cp:lastPrinted>
  <dcterms:created xsi:type="dcterms:W3CDTF">2025-04-02T03:24:00Z</dcterms:created>
  <dcterms:modified xsi:type="dcterms:W3CDTF">2025-05-24T23:30:00Z</dcterms:modified>
</cp:coreProperties>
</file>