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lang w:val="en-US" w:eastAsia="zh-CN"/>
        </w:rPr>
      </w:pPr>
      <w:r>
        <w:rPr>
          <w:rFonts w:hint="eastAsia" w:ascii="等线" w:hAnsi="等线" w:eastAsia="等线" w:cs="等线"/>
          <w:lang w:val="en-US" w:eastAsia="zh-CN"/>
        </w:rPr>
        <w:t>Bacon and Aristotle —— Analysis To Two Giants</w:t>
      </w:r>
      <w:r>
        <w:rPr>
          <w:rFonts w:hint="default" w:ascii="等线" w:hAnsi="等线" w:eastAsia="等线" w:cs="等线"/>
          <w:lang w:val="en-US" w:eastAsia="zh-CN"/>
        </w:rPr>
        <w:t>’</w:t>
      </w:r>
      <w:r>
        <w:rPr>
          <w:rFonts w:hint="eastAsia" w:ascii="等线" w:hAnsi="等线" w:eastAsia="等线" w:cs="等线"/>
          <w:lang w:val="en-US" w:eastAsia="zh-CN"/>
        </w:rPr>
        <w:t xml:space="preserve"> Philosophical Distinction</w:t>
      </w:r>
    </w:p>
    <w:p>
      <w:pPr>
        <w:jc w:val="center"/>
        <w:rPr>
          <w:rFonts w:ascii="仿宋" w:hAnsi="仿宋" w:eastAsia="仿宋"/>
          <w:b/>
          <w:bCs/>
        </w:rPr>
      </w:pPr>
      <w:r>
        <w:rPr>
          <w:rFonts w:hint="eastAsia" w:ascii="仿宋" w:hAnsi="仿宋" w:eastAsia="仿宋"/>
          <w:b/>
          <w:bCs/>
        </w:rPr>
        <w:t>熊章智 2023533146</w:t>
      </w:r>
    </w:p>
    <w:p>
      <w:pPr>
        <w:ind w:firstLine="420" w:firstLineChars="0"/>
        <w:jc w:val="both"/>
        <w:rPr>
          <w:rFonts w:hint="default" w:ascii="等线" w:hAnsi="等线" w:eastAsia="等线" w:cs="等线"/>
          <w:lang w:val="en-US" w:eastAsia="zh-CN"/>
        </w:rPr>
      </w:pPr>
      <w:r>
        <w:rPr>
          <w:rFonts w:hint="eastAsia" w:ascii="等线" w:hAnsi="等线" w:eastAsia="等线" w:cs="等线"/>
          <w:lang w:val="en-US" w:eastAsia="zh-CN"/>
        </w:rPr>
        <w:t>Francis Bacon, one of the most prestigious philosophers, is regarded as the farther of the scientific method, which contributes a lot to his theory of natural and scientific philosophy. As for Aristotle, the brilliant star in the night sky of Ancient Greek, is well known for his thought-breaking theory and vision on philosophy. The time distance between two philosophers is already over 1900 years, but analyzing the thought distinctions between two is going to inspiring and significant. To better analyze the difference between the core of these two philosophers</w:t>
      </w:r>
      <w:r>
        <w:rPr>
          <w:rFonts w:hint="default" w:ascii="等线" w:hAnsi="等线" w:eastAsia="等线" w:cs="等线"/>
          <w:lang w:val="en-US" w:eastAsia="zh-CN"/>
        </w:rPr>
        <w:t>’</w:t>
      </w:r>
      <w:r>
        <w:rPr>
          <w:rFonts w:hint="eastAsia" w:ascii="等线" w:hAnsi="等线" w:eastAsia="等线" w:cs="等线"/>
          <w:lang w:val="en-US" w:eastAsia="zh-CN"/>
        </w:rPr>
        <w:t xml:space="preserve"> natural and scientific theory, it is also of great necessity to dig into the ways these theories were formed and deducted, for the formation of the theory shall be taken as the core of the scientific philosophy as well. In this paper, I will discuss about the difference between two philosophy as well as the distinctions between two great man</w:t>
      </w:r>
      <w:r>
        <w:rPr>
          <w:rFonts w:hint="default" w:ascii="等线" w:hAnsi="等线" w:eastAsia="等线" w:cs="等线"/>
          <w:lang w:val="en-US" w:eastAsia="zh-CN"/>
        </w:rPr>
        <w:t>’</w:t>
      </w:r>
      <w:r>
        <w:rPr>
          <w:rFonts w:hint="eastAsia" w:ascii="等线" w:hAnsi="等线" w:eastAsia="等线" w:cs="等线"/>
          <w:lang w:val="en-US" w:eastAsia="zh-CN"/>
        </w:rPr>
        <w:t>s deduction logic,</w:t>
      </w:r>
    </w:p>
    <w:p>
      <w:pPr>
        <w:ind w:firstLine="420" w:firstLineChars="0"/>
        <w:jc w:val="both"/>
        <w:rPr>
          <w:rFonts w:hint="eastAsia" w:ascii="等线" w:hAnsi="等线" w:eastAsia="等线" w:cs="等线"/>
          <w:lang w:val="en-US" w:eastAsia="zh-CN"/>
        </w:rPr>
      </w:pPr>
    </w:p>
    <w:p>
      <w:pPr>
        <w:ind w:firstLine="420" w:firstLineChars="0"/>
        <w:jc w:val="both"/>
        <w:rPr>
          <w:rFonts w:hint="eastAsia" w:ascii="等线" w:hAnsi="等线" w:eastAsia="等线" w:cs="等线"/>
          <w:b w:val="0"/>
          <w:bCs w:val="0"/>
          <w:i w:val="0"/>
          <w:iCs w:val="0"/>
          <w:caps w:val="0"/>
          <w:color w:val="060607"/>
          <w:spacing w:val="5"/>
          <w:sz w:val="21"/>
          <w:szCs w:val="21"/>
          <w:shd w:val="clear" w:fill="FFFFFF"/>
          <w:vertAlign w:val="baseline"/>
          <w:lang w:val="en-US" w:eastAsia="zh-CN"/>
        </w:rPr>
      </w:pPr>
      <w:r>
        <w:rPr>
          <w:rFonts w:hint="eastAsia" w:ascii="等线" w:hAnsi="等线" w:eastAsia="等线" w:cs="等线"/>
          <w:i w:val="0"/>
          <w:iCs w:val="0"/>
          <w:caps w:val="0"/>
          <w:color w:val="060607"/>
          <w:spacing w:val="5"/>
          <w:sz w:val="21"/>
          <w:szCs w:val="21"/>
          <w:shd w:val="clear" w:fill="FFFFFF"/>
          <w:lang w:val="en-US" w:eastAsia="zh-CN"/>
        </w:rPr>
        <w:t>Bacon is well known for his theory of empiricism, but in contrast</w:t>
      </w:r>
      <w:r>
        <w:rPr>
          <w:rFonts w:hint="eastAsia" w:ascii="等线" w:hAnsi="等线" w:eastAsia="等线" w:cs="等线"/>
          <w:i w:val="0"/>
          <w:iCs w:val="0"/>
          <w:caps w:val="0"/>
          <w:color w:val="060607"/>
          <w:spacing w:val="5"/>
          <w:sz w:val="21"/>
          <w:szCs w:val="21"/>
          <w:shd w:val="clear" w:fill="FFFFFF"/>
        </w:rPr>
        <w:t xml:space="preserve">, Aristotle's natural philosophy relies heavily on deductive reasoning and qualitative observations. Aristotle's </w:t>
      </w:r>
      <w:r>
        <w:rPr>
          <w:rFonts w:hint="eastAsia" w:ascii="等线" w:hAnsi="等线" w:eastAsia="等线" w:cs="等线"/>
          <w:i w:val="0"/>
          <w:iCs w:val="0"/>
          <w:caps w:val="0"/>
          <w:color w:val="060607"/>
          <w:spacing w:val="5"/>
          <w:sz w:val="21"/>
          <w:szCs w:val="21"/>
          <w:shd w:val="clear" w:fill="FFFFFF"/>
          <w:lang w:val="en-US" w:eastAsia="zh-CN"/>
        </w:rPr>
        <w:t>thesis</w:t>
      </w:r>
      <w:r>
        <w:rPr>
          <w:rFonts w:hint="eastAsia" w:ascii="等线" w:hAnsi="等线" w:eastAsia="等线" w:cs="等线"/>
          <w:i w:val="0"/>
          <w:iCs w:val="0"/>
          <w:caps w:val="0"/>
          <w:color w:val="060607"/>
          <w:spacing w:val="5"/>
          <w:sz w:val="21"/>
          <w:szCs w:val="21"/>
          <w:shd w:val="clear" w:fill="FFFFFF"/>
        </w:rPr>
        <w:t xml:space="preserve">, such as </w:t>
      </w:r>
      <w:r>
        <w:rPr>
          <w:rFonts w:hint="eastAsia" w:ascii="等线" w:hAnsi="等线" w:eastAsia="等线" w:cs="等线"/>
          <w:i/>
          <w:iCs/>
          <w:caps w:val="0"/>
          <w:color w:val="060607"/>
          <w:spacing w:val="5"/>
          <w:sz w:val="21"/>
          <w:szCs w:val="21"/>
          <w:shd w:val="clear" w:fill="FFFFFF"/>
        </w:rPr>
        <w:t>Physics</w:t>
      </w:r>
      <w:r>
        <w:rPr>
          <w:rFonts w:hint="eastAsia" w:ascii="等线" w:hAnsi="等线" w:eastAsia="等线" w:cs="等线"/>
          <w:i w:val="0"/>
          <w:iCs w:val="0"/>
          <w:caps w:val="0"/>
          <w:color w:val="060607"/>
          <w:spacing w:val="5"/>
          <w:sz w:val="21"/>
          <w:szCs w:val="21"/>
          <w:shd w:val="clear" w:fill="FFFFFF"/>
          <w:lang w:val="en-US" w:eastAsia="zh-CN"/>
        </w:rPr>
        <w:t>, illustrate</w:t>
      </w:r>
      <w:r>
        <w:rPr>
          <w:rFonts w:hint="eastAsia" w:ascii="等线" w:hAnsi="等线" w:eastAsia="等线" w:cs="等线"/>
          <w:i w:val="0"/>
          <w:iCs w:val="0"/>
          <w:caps w:val="0"/>
          <w:color w:val="060607"/>
          <w:spacing w:val="5"/>
          <w:sz w:val="21"/>
          <w:szCs w:val="21"/>
          <w:shd w:val="clear" w:fill="FFFFFF"/>
        </w:rPr>
        <w:t xml:space="preserve"> a comprehensive framework for understanding the natural world, grounded in </w:t>
      </w:r>
      <w:r>
        <w:rPr>
          <w:rFonts w:hint="eastAsia" w:ascii="等线" w:hAnsi="等线" w:eastAsia="等线" w:cs="等线"/>
          <w:i w:val="0"/>
          <w:iCs w:val="0"/>
          <w:caps w:val="0"/>
          <w:color w:val="060607"/>
          <w:spacing w:val="5"/>
          <w:sz w:val="21"/>
          <w:szCs w:val="21"/>
          <w:shd w:val="clear" w:fill="FFFFFF"/>
          <w:lang w:val="en-US" w:eastAsia="zh-CN"/>
        </w:rPr>
        <w:t xml:space="preserve">the principle of the famous teleology. At the beginning of </w:t>
      </w:r>
      <w:r>
        <w:rPr>
          <w:rFonts w:hint="eastAsia" w:ascii="等线" w:hAnsi="等线" w:eastAsia="等线" w:cs="等线"/>
          <w:i/>
          <w:iCs/>
          <w:caps w:val="0"/>
          <w:color w:val="060607"/>
          <w:spacing w:val="5"/>
          <w:sz w:val="21"/>
          <w:szCs w:val="21"/>
          <w:shd w:val="clear" w:fill="FFFFFF"/>
          <w:lang w:val="en-US" w:eastAsia="zh-CN"/>
        </w:rPr>
        <w:t>Aristotle Physics</w:t>
      </w:r>
      <w:r>
        <w:rPr>
          <w:rFonts w:hint="eastAsia" w:ascii="等线" w:hAnsi="等线" w:eastAsia="等线" w:cs="等线"/>
          <w:i w:val="0"/>
          <w:iCs w:val="0"/>
          <w:caps w:val="0"/>
          <w:color w:val="060607"/>
          <w:spacing w:val="5"/>
          <w:sz w:val="21"/>
          <w:szCs w:val="21"/>
          <w:shd w:val="clear" w:fill="FFFFFF"/>
          <w:lang w:val="en-US" w:eastAsia="zh-CN"/>
        </w:rPr>
        <w:t xml:space="preserve"> BookⅡchapter 1, from the statement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Some things are due to nature; for others there are other causes.</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xml:space="preserve"> </w:t>
      </w:r>
      <w:r>
        <w:rPr>
          <w:rFonts w:hint="eastAsia" w:ascii="等线" w:hAnsi="等线" w:eastAsia="等线" w:cs="等线"/>
          <w:b/>
          <w:bCs/>
          <w:i w:val="0"/>
          <w:iCs w:val="0"/>
          <w:caps w:val="0"/>
          <w:color w:val="060607"/>
          <w:spacing w:val="5"/>
          <w:sz w:val="21"/>
          <w:szCs w:val="21"/>
          <w:shd w:val="clear" w:fill="FFFFFF"/>
          <w:vertAlign w:val="superscript"/>
          <w:lang w:val="en-US" w:eastAsia="zh-CN"/>
        </w:rPr>
        <w:t>1</w:t>
      </w:r>
      <w:r>
        <w:rPr>
          <w:rFonts w:hint="eastAsia" w:ascii="等线" w:hAnsi="等线" w:eastAsia="等线" w:cs="等线"/>
          <w:i w:val="0"/>
          <w:iCs w:val="0"/>
          <w:caps w:val="0"/>
          <w:color w:val="060607"/>
          <w:spacing w:val="5"/>
          <w:sz w:val="21"/>
          <w:szCs w:val="21"/>
          <w:shd w:val="clear" w:fill="FFFFFF"/>
          <w:lang w:val="en-US" w:eastAsia="zh-CN"/>
        </w:rPr>
        <w:t xml:space="preserve">, it is easy to see that Aristotle highly emphasize on the theory of teleology and try to explain the movement and the formation of this universe through using teleology together with the theory of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matter and form</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xml:space="preserve"> which can be concluded as </w:t>
      </w:r>
      <w:r>
        <w:rPr>
          <w:rFonts w:hint="eastAsia" w:ascii="等线" w:hAnsi="等线" w:eastAsia="等线" w:cs="等线"/>
          <w:i/>
          <w:iCs/>
          <w:caps w:val="0"/>
          <w:color w:val="060607"/>
          <w:spacing w:val="5"/>
          <w:sz w:val="21"/>
          <w:szCs w:val="21"/>
          <w:shd w:val="clear" w:fill="FFFFFF"/>
          <w:lang w:val="en-US" w:eastAsia="zh-CN"/>
        </w:rPr>
        <w:t xml:space="preserve">notion of essential forms </w:t>
      </w:r>
      <w:r>
        <w:rPr>
          <w:rFonts w:hint="eastAsia" w:ascii="等线" w:hAnsi="等线" w:eastAsia="等线" w:cs="等线"/>
          <w:b/>
          <w:bCs/>
          <w:i w:val="0"/>
          <w:iCs w:val="0"/>
          <w:caps w:val="0"/>
          <w:color w:val="060607"/>
          <w:spacing w:val="5"/>
          <w:sz w:val="21"/>
          <w:szCs w:val="21"/>
          <w:shd w:val="clear" w:fill="FFFFFF"/>
          <w:vertAlign w:val="superscript"/>
          <w:lang w:val="en-US" w:eastAsia="zh-CN"/>
        </w:rPr>
        <w:t>2</w:t>
      </w:r>
      <w:r>
        <w:rPr>
          <w:rFonts w:hint="eastAsia" w:ascii="等线" w:hAnsi="等线" w:eastAsia="等线" w:cs="等线"/>
          <w:b w:val="0"/>
          <w:bCs w:val="0"/>
          <w:i w:val="0"/>
          <w:iCs w:val="0"/>
          <w:caps w:val="0"/>
          <w:color w:val="060607"/>
          <w:spacing w:val="5"/>
          <w:sz w:val="21"/>
          <w:szCs w:val="21"/>
          <w:shd w:val="clear" w:fill="FFFFFF"/>
          <w:vertAlign w:val="baseline"/>
          <w:lang w:val="en-US" w:eastAsia="zh-CN"/>
        </w:rPr>
        <w:t>.</w:t>
      </w:r>
    </w:p>
    <w:p>
      <w:pPr>
        <w:ind w:firstLine="420" w:firstLineChars="0"/>
        <w:jc w:val="both"/>
        <w:rPr>
          <w:rFonts w:hint="default" w:ascii="等线" w:hAnsi="等线" w:eastAsia="等线" w:cs="等线"/>
          <w:b w:val="0"/>
          <w:bCs w:val="0"/>
          <w:i w:val="0"/>
          <w:iCs w:val="0"/>
          <w:caps w:val="0"/>
          <w:color w:val="060607"/>
          <w:spacing w:val="5"/>
          <w:sz w:val="21"/>
          <w:szCs w:val="21"/>
          <w:shd w:val="clear" w:fill="FFFFFF"/>
          <w:vertAlign w:val="baseline"/>
          <w:lang w:val="en-US" w:eastAsia="zh-CN"/>
        </w:rPr>
      </w:pPr>
    </w:p>
    <w:p>
      <w:pPr>
        <w:ind w:firstLine="420" w:firstLineChars="0"/>
        <w:jc w:val="both"/>
        <w:rPr>
          <w:rFonts w:hint="eastAsia" w:ascii="等线" w:hAnsi="等线" w:eastAsia="等线" w:cs="等线"/>
          <w:b w:val="0"/>
          <w:bCs w:val="0"/>
          <w:color w:val="0D0D0D"/>
          <w:shd w:val="clear" w:color="auto" w:fill="FFFFFF"/>
          <w:vertAlign w:val="baseline"/>
          <w:lang w:val="en-US" w:eastAsia="zh-CN"/>
        </w:rPr>
      </w:pPr>
      <w:r>
        <w:rPr>
          <w:rFonts w:hint="eastAsia" w:ascii="等线" w:hAnsi="等线" w:eastAsia="等线" w:cs="等线"/>
          <w:i w:val="0"/>
          <w:iCs w:val="0"/>
          <w:caps w:val="0"/>
          <w:color w:val="060607"/>
          <w:spacing w:val="5"/>
          <w:sz w:val="21"/>
          <w:szCs w:val="21"/>
          <w:shd w:val="clear" w:fill="FFFFFF"/>
        </w:rPr>
        <w:t>Central to Aristotle's methodology is the concept of the four causes: material, formal, efficient, and final</w:t>
      </w:r>
      <w:r>
        <w:rPr>
          <w:rFonts w:hint="eastAsia" w:ascii="等线" w:hAnsi="等线" w:eastAsia="等线" w:cs="等线"/>
          <w:b/>
          <w:bCs/>
          <w:i w:val="0"/>
          <w:iCs w:val="0"/>
          <w:caps w:val="0"/>
          <w:color w:val="060607"/>
          <w:spacing w:val="5"/>
          <w:sz w:val="21"/>
          <w:szCs w:val="21"/>
          <w:shd w:val="clear" w:fill="FFFFFF"/>
          <w:vertAlign w:val="superscript"/>
          <w:lang w:val="en-US" w:eastAsia="zh-CN"/>
        </w:rPr>
        <w:t>3</w:t>
      </w:r>
      <w:r>
        <w:rPr>
          <w:rFonts w:hint="eastAsia" w:ascii="等线" w:hAnsi="等线" w:eastAsia="等线" w:cs="等线"/>
          <w:i w:val="0"/>
          <w:iCs w:val="0"/>
          <w:caps w:val="0"/>
          <w:color w:val="060607"/>
          <w:spacing w:val="5"/>
          <w:sz w:val="21"/>
          <w:szCs w:val="21"/>
          <w:shd w:val="clear" w:fill="FFFFFF"/>
        </w:rPr>
        <w:t>. According to Aristotle, these causes provide a comprehensive explanation for the existence and behavior of natural phenomena. H</w:t>
      </w:r>
      <w:r>
        <w:rPr>
          <w:rFonts w:hint="eastAsia" w:ascii="等线" w:hAnsi="等线" w:eastAsia="等线" w:cs="等线"/>
          <w:i w:val="0"/>
          <w:iCs w:val="0"/>
          <w:caps w:val="0"/>
          <w:color w:val="060607"/>
          <w:spacing w:val="5"/>
          <w:sz w:val="21"/>
          <w:szCs w:val="21"/>
          <w:shd w:val="clear" w:fill="FFFFFF"/>
          <w:lang w:val="en-US" w:eastAsia="zh-CN"/>
        </w:rPr>
        <w:t xml:space="preserve">e </w:t>
      </w:r>
      <w:r>
        <w:rPr>
          <w:rFonts w:hint="eastAsia" w:ascii="等线" w:hAnsi="等线" w:eastAsia="等线" w:cs="等线"/>
          <w:i w:val="0"/>
          <w:iCs w:val="0"/>
          <w:caps w:val="0"/>
          <w:color w:val="060607"/>
          <w:spacing w:val="5"/>
          <w:sz w:val="21"/>
          <w:szCs w:val="21"/>
          <w:shd w:val="clear" w:fill="FFFFFF"/>
        </w:rPr>
        <w:t>prioritizes teleology, asserting that all natural entities</w:t>
      </w:r>
      <w:r>
        <w:rPr>
          <w:rFonts w:hint="eastAsia" w:ascii="等线" w:hAnsi="等线" w:eastAsia="等线" w:cs="等线"/>
          <w:i w:val="0"/>
          <w:iCs w:val="0"/>
          <w:caps w:val="0"/>
          <w:color w:val="060607"/>
          <w:spacing w:val="5"/>
          <w:sz w:val="21"/>
          <w:szCs w:val="21"/>
          <w:shd w:val="clear" w:fill="FFFFFF"/>
          <w:lang w:val="en-US" w:eastAsia="zh-CN"/>
        </w:rPr>
        <w:t xml:space="preserve"> are trying to reach the ultimate goal. Just like what he said, </w:t>
      </w:r>
      <w:r>
        <w:rPr>
          <w:rFonts w:hint="eastAsia" w:ascii="等线" w:hAnsi="等线" w:eastAsia="等线" w:cs="等线"/>
          <w:color w:val="0D0D0D"/>
          <w:shd w:val="clear" w:color="auto" w:fill="FFFFFF"/>
        </w:rPr>
        <w:t xml:space="preserve">“every natural body has a proper place, assigned to it as its natural end” </w:t>
      </w:r>
      <w:r>
        <w:rPr>
          <w:rFonts w:hint="eastAsia" w:ascii="等线" w:hAnsi="等线" w:eastAsia="等线" w:cs="等线"/>
          <w:b/>
          <w:bCs/>
          <w:color w:val="0D0D0D"/>
          <w:shd w:val="clear" w:color="auto" w:fill="FFFFFF"/>
          <w:vertAlign w:val="superscript"/>
          <w:lang w:val="en-US" w:eastAsia="zh-CN"/>
        </w:rPr>
        <w:t>3</w:t>
      </w:r>
      <w:r>
        <w:rPr>
          <w:rFonts w:hint="eastAsia" w:ascii="等线" w:hAnsi="等线" w:eastAsia="等线" w:cs="等线"/>
          <w:b w:val="0"/>
          <w:bCs w:val="0"/>
          <w:color w:val="0D0D0D"/>
          <w:shd w:val="clear" w:color="auto" w:fill="FFFFFF"/>
          <w:vertAlign w:val="baseline"/>
          <w:lang w:val="en-US" w:eastAsia="zh-CN"/>
        </w:rPr>
        <w:t>.</w:t>
      </w:r>
    </w:p>
    <w:p>
      <w:pPr>
        <w:ind w:firstLine="420" w:firstLineChars="0"/>
        <w:jc w:val="both"/>
        <w:rPr>
          <w:rFonts w:hint="eastAsia" w:ascii="等线" w:hAnsi="等线" w:eastAsia="等线" w:cs="等线"/>
          <w:b w:val="0"/>
          <w:bCs w:val="0"/>
          <w:color w:val="0D0D0D"/>
          <w:shd w:val="clear" w:color="auto" w:fill="FFFFFF"/>
          <w:vertAlign w:val="baseline"/>
          <w:lang w:val="en-US" w:eastAsia="zh-CN"/>
        </w:rPr>
      </w:pPr>
    </w:p>
    <w:p>
      <w:pPr>
        <w:ind w:firstLine="420" w:firstLineChars="0"/>
        <w:jc w:val="both"/>
        <w:rPr>
          <w:rFonts w:hint="eastAsia" w:ascii="等线" w:hAnsi="等线" w:eastAsia="等线" w:cs="等线"/>
          <w:i w:val="0"/>
          <w:iCs w:val="0"/>
          <w:caps w:val="0"/>
          <w:color w:val="060607"/>
          <w:spacing w:val="5"/>
          <w:sz w:val="21"/>
          <w:szCs w:val="21"/>
          <w:shd w:val="clear" w:fill="FFFFFF"/>
          <w:lang w:val="en-US" w:eastAsia="zh-CN"/>
        </w:rPr>
      </w:pPr>
      <w:r>
        <w:rPr>
          <w:rFonts w:hint="eastAsia" w:ascii="等线" w:hAnsi="等线" w:eastAsia="等线" w:cs="等线"/>
          <w:i w:val="0"/>
          <w:iCs w:val="0"/>
          <w:caps w:val="0"/>
          <w:color w:val="060607"/>
          <w:spacing w:val="5"/>
          <w:sz w:val="21"/>
          <w:szCs w:val="21"/>
          <w:shd w:val="clear" w:fill="FFFFFF"/>
          <w:lang w:val="en-US" w:eastAsia="zh-CN"/>
        </w:rPr>
        <w:t xml:space="preserve">Furthermore, </w:t>
      </w:r>
      <w:r>
        <w:rPr>
          <w:rFonts w:hint="eastAsia" w:ascii="等线" w:hAnsi="等线" w:eastAsia="等线" w:cs="等线"/>
          <w:i w:val="0"/>
          <w:iCs w:val="0"/>
          <w:caps w:val="0"/>
          <w:color w:val="060607"/>
          <w:spacing w:val="5"/>
          <w:sz w:val="21"/>
          <w:szCs w:val="21"/>
          <w:shd w:val="clear" w:fill="FFFFFF"/>
        </w:rPr>
        <w:t>Aristotle's method</w:t>
      </w:r>
      <w:r>
        <w:rPr>
          <w:rFonts w:hint="eastAsia" w:ascii="等线" w:hAnsi="等线" w:eastAsia="等线" w:cs="等线"/>
          <w:i w:val="0"/>
          <w:iCs w:val="0"/>
          <w:caps w:val="0"/>
          <w:color w:val="060607"/>
          <w:spacing w:val="5"/>
          <w:sz w:val="21"/>
          <w:szCs w:val="21"/>
          <w:shd w:val="clear" w:fill="FFFFFF"/>
          <w:lang w:val="en-US" w:eastAsia="zh-CN"/>
        </w:rPr>
        <w:t xml:space="preserve">ology </w:t>
      </w:r>
      <w:r>
        <w:rPr>
          <w:rFonts w:hint="eastAsia" w:ascii="等线" w:hAnsi="等线" w:eastAsia="等线" w:cs="等线"/>
          <w:i w:val="0"/>
          <w:iCs w:val="0"/>
          <w:caps w:val="0"/>
          <w:color w:val="060607"/>
          <w:spacing w:val="5"/>
          <w:sz w:val="21"/>
          <w:szCs w:val="21"/>
          <w:shd w:val="clear" w:fill="FFFFFF"/>
        </w:rPr>
        <w:t xml:space="preserve">involves categorizing and classifying natural objects based on their essential properties. Through </w:t>
      </w:r>
      <w:r>
        <w:rPr>
          <w:rFonts w:hint="eastAsia" w:ascii="等线" w:hAnsi="等线" w:eastAsia="等线" w:cs="等线"/>
          <w:i w:val="0"/>
          <w:iCs w:val="0"/>
          <w:caps w:val="0"/>
          <w:color w:val="060607"/>
          <w:spacing w:val="5"/>
          <w:sz w:val="21"/>
          <w:szCs w:val="21"/>
          <w:shd w:val="clear" w:fill="FFFFFF"/>
          <w:lang w:val="en-US" w:eastAsia="zh-CN"/>
        </w:rPr>
        <w:t xml:space="preserve">thorough </w:t>
      </w:r>
      <w:r>
        <w:rPr>
          <w:rFonts w:hint="eastAsia" w:ascii="等线" w:hAnsi="等线" w:eastAsia="等线" w:cs="等线"/>
          <w:i w:val="0"/>
          <w:iCs w:val="0"/>
          <w:caps w:val="0"/>
          <w:color w:val="060607"/>
          <w:spacing w:val="5"/>
          <w:sz w:val="21"/>
          <w:szCs w:val="21"/>
          <w:shd w:val="clear" w:fill="FFFFFF"/>
        </w:rPr>
        <w:t xml:space="preserve">observations and logical analysis, Aristotle </w:t>
      </w:r>
      <w:r>
        <w:rPr>
          <w:rFonts w:hint="eastAsia" w:ascii="等线" w:hAnsi="等线" w:eastAsia="等线" w:cs="等线"/>
          <w:i w:val="0"/>
          <w:iCs w:val="0"/>
          <w:caps w:val="0"/>
          <w:color w:val="060607"/>
          <w:spacing w:val="5"/>
          <w:sz w:val="21"/>
          <w:szCs w:val="21"/>
          <w:shd w:val="clear" w:fill="FFFFFF"/>
          <w:lang w:val="en-US" w:eastAsia="zh-CN"/>
        </w:rPr>
        <w:t xml:space="preserve">pursues the </w:t>
      </w:r>
      <w:r>
        <w:rPr>
          <w:rFonts w:hint="eastAsia" w:ascii="等线" w:hAnsi="等线" w:eastAsia="等线" w:cs="等线"/>
          <w:i w:val="0"/>
          <w:iCs w:val="0"/>
          <w:caps w:val="0"/>
          <w:color w:val="060607"/>
          <w:spacing w:val="5"/>
          <w:sz w:val="21"/>
          <w:szCs w:val="21"/>
          <w:shd w:val="clear" w:fill="FFFFFF"/>
        </w:rPr>
        <w:t xml:space="preserve">principles governing the natural world. His emphasis on classification and teleology reflects </w:t>
      </w:r>
      <w:r>
        <w:rPr>
          <w:rFonts w:hint="eastAsia" w:ascii="等线" w:hAnsi="等线" w:eastAsia="等线" w:cs="等线"/>
          <w:i w:val="0"/>
          <w:iCs w:val="0"/>
          <w:caps w:val="0"/>
          <w:color w:val="060607"/>
          <w:spacing w:val="5"/>
          <w:sz w:val="21"/>
          <w:szCs w:val="21"/>
          <w:shd w:val="clear" w:fill="FFFFFF"/>
          <w:lang w:val="en-US" w:eastAsia="zh-CN"/>
        </w:rPr>
        <w:t xml:space="preserve">the </w:t>
      </w:r>
      <w:r>
        <w:rPr>
          <w:rFonts w:hint="eastAsia" w:ascii="等线" w:hAnsi="等线" w:eastAsia="等线" w:cs="等线"/>
          <w:i w:val="0"/>
          <w:iCs w:val="0"/>
          <w:caps w:val="0"/>
          <w:color w:val="060607"/>
          <w:spacing w:val="5"/>
          <w:sz w:val="21"/>
          <w:szCs w:val="21"/>
          <w:shd w:val="clear" w:fill="FFFFFF"/>
        </w:rPr>
        <w:t xml:space="preserve">belief </w:t>
      </w:r>
      <w:r>
        <w:rPr>
          <w:rFonts w:hint="eastAsia" w:ascii="等线" w:hAnsi="等线" w:eastAsia="等线" w:cs="等线"/>
          <w:i w:val="0"/>
          <w:iCs w:val="0"/>
          <w:caps w:val="0"/>
          <w:color w:val="060607"/>
          <w:spacing w:val="5"/>
          <w:sz w:val="21"/>
          <w:szCs w:val="21"/>
          <w:shd w:val="clear" w:fill="FFFFFF"/>
          <w:lang w:val="en-US" w:eastAsia="zh-CN"/>
        </w:rPr>
        <w:t xml:space="preserve">in the existence of order and purpose in the universe. Presented in the official website of Stanford Encyclopedia of Philosophy,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rPr>
        <w:t>Natural science is concerned with things that change, and Aristotle divides changes into two main types: there are accidental changes, which involve concrete particulars, or 'substances' (ousiai) in Aristotle’s terminology, gaining or losing a property</w:t>
      </w:r>
      <w:r>
        <w:rPr>
          <w:rFonts w:hint="eastAsia" w:ascii="等线" w:hAnsi="等线" w:eastAsia="等线" w:cs="等线"/>
          <w:i w:val="0"/>
          <w:iCs w:val="0"/>
          <w:caps w:val="0"/>
          <w:color w:val="060607"/>
          <w:spacing w:val="5"/>
          <w:sz w:val="20"/>
          <w:szCs w:val="20"/>
          <w:shd w:val="clear" w:fill="FFFFFF"/>
        </w:rPr>
        <w:t>.</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xml:space="preserve"> </w:t>
      </w:r>
      <w:r>
        <w:rPr>
          <w:rFonts w:hint="eastAsia" w:ascii="等线" w:hAnsi="等线" w:eastAsia="等线" w:cs="等线"/>
          <w:b/>
          <w:bCs/>
          <w:i w:val="0"/>
          <w:iCs w:val="0"/>
          <w:caps w:val="0"/>
          <w:color w:val="060607"/>
          <w:spacing w:val="5"/>
          <w:sz w:val="21"/>
          <w:szCs w:val="21"/>
          <w:shd w:val="clear" w:fill="FFFFFF"/>
          <w:vertAlign w:val="superscript"/>
          <w:lang w:val="en-US" w:eastAsia="zh-CN"/>
        </w:rPr>
        <w:t>4</w:t>
      </w:r>
      <w:r>
        <w:rPr>
          <w:rFonts w:hint="eastAsia" w:ascii="等线" w:hAnsi="等线" w:eastAsia="等线" w:cs="等线"/>
          <w:i w:val="0"/>
          <w:iCs w:val="0"/>
          <w:caps w:val="0"/>
          <w:color w:val="060607"/>
          <w:spacing w:val="5"/>
          <w:sz w:val="21"/>
          <w:szCs w:val="21"/>
          <w:shd w:val="clear" w:fill="FFFFFF"/>
          <w:lang w:val="en-US" w:eastAsia="zh-CN"/>
        </w:rPr>
        <w:t xml:space="preserve"> is a vivid demonstration. </w:t>
      </w:r>
    </w:p>
    <w:p>
      <w:pPr>
        <w:rPr>
          <w:rFonts w:hint="eastAsia" w:ascii="等线" w:hAnsi="等线" w:eastAsia="等线" w:cs="等线"/>
          <w:color w:val="0D0D0D"/>
          <w:sz w:val="20"/>
          <w:szCs w:val="20"/>
          <w:shd w:val="clear" w:color="auto" w:fill="FFFFFF"/>
          <w:lang w:val="en-US" w:eastAsia="zh-CN"/>
        </w:rPr>
      </w:pPr>
    </w:p>
    <w:p>
      <w:pPr>
        <w:ind w:firstLine="420" w:firstLineChars="0"/>
        <w:jc w:val="both"/>
        <w:rPr>
          <w:rFonts w:hint="eastAsia" w:ascii="等线" w:hAnsi="等线" w:eastAsia="等线" w:cs="等线"/>
          <w:i w:val="0"/>
          <w:iCs w:val="0"/>
          <w:caps w:val="0"/>
          <w:color w:val="060607"/>
          <w:spacing w:val="5"/>
          <w:sz w:val="21"/>
          <w:szCs w:val="21"/>
          <w:shd w:val="clear" w:fill="FFFFFF"/>
          <w:lang w:val="en-US" w:eastAsia="zh-CN"/>
        </w:rPr>
      </w:pPr>
      <w:r>
        <w:rPr>
          <w:rFonts w:hint="eastAsia" w:ascii="等线" w:hAnsi="等线" w:eastAsia="等线" w:cs="等线"/>
          <w:i w:val="0"/>
          <w:iCs w:val="0"/>
          <w:caps w:val="0"/>
          <w:color w:val="060607"/>
          <w:spacing w:val="5"/>
          <w:sz w:val="21"/>
          <w:szCs w:val="21"/>
          <w:shd w:val="clear" w:fill="FFFFFF"/>
          <w:lang w:val="en-US" w:eastAsia="zh-CN"/>
        </w:rPr>
        <w:t>As for Bacon, he</w:t>
      </w:r>
      <w:r>
        <w:rPr>
          <w:rFonts w:hint="eastAsia" w:ascii="等线" w:hAnsi="等线" w:eastAsia="等线" w:cs="等线"/>
          <w:i w:val="0"/>
          <w:iCs w:val="0"/>
          <w:caps w:val="0"/>
          <w:color w:val="060607"/>
          <w:spacing w:val="5"/>
          <w:sz w:val="21"/>
          <w:szCs w:val="21"/>
          <w:shd w:val="clear" w:fill="FFFFFF"/>
        </w:rPr>
        <w:t xml:space="preserve"> prioritizes empirical observation and experimentation, </w:t>
      </w:r>
      <w:r>
        <w:rPr>
          <w:rFonts w:hint="eastAsia" w:ascii="等线" w:hAnsi="等线" w:eastAsia="等线" w:cs="等线"/>
          <w:i w:val="0"/>
          <w:iCs w:val="0"/>
          <w:caps w:val="0"/>
          <w:color w:val="060607"/>
          <w:spacing w:val="5"/>
          <w:sz w:val="21"/>
          <w:szCs w:val="21"/>
          <w:shd w:val="clear" w:fill="FFFFFF"/>
          <w:lang w:val="en-US" w:eastAsia="zh-CN"/>
        </w:rPr>
        <w:t xml:space="preserve">supporting </w:t>
      </w:r>
      <w:r>
        <w:rPr>
          <w:rFonts w:hint="eastAsia" w:ascii="等线" w:hAnsi="等线" w:eastAsia="等线" w:cs="等线"/>
          <w:i w:val="0"/>
          <w:iCs w:val="0"/>
          <w:caps w:val="0"/>
          <w:color w:val="060607"/>
          <w:spacing w:val="5"/>
          <w:sz w:val="21"/>
          <w:szCs w:val="21"/>
          <w:shd w:val="clear" w:fill="FFFFFF"/>
        </w:rPr>
        <w:t xml:space="preserve">a bottom-up approach to scientific </w:t>
      </w:r>
      <w:r>
        <w:rPr>
          <w:rFonts w:hint="eastAsia" w:ascii="等线" w:hAnsi="等线" w:eastAsia="等线" w:cs="等线"/>
          <w:i w:val="0"/>
          <w:iCs w:val="0"/>
          <w:caps w:val="0"/>
          <w:color w:val="060607"/>
          <w:spacing w:val="5"/>
          <w:sz w:val="21"/>
          <w:szCs w:val="21"/>
          <w:shd w:val="clear" w:fill="FFFFFF"/>
          <w:lang w:val="en-US" w:eastAsia="zh-CN"/>
        </w:rPr>
        <w:t>research</w:t>
      </w:r>
      <w:r>
        <w:rPr>
          <w:rFonts w:hint="eastAsia" w:ascii="等线" w:hAnsi="等线" w:eastAsia="等线" w:cs="等线"/>
          <w:i w:val="0"/>
          <w:iCs w:val="0"/>
          <w:caps w:val="0"/>
          <w:color w:val="060607"/>
          <w:spacing w:val="5"/>
          <w:sz w:val="21"/>
          <w:szCs w:val="21"/>
          <w:shd w:val="clear" w:fill="FFFFFF"/>
        </w:rPr>
        <w:t xml:space="preserve">. </w:t>
      </w:r>
      <w:r>
        <w:rPr>
          <w:rFonts w:hint="eastAsia" w:ascii="等线" w:hAnsi="等线" w:eastAsia="等线" w:cs="等线"/>
          <w:i w:val="0"/>
          <w:iCs w:val="0"/>
          <w:caps w:val="0"/>
          <w:color w:val="060607"/>
          <w:spacing w:val="5"/>
          <w:sz w:val="21"/>
          <w:szCs w:val="21"/>
          <w:shd w:val="clear" w:fill="FFFFFF"/>
          <w:lang w:val="en-US" w:eastAsia="zh-CN"/>
        </w:rPr>
        <w:t xml:space="preserve">Just as the complimentary memorization documents say,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rPr>
        <w:t>The words experiment and experience appear prominently in Bacon's philosophical discourse as an expression of the systematic critical empiricism that was an essential part of his conception of the practice of science</w:t>
      </w:r>
      <w:r>
        <w:rPr>
          <w:rFonts w:hint="default" w:ascii="等线" w:hAnsi="等线" w:eastAsia="等线" w:cs="等线"/>
          <w:lang w:val="en-US" w:eastAsia="zh-CN"/>
        </w:rPr>
        <w:t>”</w:t>
      </w:r>
      <w:r>
        <w:rPr>
          <w:rFonts w:hint="eastAsia"/>
          <w:lang w:val="en-US" w:eastAsia="zh-CN"/>
        </w:rPr>
        <w:t xml:space="preserve">. </w:t>
      </w:r>
      <w:r>
        <w:rPr>
          <w:rFonts w:hint="eastAsia" w:ascii="等线" w:hAnsi="等线" w:eastAsia="等线" w:cs="等线"/>
          <w:i w:val="0"/>
          <w:iCs w:val="0"/>
          <w:caps w:val="0"/>
          <w:color w:val="060607"/>
          <w:spacing w:val="5"/>
          <w:sz w:val="21"/>
          <w:szCs w:val="21"/>
          <w:shd w:val="clear" w:fill="FFFFFF"/>
        </w:rPr>
        <w:t xml:space="preserve">In contrast, Aristotle emphasizes deductive reasoning and qualitative analysis, viewing nature through </w:t>
      </w:r>
      <w:r>
        <w:rPr>
          <w:rFonts w:hint="eastAsia" w:ascii="等线" w:hAnsi="等线" w:eastAsia="等线" w:cs="等线"/>
          <w:i w:val="0"/>
          <w:iCs w:val="0"/>
          <w:caps w:val="0"/>
          <w:color w:val="060607"/>
          <w:spacing w:val="5"/>
          <w:sz w:val="21"/>
          <w:szCs w:val="21"/>
          <w:shd w:val="clear" w:fill="FFFFFF"/>
          <w:lang w:val="en-US" w:eastAsia="zh-CN"/>
        </w:rPr>
        <w:t xml:space="preserve">teleology. So essentially, the way these two giants look into the universe and try to reach conclusions is rather distinctive. </w:t>
      </w:r>
    </w:p>
    <w:p>
      <w:pPr>
        <w:ind w:firstLine="420" w:firstLineChars="0"/>
        <w:jc w:val="both"/>
        <w:rPr>
          <w:rFonts w:hint="default" w:ascii="等线" w:hAnsi="等线" w:eastAsia="等线" w:cs="等线"/>
          <w:i w:val="0"/>
          <w:iCs w:val="0"/>
          <w:caps w:val="0"/>
          <w:color w:val="060607"/>
          <w:spacing w:val="5"/>
          <w:sz w:val="21"/>
          <w:szCs w:val="21"/>
          <w:shd w:val="clear" w:fill="FFFFFF"/>
          <w:lang w:val="en-US" w:eastAsia="zh-CN"/>
        </w:rPr>
      </w:pPr>
    </w:p>
    <w:p>
      <w:pPr>
        <w:ind w:firstLine="420" w:firstLineChars="0"/>
        <w:jc w:val="both"/>
        <w:rPr>
          <w:rFonts w:hint="eastAsia" w:ascii="等线" w:hAnsi="等线" w:eastAsia="等线" w:cs="等线"/>
          <w:i w:val="0"/>
          <w:iCs w:val="0"/>
          <w:caps w:val="0"/>
          <w:color w:val="060607"/>
          <w:spacing w:val="5"/>
          <w:sz w:val="21"/>
          <w:szCs w:val="21"/>
          <w:shd w:val="clear" w:fill="FFFFFF"/>
          <w:lang w:val="en-US" w:eastAsia="zh-CN"/>
        </w:rPr>
      </w:pPr>
      <w:r>
        <w:rPr>
          <w:rFonts w:hint="eastAsia" w:ascii="等线" w:hAnsi="等线" w:eastAsia="等线" w:cs="等线"/>
          <w:i w:val="0"/>
          <w:iCs w:val="0"/>
          <w:caps w:val="0"/>
          <w:color w:val="060607"/>
          <w:spacing w:val="5"/>
          <w:sz w:val="21"/>
          <w:szCs w:val="21"/>
          <w:shd w:val="clear" w:fill="FFFFFF"/>
        </w:rPr>
        <w:t xml:space="preserve">Bacon's empiricism represents a paradigm </w:t>
      </w:r>
      <w:r>
        <w:rPr>
          <w:rFonts w:hint="eastAsia" w:ascii="等线" w:hAnsi="等线" w:eastAsia="等线" w:cs="等线"/>
          <w:i w:val="0"/>
          <w:iCs w:val="0"/>
          <w:caps w:val="0"/>
          <w:color w:val="060607"/>
          <w:spacing w:val="5"/>
          <w:sz w:val="21"/>
          <w:szCs w:val="21"/>
          <w:shd w:val="clear" w:fill="FFFFFF"/>
          <w:lang w:val="en-US" w:eastAsia="zh-CN"/>
        </w:rPr>
        <w:t>transformation</w:t>
      </w:r>
      <w:r>
        <w:rPr>
          <w:rFonts w:hint="eastAsia" w:ascii="等线" w:hAnsi="等线" w:eastAsia="等线" w:cs="等线"/>
          <w:i w:val="0"/>
          <w:iCs w:val="0"/>
          <w:caps w:val="0"/>
          <w:color w:val="060607"/>
          <w:spacing w:val="5"/>
          <w:sz w:val="21"/>
          <w:szCs w:val="21"/>
          <w:shd w:val="clear" w:fill="FFFFFF"/>
        </w:rPr>
        <w:t xml:space="preserve"> towards a more experimental mode of </w:t>
      </w:r>
      <w:r>
        <w:rPr>
          <w:rFonts w:hint="eastAsia" w:ascii="等线" w:hAnsi="等线" w:eastAsia="等线" w:cs="等线"/>
          <w:i w:val="0"/>
          <w:iCs w:val="0"/>
          <w:caps w:val="0"/>
          <w:color w:val="060607"/>
          <w:spacing w:val="5"/>
          <w:sz w:val="21"/>
          <w:szCs w:val="21"/>
          <w:shd w:val="clear" w:fill="FFFFFF"/>
          <w:lang w:val="en-US" w:eastAsia="zh-CN"/>
        </w:rPr>
        <w:t>scientific research</w:t>
      </w:r>
      <w:r>
        <w:rPr>
          <w:rFonts w:hint="eastAsia" w:ascii="等线" w:hAnsi="等线" w:eastAsia="等线" w:cs="等线"/>
          <w:i w:val="0"/>
          <w:iCs w:val="0"/>
          <w:caps w:val="0"/>
          <w:color w:val="060607"/>
          <w:spacing w:val="5"/>
          <w:sz w:val="21"/>
          <w:szCs w:val="21"/>
          <w:shd w:val="clear" w:fill="FFFFFF"/>
        </w:rPr>
        <w:t xml:space="preserve">, challenging the authority of tradition and </w:t>
      </w:r>
      <w:r>
        <w:rPr>
          <w:rFonts w:hint="eastAsia" w:ascii="等线" w:hAnsi="等线" w:eastAsia="等线" w:cs="等线"/>
          <w:i w:val="0"/>
          <w:iCs w:val="0"/>
          <w:caps w:val="0"/>
          <w:color w:val="060607"/>
          <w:spacing w:val="5"/>
          <w:sz w:val="21"/>
          <w:szCs w:val="21"/>
          <w:shd w:val="clear" w:fill="FFFFFF"/>
          <w:lang w:val="en-US" w:eastAsia="zh-CN"/>
        </w:rPr>
        <w:t>religion</w:t>
      </w:r>
      <w:r>
        <w:rPr>
          <w:rFonts w:hint="eastAsia" w:ascii="等线" w:hAnsi="等线" w:eastAsia="等线" w:cs="等线"/>
          <w:i w:val="0"/>
          <w:iCs w:val="0"/>
          <w:caps w:val="0"/>
          <w:color w:val="060607"/>
          <w:spacing w:val="5"/>
          <w:sz w:val="21"/>
          <w:szCs w:val="21"/>
          <w:shd w:val="clear" w:fill="FFFFFF"/>
        </w:rPr>
        <w:t>. His emphasis on induction and systematic experiment</w:t>
      </w:r>
      <w:r>
        <w:rPr>
          <w:rFonts w:hint="eastAsia" w:ascii="等线" w:hAnsi="等线" w:eastAsia="等线" w:cs="等线"/>
          <w:i w:val="0"/>
          <w:iCs w:val="0"/>
          <w:caps w:val="0"/>
          <w:color w:val="060607"/>
          <w:spacing w:val="5"/>
          <w:sz w:val="21"/>
          <w:szCs w:val="21"/>
          <w:shd w:val="clear" w:fill="FFFFFF"/>
          <w:lang w:val="en-US" w:eastAsia="zh-CN"/>
        </w:rPr>
        <w:t>s</w:t>
      </w:r>
      <w:r>
        <w:rPr>
          <w:rFonts w:hint="eastAsia" w:ascii="等线" w:hAnsi="等线" w:eastAsia="等线" w:cs="等线"/>
          <w:i w:val="0"/>
          <w:iCs w:val="0"/>
          <w:caps w:val="0"/>
          <w:color w:val="060607"/>
          <w:spacing w:val="5"/>
          <w:sz w:val="21"/>
          <w:szCs w:val="21"/>
          <w:shd w:val="clear" w:fill="FFFFFF"/>
        </w:rPr>
        <w:t xml:space="preserve"> laid the foundation for the scientific method, enabling unprecedented advancements in natural philosophy</w:t>
      </w:r>
      <w:r>
        <w:rPr>
          <w:rFonts w:hint="eastAsia" w:ascii="等线" w:hAnsi="等线" w:eastAsia="等线" w:cs="等线"/>
          <w:i w:val="0"/>
          <w:iCs w:val="0"/>
          <w:caps w:val="0"/>
          <w:color w:val="060607"/>
          <w:spacing w:val="5"/>
          <w:sz w:val="21"/>
          <w:szCs w:val="21"/>
          <w:shd w:val="clear" w:fill="FFFFFF"/>
          <w:lang w:val="en-US" w:eastAsia="zh-CN"/>
        </w:rPr>
        <w:t xml:space="preserve"> which was a great achievement at that time</w:t>
      </w:r>
      <w:r>
        <w:rPr>
          <w:rFonts w:hint="eastAsia" w:ascii="等线" w:hAnsi="等线" w:eastAsia="等线" w:cs="等线"/>
          <w:i w:val="0"/>
          <w:iCs w:val="0"/>
          <w:caps w:val="0"/>
          <w:color w:val="060607"/>
          <w:spacing w:val="5"/>
          <w:sz w:val="21"/>
          <w:szCs w:val="21"/>
          <w:shd w:val="clear" w:fill="FFFFFF"/>
        </w:rPr>
        <w:t>.</w:t>
      </w:r>
      <w:r>
        <w:rPr>
          <w:rFonts w:hint="eastAsia" w:ascii="等线" w:hAnsi="等线" w:eastAsia="等线" w:cs="等线"/>
          <w:i w:val="0"/>
          <w:iCs w:val="0"/>
          <w:caps w:val="0"/>
          <w:color w:val="060607"/>
          <w:spacing w:val="5"/>
          <w:sz w:val="21"/>
          <w:szCs w:val="21"/>
          <w:shd w:val="clear" w:fill="FFFFFF"/>
          <w:lang w:val="en-US" w:eastAsia="zh-CN"/>
        </w:rPr>
        <w:t xml:space="preserve"> For example, the famous tables designed for investigating in the form of heat, which explicitly illustrated his theorem of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iCs/>
          <w:caps w:val="0"/>
          <w:color w:val="060607"/>
          <w:spacing w:val="5"/>
          <w:sz w:val="21"/>
          <w:szCs w:val="21"/>
          <w:shd w:val="clear" w:fill="FFFFFF"/>
          <w:lang w:val="en-US" w:eastAsia="zh-CN"/>
        </w:rPr>
        <w:t>eliminative induction</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In comparison to Aristotle</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s typical syllogism, Bacon</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xml:space="preserve">s logic centering on experiment and experience seems to be more reliable, and the contemporary research proved so. </w:t>
      </w:r>
    </w:p>
    <w:p>
      <w:pPr>
        <w:ind w:firstLine="420" w:firstLineChars="0"/>
        <w:jc w:val="both"/>
        <w:rPr>
          <w:rFonts w:hint="eastAsia" w:ascii="等线" w:hAnsi="等线" w:eastAsia="等线" w:cs="等线"/>
          <w:i w:val="0"/>
          <w:iCs w:val="0"/>
          <w:caps w:val="0"/>
          <w:color w:val="060607"/>
          <w:spacing w:val="5"/>
          <w:sz w:val="21"/>
          <w:szCs w:val="21"/>
          <w:shd w:val="clear" w:fill="FFFFFF"/>
          <w:lang w:val="en-US" w:eastAsia="zh-CN"/>
        </w:rPr>
      </w:pPr>
    </w:p>
    <w:p>
      <w:pPr>
        <w:ind w:firstLine="420" w:firstLineChars="0"/>
        <w:rPr>
          <w:rFonts w:hint="eastAsia" w:ascii="等线" w:hAnsi="等线" w:eastAsia="等线" w:cs="等线"/>
          <w:lang w:val="en-US" w:eastAsia="zh-CN"/>
        </w:rPr>
      </w:pPr>
      <w:r>
        <w:rPr>
          <w:rFonts w:hint="eastAsia" w:ascii="等线" w:hAnsi="等线" w:eastAsia="等线" w:cs="等线"/>
          <w:i w:val="0"/>
          <w:iCs w:val="0"/>
          <w:caps w:val="0"/>
          <w:color w:val="060607"/>
          <w:spacing w:val="5"/>
          <w:sz w:val="21"/>
          <w:szCs w:val="21"/>
          <w:shd w:val="clear" w:fill="FFFFFF"/>
          <w:lang w:val="en-US" w:eastAsia="zh-CN"/>
        </w:rPr>
        <w:t xml:space="preserve">Because of his rigorous methodology of induction and deduction, Bacon was enabled with rather edge-cutting vision and far-reaching thoughts. For instance, </w:t>
      </w:r>
      <w:r>
        <w:rPr>
          <w:rFonts w:hint="eastAsia" w:ascii="等线" w:hAnsi="等线" w:eastAsia="等线" w:cs="等线"/>
        </w:rPr>
        <w:t>Bacon believe</w:t>
      </w:r>
      <w:r>
        <w:rPr>
          <w:rFonts w:hint="eastAsia" w:ascii="等线" w:hAnsi="等线" w:eastAsia="等线" w:cs="等线"/>
          <w:lang w:val="en-US" w:eastAsia="zh-CN"/>
        </w:rPr>
        <w:t xml:space="preserve">d </w:t>
      </w:r>
      <w:r>
        <w:rPr>
          <w:rFonts w:hint="eastAsia" w:ascii="等线" w:hAnsi="等线" w:eastAsia="等线" w:cs="等线"/>
        </w:rPr>
        <w:t>that the opinion long prevalent, that art is something different from nature, and things artificial different from things natural, was mistaken.</w:t>
      </w:r>
      <w:r>
        <w:rPr>
          <w:rFonts w:hint="eastAsia" w:ascii="等线" w:hAnsi="等线" w:eastAsia="等线" w:cs="等线"/>
          <w:lang w:val="en-US" w:eastAsia="zh-CN"/>
        </w:rPr>
        <w:t xml:space="preserve"> </w:t>
      </w:r>
    </w:p>
    <w:p>
      <w:pPr>
        <w:ind w:firstLine="420" w:firstLineChars="0"/>
        <w:rPr>
          <w:rFonts w:hint="eastAsia" w:ascii="等线" w:hAnsi="等线" w:eastAsia="等线" w:cs="等线"/>
          <w:lang w:val="en-US" w:eastAsia="zh-CN"/>
        </w:rPr>
      </w:pPr>
    </w:p>
    <w:p>
      <w:pPr>
        <w:ind w:firstLine="420" w:firstLineChars="0"/>
        <w:rPr>
          <w:rFonts w:hint="eastAsia" w:ascii="等线" w:hAnsi="等线" w:eastAsia="等线" w:cs="等线"/>
          <w:i w:val="0"/>
          <w:iCs w:val="0"/>
          <w:caps w:val="0"/>
          <w:color w:val="060607"/>
          <w:spacing w:val="4"/>
          <w:sz w:val="21"/>
          <w:szCs w:val="21"/>
          <w:shd w:val="clear" w:fill="FFFFFF"/>
          <w:lang w:val="en-US" w:eastAsia="zh-CN"/>
        </w:rPr>
      </w:pPr>
      <w:r>
        <w:rPr>
          <w:rFonts w:hint="eastAsia" w:ascii="等线" w:hAnsi="等线" w:eastAsia="等线" w:cs="等线"/>
          <w:lang w:val="en-US" w:eastAsia="zh-CN"/>
        </w:rPr>
        <w:t>The challenge that Bacon</w:t>
      </w:r>
      <w:r>
        <w:rPr>
          <w:rFonts w:hint="default" w:ascii="等线" w:hAnsi="等线" w:eastAsia="等线" w:cs="等线"/>
          <w:lang w:val="en-US" w:eastAsia="zh-CN"/>
        </w:rPr>
        <w:t>’</w:t>
      </w:r>
      <w:r>
        <w:rPr>
          <w:rFonts w:hint="eastAsia" w:ascii="等线" w:hAnsi="等线" w:eastAsia="等线" w:cs="等线"/>
          <w:lang w:val="en-US" w:eastAsia="zh-CN"/>
        </w:rPr>
        <w:t>s philosophy brought to the one of Aristotle was tremendous and direct. Bacon</w:t>
      </w:r>
      <w:r>
        <w:rPr>
          <w:rFonts w:hint="default" w:ascii="等线" w:hAnsi="等线" w:eastAsia="等线" w:cs="等线"/>
          <w:lang w:val="en-US" w:eastAsia="zh-CN"/>
        </w:rPr>
        <w:t>’</w:t>
      </w:r>
      <w:r>
        <w:rPr>
          <w:rFonts w:hint="eastAsia" w:ascii="等线" w:hAnsi="等线" w:eastAsia="等线" w:cs="等线"/>
          <w:lang w:val="en-US" w:eastAsia="zh-CN"/>
        </w:rPr>
        <w:t xml:space="preserve">s renowned work, </w:t>
      </w:r>
      <w:r>
        <w:rPr>
          <w:rFonts w:hint="eastAsia" w:ascii="等线" w:hAnsi="等线" w:eastAsia="等线" w:cs="等线"/>
          <w:i/>
          <w:iCs/>
          <w:caps w:val="0"/>
          <w:color w:val="060607"/>
          <w:spacing w:val="4"/>
          <w:sz w:val="21"/>
          <w:szCs w:val="21"/>
          <w:shd w:val="clear" w:fill="FFFFFF"/>
        </w:rPr>
        <w:t>Novum Organum</w:t>
      </w:r>
      <w:r>
        <w:rPr>
          <w:rFonts w:hint="eastAsia" w:ascii="等线" w:hAnsi="等线" w:eastAsia="等线" w:cs="等线"/>
          <w:i w:val="0"/>
          <w:iCs w:val="0"/>
          <w:caps w:val="0"/>
          <w:color w:val="060607"/>
          <w:spacing w:val="4"/>
          <w:sz w:val="21"/>
          <w:szCs w:val="21"/>
          <w:shd w:val="clear" w:fill="FFFFFF"/>
          <w:lang w:val="en-US" w:eastAsia="zh-CN"/>
        </w:rPr>
        <w:t>, in comparison to Aristotle</w:t>
      </w:r>
      <w:r>
        <w:rPr>
          <w:rFonts w:hint="default" w:ascii="等线" w:hAnsi="等线" w:eastAsia="等线" w:cs="等线"/>
          <w:i w:val="0"/>
          <w:iCs w:val="0"/>
          <w:caps w:val="0"/>
          <w:color w:val="060607"/>
          <w:spacing w:val="4"/>
          <w:sz w:val="21"/>
          <w:szCs w:val="21"/>
          <w:shd w:val="clear" w:fill="FFFFFF"/>
          <w:lang w:val="en-US" w:eastAsia="zh-CN"/>
        </w:rPr>
        <w:t>’</w:t>
      </w:r>
      <w:r>
        <w:rPr>
          <w:rFonts w:hint="eastAsia" w:ascii="等线" w:hAnsi="等线" w:eastAsia="等线" w:cs="等线"/>
          <w:i w:val="0"/>
          <w:iCs w:val="0"/>
          <w:caps w:val="0"/>
          <w:color w:val="060607"/>
          <w:spacing w:val="4"/>
          <w:sz w:val="21"/>
          <w:szCs w:val="21"/>
          <w:shd w:val="clear" w:fill="FFFFFF"/>
          <w:lang w:val="en-US" w:eastAsia="zh-CN"/>
        </w:rPr>
        <w:t xml:space="preserve">s famous work, </w:t>
      </w:r>
      <w:r>
        <w:rPr>
          <w:rFonts w:hint="eastAsia" w:ascii="等线" w:hAnsi="等线" w:eastAsia="等线" w:cs="等线"/>
          <w:i/>
          <w:iCs/>
          <w:caps w:val="0"/>
          <w:color w:val="060607"/>
          <w:spacing w:val="4"/>
          <w:sz w:val="21"/>
          <w:szCs w:val="21"/>
          <w:shd w:val="clear" w:fill="FFFFFF"/>
          <w:lang w:val="en-US" w:eastAsia="zh-CN"/>
        </w:rPr>
        <w:t>Organon</w:t>
      </w:r>
      <w:r>
        <w:rPr>
          <w:rFonts w:hint="eastAsia" w:ascii="等线" w:hAnsi="等线" w:eastAsia="等线" w:cs="等线"/>
          <w:i w:val="0"/>
          <w:iCs w:val="0"/>
          <w:caps w:val="0"/>
          <w:color w:val="060607"/>
          <w:spacing w:val="4"/>
          <w:sz w:val="21"/>
          <w:szCs w:val="21"/>
          <w:shd w:val="clear" w:fill="FFFFFF"/>
          <w:lang w:val="en-US" w:eastAsia="zh-CN"/>
        </w:rPr>
        <w:t xml:space="preserve">, </w:t>
      </w:r>
      <w:r>
        <w:rPr>
          <w:rFonts w:hint="eastAsia" w:ascii="等线" w:hAnsi="等线" w:eastAsia="等线" w:cs="等线"/>
          <w:i w:val="0"/>
          <w:iCs w:val="0"/>
          <w:caps w:val="0"/>
          <w:color w:val="060607"/>
          <w:spacing w:val="4"/>
          <w:sz w:val="21"/>
          <w:szCs w:val="21"/>
          <w:shd w:val="clear" w:fill="FFFFFF"/>
        </w:rPr>
        <w:t>proposes a new system based on induction and observation.</w:t>
      </w:r>
      <w:r>
        <w:rPr>
          <w:rFonts w:hint="eastAsia" w:ascii="等线" w:hAnsi="等线" w:eastAsia="等线" w:cs="等线"/>
          <w:i w:val="0"/>
          <w:iCs w:val="0"/>
          <w:caps w:val="0"/>
          <w:color w:val="060607"/>
          <w:spacing w:val="4"/>
          <w:sz w:val="21"/>
          <w:szCs w:val="21"/>
          <w:shd w:val="clear" w:fill="FFFFFF"/>
          <w:lang w:val="en-US" w:eastAsia="zh-CN"/>
        </w:rPr>
        <w:t xml:space="preserve"> </w:t>
      </w:r>
      <w:r>
        <w:rPr>
          <w:rFonts w:hint="eastAsia" w:ascii="等线" w:hAnsi="等线" w:eastAsia="等线" w:cs="等线"/>
          <w:i w:val="0"/>
          <w:iCs w:val="0"/>
          <w:caps w:val="0"/>
          <w:color w:val="060607"/>
          <w:spacing w:val="4"/>
          <w:sz w:val="21"/>
          <w:szCs w:val="21"/>
          <w:shd w:val="clear" w:fill="FFFFFF"/>
        </w:rPr>
        <w:t>He outlined a methodical approach to collecting and analyzing data, which would lead to the discovery of the underlying forms or laws of nature</w:t>
      </w:r>
      <w:r>
        <w:rPr>
          <w:rFonts w:hint="eastAsia" w:ascii="等线" w:hAnsi="等线" w:eastAsia="等线" w:cs="等线"/>
          <w:i w:val="0"/>
          <w:iCs w:val="0"/>
          <w:caps w:val="0"/>
          <w:color w:val="060607"/>
          <w:spacing w:val="4"/>
          <w:sz w:val="21"/>
          <w:szCs w:val="21"/>
          <w:shd w:val="clear" w:fill="FFFFFF"/>
          <w:lang w:val="en-US" w:eastAsia="zh-CN"/>
        </w:rPr>
        <w:t xml:space="preserve"> </w:t>
      </w:r>
      <w:r>
        <w:rPr>
          <w:rFonts w:hint="eastAsia" w:ascii="等线" w:hAnsi="等线" w:eastAsia="等线" w:cs="等线"/>
          <w:b/>
          <w:bCs/>
          <w:i w:val="0"/>
          <w:iCs w:val="0"/>
          <w:caps w:val="0"/>
          <w:color w:val="060607"/>
          <w:spacing w:val="4"/>
          <w:sz w:val="21"/>
          <w:szCs w:val="21"/>
          <w:shd w:val="clear" w:fill="FFFFFF"/>
          <w:vertAlign w:val="superscript"/>
          <w:lang w:val="en-US" w:eastAsia="zh-CN"/>
        </w:rPr>
        <w:t>5</w:t>
      </w:r>
      <w:r>
        <w:rPr>
          <w:rFonts w:hint="eastAsia" w:ascii="等线" w:hAnsi="等线" w:eastAsia="等线" w:cs="等线"/>
          <w:i w:val="0"/>
          <w:iCs w:val="0"/>
          <w:caps w:val="0"/>
          <w:color w:val="060607"/>
          <w:spacing w:val="4"/>
          <w:sz w:val="21"/>
          <w:szCs w:val="21"/>
          <w:shd w:val="clear" w:fill="FFFFFF"/>
        </w:rPr>
        <w:t>.</w:t>
      </w:r>
      <w:r>
        <w:rPr>
          <w:rFonts w:hint="eastAsia" w:ascii="等线" w:hAnsi="等线" w:eastAsia="等线" w:cs="等线"/>
          <w:i w:val="0"/>
          <w:iCs w:val="0"/>
          <w:caps w:val="0"/>
          <w:color w:val="060607"/>
          <w:spacing w:val="4"/>
          <w:sz w:val="21"/>
          <w:szCs w:val="21"/>
          <w:shd w:val="clear" w:fill="FFFFFF"/>
          <w:lang w:val="en-US" w:eastAsia="zh-CN"/>
        </w:rPr>
        <w:t xml:space="preserve"> The collision of two vigorous thoughts is still spreading vitality today, inspiring generations and generations </w:t>
      </w:r>
    </w:p>
    <w:p>
      <w:pPr>
        <w:ind w:firstLine="420" w:firstLineChars="0"/>
        <w:rPr>
          <w:rFonts w:hint="eastAsia" w:ascii="等线" w:hAnsi="等线" w:eastAsia="等线" w:cs="等线"/>
          <w:i w:val="0"/>
          <w:iCs w:val="0"/>
          <w:caps w:val="0"/>
          <w:color w:val="060607"/>
          <w:spacing w:val="4"/>
          <w:sz w:val="21"/>
          <w:szCs w:val="21"/>
          <w:shd w:val="clear" w:fill="FFFFFF"/>
          <w:lang w:val="en-US" w:eastAsia="zh-CN"/>
        </w:rPr>
      </w:pPr>
    </w:p>
    <w:p>
      <w:pPr>
        <w:ind w:firstLine="420" w:firstLineChars="0"/>
        <w:rPr>
          <w:rFonts w:hint="default" w:ascii="等线" w:hAnsi="等线" w:eastAsia="等线" w:cs="等线"/>
          <w:i w:val="0"/>
          <w:iCs w:val="0"/>
          <w:caps w:val="0"/>
          <w:color w:val="060607"/>
          <w:spacing w:val="4"/>
          <w:sz w:val="21"/>
          <w:szCs w:val="21"/>
          <w:shd w:val="clear" w:fill="FFFFFF"/>
          <w:lang w:val="en-US" w:eastAsia="zh-CN"/>
        </w:rPr>
      </w:pPr>
      <w:r>
        <w:rPr>
          <w:rFonts w:hint="eastAsia" w:ascii="等线" w:hAnsi="等线" w:eastAsia="等线" w:cs="等线"/>
          <w:i w:val="0"/>
          <w:iCs w:val="0"/>
          <w:caps w:val="0"/>
          <w:color w:val="060607"/>
          <w:spacing w:val="4"/>
          <w:sz w:val="21"/>
          <w:szCs w:val="21"/>
          <w:shd w:val="clear" w:fill="FFFFFF"/>
          <w:lang w:val="en-US" w:eastAsia="zh-CN"/>
        </w:rPr>
        <w:t xml:space="preserve">Though there are differences between of two philosophy, still, we have show great respect to these two thought giants who made their own contributions to the development of logic, methodology, philosophy and so on. Because of the limitation of era, some details of specific deduction or induction of their theory may seem to be invalid or inappropriate from the point of view nowadays, but their pioneering work will be recorded and researched for generations in the future by no matter specifications or mediocrities. Everyone can extract experience and inspirations from these spiritual, logical and philosophical treasures. With great respect, analyzing the differences between them brought countless ideas and inspirations to me. </w:t>
      </w:r>
    </w:p>
    <w:p>
      <w:pPr>
        <w:jc w:val="both"/>
        <w:rPr>
          <w:rFonts w:hint="eastAsia" w:ascii="等线" w:hAnsi="等线" w:eastAsia="等线" w:cs="等线"/>
          <w:i w:val="0"/>
          <w:iCs w:val="0"/>
          <w:caps w:val="0"/>
          <w:color w:val="060607"/>
          <w:spacing w:val="5"/>
          <w:sz w:val="21"/>
          <w:szCs w:val="21"/>
          <w:shd w:val="clear" w:fill="FFFFFF"/>
        </w:rPr>
      </w:pPr>
    </w:p>
    <w:p>
      <w:pPr>
        <w:ind w:firstLine="420" w:firstLineChars="0"/>
        <w:jc w:val="both"/>
        <w:rPr>
          <w:rFonts w:hint="eastAsia" w:ascii="等线" w:hAnsi="等线" w:eastAsia="等线" w:cs="等线"/>
          <w:i w:val="0"/>
          <w:iCs w:val="0"/>
          <w:caps w:val="0"/>
          <w:color w:val="060607"/>
          <w:spacing w:val="5"/>
          <w:sz w:val="21"/>
          <w:szCs w:val="21"/>
          <w:shd w:val="clear" w:fill="FFFFFF"/>
        </w:rPr>
      </w:pPr>
      <w:r>
        <w:rPr>
          <w:rFonts w:hint="eastAsia" w:ascii="等线" w:hAnsi="等线" w:eastAsia="等线" w:cs="等线"/>
          <w:i w:val="0"/>
          <w:iCs w:val="0"/>
          <w:caps w:val="0"/>
          <w:color w:val="060607"/>
          <w:spacing w:val="5"/>
          <w:sz w:val="21"/>
          <w:szCs w:val="21"/>
          <w:shd w:val="clear" w:fill="FFFFFF"/>
        </w:rPr>
        <w:t>In conclusion, the d</w:t>
      </w:r>
      <w:r>
        <w:rPr>
          <w:rFonts w:hint="eastAsia" w:ascii="等线" w:hAnsi="等线" w:eastAsia="等线" w:cs="等线"/>
          <w:i w:val="0"/>
          <w:iCs w:val="0"/>
          <w:caps w:val="0"/>
          <w:color w:val="060607"/>
          <w:spacing w:val="5"/>
          <w:sz w:val="21"/>
          <w:szCs w:val="21"/>
          <w:shd w:val="clear" w:fill="FFFFFF"/>
          <w:lang w:val="en-US" w:eastAsia="zh-CN"/>
        </w:rPr>
        <w:t>ifference</w:t>
      </w:r>
      <w:r>
        <w:rPr>
          <w:rFonts w:hint="eastAsia" w:ascii="等线" w:hAnsi="等线" w:eastAsia="等线" w:cs="等线"/>
          <w:i w:val="0"/>
          <w:iCs w:val="0"/>
          <w:caps w:val="0"/>
          <w:color w:val="060607"/>
          <w:spacing w:val="5"/>
          <w:sz w:val="21"/>
          <w:szCs w:val="21"/>
          <w:shd w:val="clear" w:fill="FFFFFF"/>
        </w:rPr>
        <w:t xml:space="preserve"> between Bacon and Aristot</w:t>
      </w:r>
      <w:r>
        <w:rPr>
          <w:rFonts w:hint="eastAsia" w:ascii="等线" w:hAnsi="等线" w:eastAsia="等线" w:cs="等线"/>
          <w:i w:val="0"/>
          <w:iCs w:val="0"/>
          <w:caps w:val="0"/>
          <w:color w:val="060607"/>
          <w:spacing w:val="5"/>
          <w:sz w:val="21"/>
          <w:szCs w:val="21"/>
          <w:shd w:val="clear" w:fill="FFFFFF"/>
          <w:lang w:val="en-US" w:eastAsia="zh-CN"/>
        </w:rPr>
        <w:t>le</w:t>
      </w:r>
      <w:r>
        <w:rPr>
          <w:rFonts w:hint="eastAsia" w:ascii="等线" w:hAnsi="等线" w:eastAsia="等线" w:cs="等线"/>
          <w:i w:val="0"/>
          <w:iCs w:val="0"/>
          <w:caps w:val="0"/>
          <w:color w:val="060607"/>
          <w:spacing w:val="5"/>
          <w:sz w:val="21"/>
          <w:szCs w:val="21"/>
          <w:shd w:val="clear" w:fill="FFFFFF"/>
        </w:rPr>
        <w:t xml:space="preserve"> natural science reflects contra</w:t>
      </w:r>
      <w:r>
        <w:rPr>
          <w:rFonts w:hint="eastAsia" w:ascii="等线" w:hAnsi="等线" w:eastAsia="等线" w:cs="等线"/>
          <w:i w:val="0"/>
          <w:iCs w:val="0"/>
          <w:caps w:val="0"/>
          <w:color w:val="060607"/>
          <w:spacing w:val="5"/>
          <w:sz w:val="21"/>
          <w:szCs w:val="21"/>
          <w:shd w:val="clear" w:fill="FFFFFF"/>
          <w:lang w:val="en-US" w:eastAsia="zh-CN"/>
        </w:rPr>
        <w:t>ry</w:t>
      </w:r>
      <w:r>
        <w:rPr>
          <w:rFonts w:hint="eastAsia" w:ascii="等线" w:hAnsi="等线" w:eastAsia="等线" w:cs="等线"/>
          <w:i w:val="0"/>
          <w:iCs w:val="0"/>
          <w:caps w:val="0"/>
          <w:color w:val="060607"/>
          <w:spacing w:val="5"/>
          <w:sz w:val="21"/>
          <w:szCs w:val="21"/>
          <w:shd w:val="clear" w:fill="FFFFFF"/>
        </w:rPr>
        <w:t xml:space="preserve"> philosophical paradigms and methodologies. Bacon's empiricism revolutionized scientific inquiry</w:t>
      </w:r>
      <w:r>
        <w:rPr>
          <w:rFonts w:hint="eastAsia" w:ascii="等线" w:hAnsi="等线" w:eastAsia="等线" w:cs="等线"/>
          <w:i w:val="0"/>
          <w:iCs w:val="0"/>
          <w:caps w:val="0"/>
          <w:color w:val="060607"/>
          <w:spacing w:val="5"/>
          <w:sz w:val="21"/>
          <w:szCs w:val="21"/>
          <w:shd w:val="clear" w:fill="FFFFFF"/>
          <w:lang w:val="en-US" w:eastAsia="zh-CN"/>
        </w:rPr>
        <w:t xml:space="preserve"> and research</w:t>
      </w:r>
      <w:r>
        <w:rPr>
          <w:rFonts w:hint="eastAsia" w:ascii="等线" w:hAnsi="等线" w:eastAsia="等线" w:cs="等线"/>
          <w:i w:val="0"/>
          <w:iCs w:val="0"/>
          <w:caps w:val="0"/>
          <w:color w:val="060607"/>
          <w:spacing w:val="5"/>
          <w:sz w:val="21"/>
          <w:szCs w:val="21"/>
          <w:shd w:val="clear" w:fill="FFFFFF"/>
        </w:rPr>
        <w:t xml:space="preserve">, </w:t>
      </w:r>
      <w:r>
        <w:rPr>
          <w:rFonts w:hint="eastAsia" w:ascii="等线" w:hAnsi="等线" w:eastAsia="等线" w:cs="等线"/>
          <w:i w:val="0"/>
          <w:iCs w:val="0"/>
          <w:caps w:val="0"/>
          <w:color w:val="060607"/>
          <w:spacing w:val="5"/>
          <w:sz w:val="21"/>
          <w:szCs w:val="21"/>
          <w:shd w:val="clear" w:fill="FFFFFF"/>
          <w:lang w:val="en-US" w:eastAsia="zh-CN"/>
        </w:rPr>
        <w:t>supporting</w:t>
      </w:r>
      <w:r>
        <w:rPr>
          <w:rFonts w:hint="eastAsia" w:ascii="等线" w:hAnsi="等线" w:eastAsia="等线" w:cs="等线"/>
          <w:i w:val="0"/>
          <w:iCs w:val="0"/>
          <w:caps w:val="0"/>
          <w:color w:val="060607"/>
          <w:spacing w:val="5"/>
          <w:sz w:val="21"/>
          <w:szCs w:val="21"/>
          <w:shd w:val="clear" w:fill="FFFFFF"/>
        </w:rPr>
        <w:t xml:space="preserve"> systematic experimentation and empirical observation. In contrast, Aristotle's teleological framework emphasized deductive reasoning</w:t>
      </w:r>
      <w:r>
        <w:rPr>
          <w:rFonts w:hint="eastAsia" w:ascii="等线" w:hAnsi="等线" w:eastAsia="等线" w:cs="等线"/>
          <w:i w:val="0"/>
          <w:iCs w:val="0"/>
          <w:caps w:val="0"/>
          <w:color w:val="060607"/>
          <w:spacing w:val="5"/>
          <w:sz w:val="21"/>
          <w:szCs w:val="21"/>
          <w:shd w:val="clear" w:fill="FFFFFF"/>
          <w:lang w:val="en-US" w:eastAsia="zh-CN"/>
        </w:rPr>
        <w:t xml:space="preserve">, </w:t>
      </w:r>
      <w:r>
        <w:rPr>
          <w:rFonts w:hint="eastAsia" w:ascii="等线" w:hAnsi="等线" w:eastAsia="等线" w:cs="等线"/>
          <w:i w:val="0"/>
          <w:iCs w:val="0"/>
          <w:caps w:val="0"/>
          <w:color w:val="060607"/>
          <w:spacing w:val="5"/>
          <w:sz w:val="21"/>
          <w:szCs w:val="21"/>
          <w:shd w:val="clear" w:fill="FFFFFF"/>
        </w:rPr>
        <w:t>qualitative analysis</w:t>
      </w:r>
      <w:r>
        <w:rPr>
          <w:rFonts w:hint="eastAsia" w:ascii="等线" w:hAnsi="等线" w:eastAsia="等线" w:cs="等线"/>
          <w:i w:val="0"/>
          <w:iCs w:val="0"/>
          <w:caps w:val="0"/>
          <w:color w:val="060607"/>
          <w:spacing w:val="5"/>
          <w:sz w:val="21"/>
          <w:szCs w:val="21"/>
          <w:shd w:val="clear" w:fill="FFFFFF"/>
          <w:lang w:val="en-US" w:eastAsia="zh-CN"/>
        </w:rPr>
        <w:t xml:space="preserve"> and complicated classification</w:t>
      </w:r>
      <w:r>
        <w:rPr>
          <w:rFonts w:hint="eastAsia" w:ascii="等线" w:hAnsi="等线" w:eastAsia="等线" w:cs="等线"/>
          <w:i w:val="0"/>
          <w:iCs w:val="0"/>
          <w:caps w:val="0"/>
          <w:color w:val="060607"/>
          <w:spacing w:val="5"/>
          <w:sz w:val="21"/>
          <w:szCs w:val="21"/>
          <w:shd w:val="clear" w:fill="FFFFFF"/>
        </w:rPr>
        <w:t xml:space="preserve">. While both approaches have contributed significantly to our understanding of the natural world, Bacon's </w:t>
      </w:r>
      <w:r>
        <w:rPr>
          <w:rFonts w:hint="eastAsia" w:ascii="等线" w:hAnsi="等线" w:eastAsia="等线" w:cs="等线"/>
          <w:i w:val="0"/>
          <w:iCs w:val="0"/>
          <w:caps w:val="0"/>
          <w:color w:val="060607"/>
          <w:spacing w:val="5"/>
          <w:sz w:val="21"/>
          <w:szCs w:val="21"/>
          <w:shd w:val="clear" w:fill="FFFFFF"/>
          <w:lang w:val="en-US" w:eastAsia="zh-CN"/>
        </w:rPr>
        <w:t>theory</w:t>
      </w:r>
      <w:r>
        <w:rPr>
          <w:rFonts w:hint="eastAsia" w:ascii="等线" w:hAnsi="等线" w:eastAsia="等线" w:cs="等线"/>
          <w:i w:val="0"/>
          <w:iCs w:val="0"/>
          <w:caps w:val="0"/>
          <w:color w:val="060607"/>
          <w:spacing w:val="5"/>
          <w:sz w:val="21"/>
          <w:szCs w:val="21"/>
          <w:shd w:val="clear" w:fill="FFFFFF"/>
        </w:rPr>
        <w:t xml:space="preserve"> on empiricism and experimentation</w:t>
      </w:r>
      <w:r>
        <w:rPr>
          <w:rFonts w:hint="eastAsia" w:ascii="等线" w:hAnsi="等线" w:eastAsia="等线" w:cs="等线"/>
          <w:i w:val="0"/>
          <w:iCs w:val="0"/>
          <w:caps w:val="0"/>
          <w:color w:val="060607"/>
          <w:spacing w:val="5"/>
          <w:sz w:val="21"/>
          <w:szCs w:val="21"/>
          <w:shd w:val="clear" w:fill="FFFFFF"/>
          <w:lang w:val="en-US" w:eastAsia="zh-CN"/>
        </w:rPr>
        <w:t>, which was considered to more advanced than the one of Aristotle,</w:t>
      </w:r>
      <w:r>
        <w:rPr>
          <w:rFonts w:hint="eastAsia" w:ascii="等线" w:hAnsi="等线" w:eastAsia="等线" w:cs="等线"/>
          <w:i w:val="0"/>
          <w:iCs w:val="0"/>
          <w:caps w:val="0"/>
          <w:color w:val="060607"/>
          <w:spacing w:val="5"/>
          <w:sz w:val="21"/>
          <w:szCs w:val="21"/>
          <w:shd w:val="clear" w:fill="FFFFFF"/>
        </w:rPr>
        <w:t xml:space="preserve"> marked a </w:t>
      </w:r>
      <w:r>
        <w:rPr>
          <w:rFonts w:hint="eastAsia" w:ascii="等线" w:hAnsi="等线" w:eastAsia="等线" w:cs="等线"/>
          <w:i w:val="0"/>
          <w:iCs w:val="0"/>
          <w:caps w:val="0"/>
          <w:color w:val="060607"/>
          <w:spacing w:val="5"/>
          <w:sz w:val="21"/>
          <w:szCs w:val="21"/>
          <w:shd w:val="clear" w:fill="FFFFFF"/>
          <w:lang w:val="en-US" w:eastAsia="zh-CN"/>
        </w:rPr>
        <w:t>significant</w:t>
      </w:r>
      <w:r>
        <w:rPr>
          <w:rFonts w:hint="eastAsia" w:ascii="等线" w:hAnsi="等线" w:eastAsia="等线" w:cs="等线"/>
          <w:i w:val="0"/>
          <w:iCs w:val="0"/>
          <w:caps w:val="0"/>
          <w:color w:val="060607"/>
          <w:spacing w:val="5"/>
          <w:sz w:val="21"/>
          <w:szCs w:val="21"/>
          <w:shd w:val="clear" w:fill="FFFFFF"/>
        </w:rPr>
        <w:t xml:space="preserve"> moment in the history of science, paving the way for modern scientific inquiry</w:t>
      </w:r>
      <w:r>
        <w:rPr>
          <w:rFonts w:hint="eastAsia" w:ascii="等线" w:hAnsi="等线" w:eastAsia="等线" w:cs="等线"/>
          <w:i w:val="0"/>
          <w:iCs w:val="0"/>
          <w:caps w:val="0"/>
          <w:color w:val="060607"/>
          <w:spacing w:val="5"/>
          <w:sz w:val="21"/>
          <w:szCs w:val="21"/>
          <w:shd w:val="clear" w:fill="FFFFFF"/>
          <w:lang w:val="en-US" w:eastAsia="zh-CN"/>
        </w:rPr>
        <w:t xml:space="preserve"> and research</w:t>
      </w:r>
      <w:r>
        <w:rPr>
          <w:rFonts w:hint="eastAsia" w:ascii="等线" w:hAnsi="等线" w:eastAsia="等线" w:cs="等线"/>
          <w:i w:val="0"/>
          <w:iCs w:val="0"/>
          <w:caps w:val="0"/>
          <w:color w:val="060607"/>
          <w:spacing w:val="5"/>
          <w:sz w:val="21"/>
          <w:szCs w:val="21"/>
          <w:shd w:val="clear" w:fill="FFFFFF"/>
        </w:rPr>
        <w:t>.</w:t>
      </w:r>
    </w:p>
    <w:p>
      <w:pPr>
        <w:ind w:firstLine="420" w:firstLineChars="0"/>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default" w:ascii="等线" w:hAnsi="等线" w:eastAsia="等线" w:cs="等线"/>
          <w:i w:val="0"/>
          <w:iCs w:val="0"/>
          <w:caps w:val="0"/>
          <w:color w:val="060607"/>
          <w:spacing w:val="5"/>
          <w:sz w:val="21"/>
          <w:szCs w:val="21"/>
          <w:shd w:val="clear" w:fill="FFFFFF"/>
          <w:lang w:val="en-US" w:eastAsia="zh-CN"/>
        </w:rPr>
      </w:pPr>
      <w:r>
        <w:rPr>
          <w:rFonts w:hint="eastAsia" w:ascii="等线" w:hAnsi="等线" w:eastAsia="等线" w:cs="等线"/>
          <w:i w:val="0"/>
          <w:iCs w:val="0"/>
          <w:caps w:val="0"/>
          <w:color w:val="060607"/>
          <w:spacing w:val="5"/>
          <w:sz w:val="21"/>
          <w:szCs w:val="21"/>
          <w:shd w:val="clear" w:fill="FFFFFF"/>
          <w:lang w:val="en-US" w:eastAsia="zh-CN"/>
        </w:rPr>
        <w:t>__________________________________________________________________________________________</w:t>
      </w:r>
    </w:p>
    <w:p>
      <w:pPr>
        <w:rPr>
          <w:rFonts w:hint="eastAsia" w:ascii="等线" w:hAnsi="等线" w:eastAsia="等线" w:cs="等线"/>
          <w:color w:val="0D0D0D"/>
          <w:sz w:val="21"/>
          <w:szCs w:val="21"/>
          <w:shd w:val="clear" w:color="auto" w:fill="FFFFFF"/>
        </w:rPr>
      </w:pPr>
      <w:r>
        <w:rPr>
          <w:rFonts w:hint="eastAsia" w:ascii="等线" w:hAnsi="等线" w:eastAsia="等线" w:cs="等线"/>
          <w:b/>
          <w:bCs/>
          <w:color w:val="0D0D0D"/>
          <w:sz w:val="21"/>
          <w:szCs w:val="21"/>
          <w:shd w:val="clear" w:color="auto" w:fill="FFFFFF"/>
          <w:vertAlign w:val="superscript"/>
        </w:rPr>
        <w:t>1</w:t>
      </w:r>
      <w:r>
        <w:rPr>
          <w:rFonts w:hint="eastAsia" w:ascii="等线" w:hAnsi="等线" w:eastAsia="等线" w:cs="等线"/>
          <w:b/>
          <w:bCs/>
          <w:color w:val="0D0D0D"/>
          <w:sz w:val="21"/>
          <w:szCs w:val="21"/>
          <w:shd w:val="clear" w:color="auto" w:fill="FFFFFF"/>
        </w:rPr>
        <w:t xml:space="preserve"> </w:t>
      </w:r>
      <w:r>
        <w:rPr>
          <w:rFonts w:hint="eastAsia" w:ascii="等线" w:hAnsi="等线" w:eastAsia="等线" w:cs="等线"/>
          <w:color w:val="0D0D0D"/>
          <w:sz w:val="21"/>
          <w:szCs w:val="21"/>
          <w:shd w:val="clear" w:color="auto" w:fill="FFFFFF"/>
        </w:rPr>
        <w:t xml:space="preserve">Aristotle, </w:t>
      </w:r>
      <w:r>
        <w:rPr>
          <w:rFonts w:hint="eastAsia" w:ascii="等线" w:hAnsi="等线" w:eastAsia="等线" w:cs="等线"/>
          <w:i/>
          <w:iCs/>
          <w:color w:val="0D0D0D"/>
          <w:sz w:val="21"/>
          <w:szCs w:val="21"/>
          <w:shd w:val="clear" w:color="auto" w:fill="FFFFFF"/>
        </w:rPr>
        <w:t>Physics</w:t>
      </w:r>
      <w:r>
        <w:rPr>
          <w:rFonts w:hint="eastAsia" w:ascii="等线" w:hAnsi="等线" w:eastAsia="等线" w:cs="等线"/>
          <w:color w:val="0D0D0D"/>
          <w:sz w:val="21"/>
          <w:szCs w:val="21"/>
          <w:shd w:val="clear" w:color="auto" w:fill="FFFFFF"/>
        </w:rPr>
        <w:t>, Translated by J.Lakrill and Lindsay Judson. Oxford: Clarendon Press 1970, p. 23.</w:t>
      </w:r>
    </w:p>
    <w:p>
      <w:pPr>
        <w:rPr>
          <w:rFonts w:hint="default" w:ascii="等线" w:hAnsi="等线" w:eastAsia="等线" w:cs="等线"/>
          <w:color w:val="0D0D0D"/>
          <w:sz w:val="21"/>
          <w:szCs w:val="21"/>
          <w:u w:val="none"/>
          <w:shd w:val="clear" w:color="auto" w:fill="FFFFFF"/>
          <w:lang w:val="en-US" w:eastAsia="zh-CN"/>
        </w:rPr>
      </w:pPr>
      <w:r>
        <w:rPr>
          <w:rFonts w:hint="eastAsia" w:ascii="等线" w:hAnsi="等线" w:eastAsia="等线" w:cs="等线"/>
          <w:b/>
          <w:bCs/>
          <w:color w:val="0D0D0D"/>
          <w:sz w:val="21"/>
          <w:szCs w:val="21"/>
          <w:shd w:val="clear" w:color="auto" w:fill="FFFFFF"/>
          <w:vertAlign w:val="superscript"/>
        </w:rPr>
        <w:t>2</w:t>
      </w:r>
      <w:r>
        <w:rPr>
          <w:rFonts w:hint="eastAsia" w:ascii="等线" w:hAnsi="等线" w:eastAsia="等线" w:cs="等线"/>
          <w:b/>
          <w:bCs/>
          <w:color w:val="0D0D0D"/>
          <w:sz w:val="21"/>
          <w:szCs w:val="21"/>
          <w:shd w:val="clear" w:color="auto" w:fill="FFFFFF"/>
          <w:vertAlign w:val="superscript"/>
          <w:lang w:val="en-US" w:eastAsia="zh-CN"/>
        </w:rPr>
        <w:t xml:space="preserve"> </w:t>
      </w:r>
      <w:r>
        <w:rPr>
          <w:rFonts w:hint="eastAsia" w:ascii="等线" w:hAnsi="等线" w:eastAsia="等线" w:cs="等线"/>
          <w:color w:val="0D0D0D"/>
          <w:sz w:val="21"/>
          <w:szCs w:val="21"/>
          <w:shd w:val="clear" w:color="auto" w:fill="FFFFFF"/>
          <w:lang w:val="en-US" w:eastAsia="zh-CN"/>
        </w:rPr>
        <w:t xml:space="preserve">Stanford Encyclopedia of Philosophy, </w:t>
      </w:r>
      <w:r>
        <w:rPr>
          <w:rFonts w:hint="eastAsia" w:ascii="等线" w:hAnsi="等线" w:eastAsia="等线" w:cs="等线"/>
          <w:color w:val="0D0D0D"/>
          <w:sz w:val="21"/>
          <w:szCs w:val="21"/>
          <w:u w:val="none"/>
          <w:shd w:val="clear" w:color="auto" w:fill="FFFFFF"/>
          <w:lang w:val="en-US" w:eastAsia="zh-CN"/>
        </w:rPr>
        <w:t xml:space="preserve">https://plato.stanford.edu/entries/form-matter/, </w:t>
      </w:r>
      <w:r>
        <w:rPr>
          <w:rFonts w:hint="default" w:ascii="等线" w:hAnsi="等线" w:eastAsia="等线" w:cs="等线"/>
          <w:color w:val="0D0D0D"/>
          <w:sz w:val="21"/>
          <w:szCs w:val="21"/>
          <w:u w:val="none"/>
          <w:shd w:val="clear" w:color="auto" w:fill="FFFFFF"/>
          <w:lang w:val="en-US" w:eastAsia="zh-CN"/>
        </w:rPr>
        <w:t>“</w:t>
      </w:r>
      <w:r>
        <w:rPr>
          <w:rFonts w:hint="eastAsia" w:ascii="等线" w:hAnsi="等线" w:eastAsia="等线" w:cs="等线"/>
          <w:color w:val="0D0D0D"/>
          <w:sz w:val="21"/>
          <w:szCs w:val="21"/>
          <w:u w:val="none"/>
          <w:shd w:val="clear" w:color="auto" w:fill="FFFFFF"/>
          <w:lang w:val="en-US" w:eastAsia="zh-CN"/>
        </w:rPr>
        <w:t>Form vs. Matter</w:t>
      </w:r>
      <w:r>
        <w:rPr>
          <w:rFonts w:hint="default" w:ascii="等线" w:hAnsi="等线" w:eastAsia="等线" w:cs="等线"/>
          <w:color w:val="0D0D0D"/>
          <w:sz w:val="21"/>
          <w:szCs w:val="21"/>
          <w:u w:val="none"/>
          <w:shd w:val="clear" w:color="auto" w:fill="FFFFFF"/>
          <w:lang w:val="en-US" w:eastAsia="zh-CN"/>
        </w:rPr>
        <w:t>”</w:t>
      </w:r>
    </w:p>
    <w:p>
      <w:pPr>
        <w:rPr>
          <w:rFonts w:hint="default" w:ascii="等线" w:hAnsi="等线" w:eastAsia="宋体" w:cs="等线"/>
          <w:i w:val="0"/>
          <w:iCs w:val="0"/>
          <w:color w:val="0D0D0D"/>
          <w:sz w:val="18"/>
          <w:szCs w:val="18"/>
          <w:u w:val="none"/>
          <w:shd w:val="clear" w:color="auto" w:fill="FFFFFF"/>
          <w:vertAlign w:val="baseline"/>
          <w:lang w:val="en-US" w:eastAsia="zh-CN"/>
        </w:rPr>
      </w:pPr>
      <w:r>
        <w:rPr>
          <w:rFonts w:hint="eastAsia" w:ascii="等线" w:hAnsi="等线" w:eastAsia="等线" w:cs="等线"/>
          <w:color w:val="0D0D0D"/>
          <w:sz w:val="21"/>
          <w:szCs w:val="21"/>
          <w:u w:val="none"/>
          <w:shd w:val="clear" w:color="auto" w:fill="FFFFFF"/>
          <w:vertAlign w:val="superscript"/>
          <w:lang w:val="en-US" w:eastAsia="zh-CN"/>
        </w:rPr>
        <w:t>3</w:t>
      </w:r>
      <w:r>
        <w:rPr>
          <w:rFonts w:hint="eastAsia" w:ascii="等线" w:hAnsi="等线" w:eastAsia="等线" w:cs="等线"/>
          <w:color w:val="0D0D0D"/>
          <w:sz w:val="21"/>
          <w:szCs w:val="21"/>
          <w:u w:val="none"/>
          <w:shd w:val="clear" w:color="auto" w:fill="FFFFFF"/>
          <w:vertAlign w:val="baseline"/>
          <w:lang w:val="en-US" w:eastAsia="zh-CN"/>
        </w:rPr>
        <w:t xml:space="preserve"> </w:t>
      </w:r>
      <w:r>
        <w:rPr>
          <w:rFonts w:hint="eastAsia" w:ascii="等线" w:hAnsi="等线" w:eastAsia="等线" w:cs="等线"/>
          <w:i w:val="0"/>
          <w:iCs w:val="0"/>
          <w:caps w:val="0"/>
          <w:color w:val="000000"/>
          <w:spacing w:val="-3"/>
          <w:sz w:val="21"/>
          <w:szCs w:val="21"/>
          <w:u w:val="none"/>
        </w:rPr>
        <w:t>William F. McDonald</w:t>
      </w:r>
      <w:r>
        <w:rPr>
          <w:rFonts w:hint="eastAsia" w:ascii="等线" w:hAnsi="等线" w:eastAsia="等线" w:cs="等线"/>
          <w:i w:val="0"/>
          <w:iCs w:val="0"/>
          <w:caps w:val="0"/>
          <w:color w:val="000000"/>
          <w:spacing w:val="-3"/>
          <w:sz w:val="21"/>
          <w:szCs w:val="21"/>
          <w:u w:val="none"/>
          <w:lang w:val="en-US" w:eastAsia="zh-CN"/>
        </w:rPr>
        <w:t xml:space="preserve">, </w:t>
      </w:r>
      <w:r>
        <w:rPr>
          <w:rFonts w:hint="eastAsia" w:ascii="等线" w:hAnsi="等线" w:eastAsia="等线" w:cs="等线"/>
          <w:i/>
          <w:iCs/>
          <w:color w:val="0D0D0D"/>
          <w:sz w:val="21"/>
          <w:szCs w:val="21"/>
          <w:u w:val="none"/>
          <w:shd w:val="clear" w:color="auto" w:fill="FFFFFF"/>
          <w:vertAlign w:val="baseline"/>
          <w:lang w:val="en-US" w:eastAsia="zh-CN"/>
        </w:rPr>
        <w:t>The Concept of Cause</w:t>
      </w:r>
      <w:r>
        <w:rPr>
          <w:rFonts w:hint="eastAsia" w:ascii="等线" w:hAnsi="等线" w:eastAsia="等线" w:cs="等线"/>
          <w:color w:val="0D0D0D"/>
          <w:sz w:val="21"/>
          <w:szCs w:val="21"/>
          <w:u w:val="none"/>
          <w:shd w:val="clear" w:color="auto" w:fill="FFFFFF"/>
          <w:vertAlign w:val="baseline"/>
          <w:lang w:val="en-US" w:eastAsia="zh-CN"/>
        </w:rPr>
        <w:t xml:space="preserve">, </w:t>
      </w:r>
      <w:r>
        <w:rPr>
          <w:rFonts w:hint="eastAsia" w:ascii="等线" w:hAnsi="等线" w:eastAsia="等线" w:cs="等线"/>
          <w:i w:val="0"/>
          <w:iCs w:val="0"/>
          <w:caps w:val="0"/>
          <w:color w:val="000000"/>
          <w:spacing w:val="-3"/>
          <w:sz w:val="21"/>
          <w:szCs w:val="21"/>
          <w:u w:val="none"/>
        </w:rPr>
        <w:t>Issues in Criminology</w:t>
      </w:r>
      <w:r>
        <w:rPr>
          <w:rFonts w:hint="eastAsia" w:ascii="等线" w:hAnsi="等线" w:eastAsia="等线" w:cs="等线"/>
          <w:i w:val="0"/>
          <w:iCs w:val="0"/>
          <w:caps w:val="0"/>
          <w:color w:val="000000"/>
          <w:spacing w:val="-3"/>
          <w:sz w:val="21"/>
          <w:szCs w:val="21"/>
          <w:u w:val="none"/>
          <w:lang w:val="en-US" w:eastAsia="zh-CN"/>
        </w:rPr>
        <w:t xml:space="preserve">, </w:t>
      </w:r>
      <w:r>
        <w:rPr>
          <w:rFonts w:hint="eastAsia" w:ascii="等线" w:hAnsi="等线" w:eastAsia="等线" w:cs="等线"/>
          <w:i w:val="0"/>
          <w:iCs w:val="0"/>
          <w:caps w:val="0"/>
          <w:color w:val="343332"/>
          <w:spacing w:val="-3"/>
          <w:sz w:val="21"/>
          <w:szCs w:val="21"/>
        </w:rPr>
        <w:t>Vol. 3, No. 2</w:t>
      </w:r>
      <w:r>
        <w:rPr>
          <w:rFonts w:hint="eastAsia" w:ascii="等线" w:hAnsi="等线" w:eastAsia="等线" w:cs="等线"/>
          <w:i w:val="0"/>
          <w:iCs w:val="0"/>
          <w:caps w:val="0"/>
          <w:color w:val="343332"/>
          <w:spacing w:val="-3"/>
          <w:sz w:val="21"/>
          <w:szCs w:val="21"/>
          <w:lang w:val="en-US" w:eastAsia="zh-CN"/>
        </w:rPr>
        <w:t xml:space="preserve">, </w:t>
      </w:r>
      <w:r>
        <w:rPr>
          <w:rFonts w:hint="eastAsia" w:ascii="等线" w:hAnsi="等线" w:eastAsia="等线" w:cs="等线"/>
          <w:i w:val="0"/>
          <w:iCs w:val="0"/>
          <w:caps w:val="0"/>
          <w:color w:val="343332"/>
          <w:spacing w:val="-3"/>
          <w:sz w:val="21"/>
          <w:szCs w:val="21"/>
        </w:rPr>
        <w:t>pp. 129-145</w:t>
      </w:r>
    </w:p>
    <w:p>
      <w:pPr>
        <w:rPr>
          <w:rFonts w:hint="default" w:ascii="等线" w:hAnsi="等线" w:eastAsia="等线" w:cs="等线"/>
          <w:color w:val="0D0D0D"/>
          <w:sz w:val="21"/>
          <w:szCs w:val="21"/>
          <w:u w:val="none"/>
          <w:shd w:val="clear" w:color="auto" w:fill="FFFFFF"/>
          <w:lang w:val="en-US" w:eastAsia="zh-CN"/>
        </w:rPr>
      </w:pPr>
      <w:r>
        <w:rPr>
          <w:rFonts w:hint="eastAsia" w:ascii="等线" w:hAnsi="等线" w:eastAsia="等线" w:cs="等线"/>
          <w:i w:val="0"/>
          <w:iCs w:val="0"/>
          <w:caps w:val="0"/>
          <w:color w:val="060607"/>
          <w:spacing w:val="5"/>
          <w:sz w:val="21"/>
          <w:szCs w:val="21"/>
          <w:shd w:val="clear" w:fill="FFFFFF"/>
          <w:vertAlign w:val="superscript"/>
          <w:lang w:val="en-US" w:eastAsia="zh-CN"/>
        </w:rPr>
        <w:t xml:space="preserve">4 </w:t>
      </w:r>
      <w:bookmarkStart w:id="0" w:name="_GoBack"/>
      <w:bookmarkEnd w:id="0"/>
      <w:r>
        <w:rPr>
          <w:rFonts w:hint="eastAsia" w:ascii="等线" w:hAnsi="等线" w:eastAsia="等线" w:cs="等线"/>
          <w:color w:val="0D0D0D"/>
          <w:sz w:val="21"/>
          <w:szCs w:val="21"/>
          <w:shd w:val="clear" w:color="auto" w:fill="FFFFFF"/>
          <w:lang w:val="en-US" w:eastAsia="zh-CN"/>
        </w:rPr>
        <w:t xml:space="preserve">Stanford Encyclopedia of Philosophy, </w:t>
      </w:r>
      <w:r>
        <w:rPr>
          <w:rFonts w:hint="eastAsia" w:ascii="等线" w:hAnsi="等线" w:eastAsia="等线" w:cs="等线"/>
          <w:color w:val="0D0D0D"/>
          <w:sz w:val="21"/>
          <w:szCs w:val="21"/>
          <w:u w:val="none"/>
          <w:shd w:val="clear" w:color="auto" w:fill="FFFFFF"/>
          <w:lang w:val="en-US" w:eastAsia="zh-CN"/>
        </w:rPr>
        <w:t xml:space="preserve">https://plato.stanford.edu/entries/form-matter/, </w:t>
      </w:r>
      <w:r>
        <w:rPr>
          <w:rFonts w:hint="default" w:ascii="等线" w:hAnsi="等线" w:eastAsia="等线" w:cs="等线"/>
          <w:color w:val="0D0D0D"/>
          <w:sz w:val="21"/>
          <w:szCs w:val="21"/>
          <w:u w:val="none"/>
          <w:shd w:val="clear" w:color="auto" w:fill="FFFFFF"/>
          <w:lang w:val="en-US" w:eastAsia="zh-CN"/>
        </w:rPr>
        <w:t>“</w:t>
      </w:r>
      <w:r>
        <w:rPr>
          <w:rFonts w:hint="eastAsia" w:ascii="等线" w:hAnsi="等线" w:eastAsia="等线" w:cs="等线"/>
          <w:color w:val="0D0D0D"/>
          <w:sz w:val="21"/>
          <w:szCs w:val="21"/>
          <w:u w:val="none"/>
          <w:shd w:val="clear" w:color="auto" w:fill="FFFFFF"/>
          <w:lang w:val="en-US" w:eastAsia="zh-CN"/>
        </w:rPr>
        <w:t>Form vs. Matter</w:t>
      </w:r>
      <w:r>
        <w:rPr>
          <w:rFonts w:hint="default" w:ascii="等线" w:hAnsi="等线" w:eastAsia="等线" w:cs="等线"/>
          <w:color w:val="0D0D0D"/>
          <w:sz w:val="21"/>
          <w:szCs w:val="21"/>
          <w:u w:val="none"/>
          <w:shd w:val="clear" w:color="auto" w:fill="FFFFFF"/>
          <w:lang w:val="en-US" w:eastAsia="zh-CN"/>
        </w:rPr>
        <w:t>”</w:t>
      </w:r>
    </w:p>
    <w:p>
      <w:pPr>
        <w:rPr>
          <w:rFonts w:hint="default" w:ascii="等线" w:hAnsi="等线" w:eastAsia="等线" w:cs="等线"/>
          <w:color w:val="0D0D0D"/>
          <w:sz w:val="21"/>
          <w:szCs w:val="21"/>
          <w:u w:val="none"/>
          <w:shd w:val="clear" w:color="auto" w:fill="FFFFFF"/>
          <w:vertAlign w:val="baseline"/>
          <w:lang w:val="en-US" w:eastAsia="zh-CN"/>
        </w:rPr>
      </w:pPr>
      <w:r>
        <w:rPr>
          <w:rFonts w:hint="eastAsia" w:ascii="等线" w:hAnsi="等线" w:eastAsia="等线" w:cs="等线"/>
          <w:color w:val="0D0D0D"/>
          <w:sz w:val="21"/>
          <w:szCs w:val="21"/>
          <w:u w:val="none"/>
          <w:shd w:val="clear" w:color="auto" w:fill="FFFFFF"/>
          <w:vertAlign w:val="superscript"/>
          <w:lang w:val="en-US" w:eastAsia="zh-CN"/>
        </w:rPr>
        <w:t xml:space="preserve">5 </w:t>
      </w:r>
      <w:r>
        <w:rPr>
          <w:rFonts w:hint="eastAsia" w:ascii="等线" w:hAnsi="等线" w:eastAsia="等线" w:cs="等线"/>
          <w:color w:val="0D0D0D"/>
          <w:sz w:val="21"/>
          <w:szCs w:val="21"/>
          <w:u w:val="none"/>
          <w:shd w:val="clear" w:color="auto" w:fill="FFFFFF"/>
          <w:vertAlign w:val="baseline"/>
          <w:lang w:val="en-US" w:eastAsia="zh-CN"/>
        </w:rPr>
        <w:t xml:space="preserve">PhilScience Magazine, https://www.magazine.philscience.org/2022/09/11/, </w:t>
      </w:r>
      <w:r>
        <w:rPr>
          <w:rFonts w:hint="default" w:ascii="等线" w:hAnsi="等线" w:eastAsia="等线" w:cs="等线"/>
          <w:color w:val="0D0D0D"/>
          <w:sz w:val="21"/>
          <w:szCs w:val="21"/>
          <w:u w:val="none"/>
          <w:shd w:val="clear" w:color="auto" w:fill="FFFFFF"/>
          <w:vertAlign w:val="baseline"/>
          <w:lang w:val="en-US" w:eastAsia="zh-CN"/>
        </w:rPr>
        <w:t>“</w:t>
      </w:r>
      <w:r>
        <w:rPr>
          <w:rFonts w:hint="eastAsia" w:ascii="等线" w:hAnsi="等线" w:eastAsia="等线" w:cs="等线"/>
          <w:color w:val="0D0D0D"/>
          <w:sz w:val="21"/>
          <w:szCs w:val="21"/>
          <w:u w:val="none"/>
          <w:shd w:val="clear" w:color="auto" w:fill="FFFFFF"/>
          <w:vertAlign w:val="baseline"/>
          <w:lang w:val="en-US" w:eastAsia="zh-CN"/>
        </w:rPr>
        <w:t>Francis Bacon and the philosophy of the new scientific methodology</w:t>
      </w:r>
      <w:r>
        <w:rPr>
          <w:rFonts w:hint="default" w:ascii="等线" w:hAnsi="等线" w:eastAsia="等线" w:cs="等线"/>
          <w:color w:val="0D0D0D"/>
          <w:sz w:val="21"/>
          <w:szCs w:val="21"/>
          <w:u w:val="none"/>
          <w:shd w:val="clear" w:color="auto" w:fill="FFFFFF"/>
          <w:vertAlign w:val="baseline"/>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1N2NlODE5MjJlZWU2MDlhNGI5N2I5MzlhMjdkYWUifQ=="/>
  </w:docVars>
  <w:rsids>
    <w:rsidRoot w:val="00000000"/>
    <w:rsid w:val="058A1BEC"/>
    <w:rsid w:val="1B914A8C"/>
    <w:rsid w:val="2012512B"/>
    <w:rsid w:val="34761214"/>
    <w:rsid w:val="3AC10E67"/>
    <w:rsid w:val="4AC87282"/>
    <w:rsid w:val="4B370BBE"/>
    <w:rsid w:val="53406FEC"/>
    <w:rsid w:val="60E85030"/>
    <w:rsid w:val="657F1651"/>
    <w:rsid w:val="686E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2024-05-22T11:54:00Z</dcterms:created>
  <dc:creator>23714</dc:creator>
  <cp:lastModifiedBy>熊章智</cp:lastModifiedBy>
  <dcterms:modified xsi:type="dcterms:W3CDTF">2024-05-23T06:32:35Z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6FC96DE0063C46BEBEFAD3EE0D23582D</vt:lpwstr>
  </property>
</Properties>
</file>