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4B5C" w:rsidRDefault="00AA118F">
      <w:pPr>
        <w:pStyle w:val="Nagwek1"/>
        <w:jc w:val="center"/>
      </w:pPr>
      <w:r>
        <w:t>BearTrap Hackathon MVP</w:t>
      </w:r>
    </w:p>
    <w:p w:rsidR="00AF4B5C" w:rsidRDefault="00AA118F">
      <w:pPr>
        <w:jc w:val="center"/>
      </w:pPr>
      <w:r>
        <w:t>On-Chain Risk Scanner for Newly Launched Tokens (Four.Meme / BNB Chain)</w:t>
      </w:r>
    </w:p>
    <w:p w:rsidR="00AF4B5C" w:rsidRDefault="00AA118F">
      <w:r>
        <w:t>Author: BearTrap</w:t>
      </w:r>
      <w:bookmarkStart w:id="0" w:name="_GoBack"/>
      <w:bookmarkEnd w:id="0"/>
    </w:p>
    <w:p w:rsidR="00AF4B5C" w:rsidRDefault="00AA118F">
      <w:r>
        <w:t>Date: 2026-02-13</w:t>
      </w:r>
    </w:p>
    <w:p w:rsidR="00AF4B5C" w:rsidRDefault="00AA118F">
      <w:r>
        <w:t>Version: 1.0</w:t>
      </w:r>
    </w:p>
    <w:p w:rsidR="00AF4B5C" w:rsidRDefault="00AA118F">
      <w:r>
        <w:br w:type="page"/>
      </w:r>
    </w:p>
    <w:p w:rsidR="00AF4B5C" w:rsidRDefault="00AA118F">
      <w:pPr>
        <w:pStyle w:val="Nagwek2"/>
      </w:pPr>
      <w:r>
        <w:lastRenderedPageBreak/>
        <w:t>1. Introduction</w:t>
      </w:r>
    </w:p>
    <w:p w:rsidR="00AF4B5C" w:rsidRDefault="00AA118F">
      <w:r>
        <w:t xml:space="preserve">The purpose of this project is to develop a lightweight web application that analyzes newly </w:t>
      </w:r>
      <w:r>
        <w:t>launched tokens on Four.Meme (BNB Chain) for basic risk indicators.</w:t>
      </w:r>
    </w:p>
    <w:p w:rsidR="00AF4B5C" w:rsidRDefault="00AA118F">
      <w:r>
        <w:t>The system assigns a Risk Score (0–100) and generates an AI-based explanation to support interpretability.</w:t>
      </w:r>
    </w:p>
    <w:p w:rsidR="00AF4B5C" w:rsidRDefault="00AA118F">
      <w:r>
        <w:t>This MVP represents the first iteration of the broader BearTrap – On-Chain Safety</w:t>
      </w:r>
      <w:r>
        <w:t xml:space="preserve"> Layer concept.</w:t>
      </w:r>
    </w:p>
    <w:p w:rsidR="00AF4B5C" w:rsidRDefault="00AA118F">
      <w:pPr>
        <w:pStyle w:val="Nagwek2"/>
      </w:pPr>
      <w:r>
        <w:t>2. Technology Stack</w:t>
      </w:r>
    </w:p>
    <w:p w:rsidR="00AF4B5C" w:rsidRDefault="00AA118F">
      <w:r>
        <w:t>Backend: ASP.NET Core 8</w:t>
      </w:r>
    </w:p>
    <w:p w:rsidR="00AF4B5C" w:rsidRDefault="00AA118F">
      <w:r>
        <w:t>Frontend: Razor Pages</w:t>
      </w:r>
    </w:p>
    <w:p w:rsidR="00AF4B5C" w:rsidRDefault="00AA118F">
      <w:r>
        <w:t>ORM: Entity Framework Core</w:t>
      </w:r>
    </w:p>
    <w:p w:rsidR="00AF4B5C" w:rsidRDefault="00AA118F">
      <w:r>
        <w:t>Database: SQLite</w:t>
      </w:r>
    </w:p>
    <w:p w:rsidR="00AF4B5C" w:rsidRDefault="00AA118F">
      <w:r>
        <w:t>Blockchain Data Source: Bitquery API (BNB Chain / Four.Meme)</w:t>
      </w:r>
    </w:p>
    <w:p w:rsidR="00AF4B5C" w:rsidRDefault="00AA118F">
      <w:r>
        <w:t>AI Explainability Layer: OpenClaw</w:t>
      </w:r>
    </w:p>
    <w:p w:rsidR="00AF4B5C" w:rsidRDefault="00AA118F">
      <w:pPr>
        <w:pStyle w:val="Nagwek2"/>
      </w:pPr>
      <w:r>
        <w:t>3. Functional Requirements</w:t>
      </w:r>
    </w:p>
    <w:p w:rsidR="00AF4B5C" w:rsidRDefault="00AA118F">
      <w:r>
        <w:t>F1 – Ret</w:t>
      </w:r>
      <w:r>
        <w:t>rieve 5 latest tokens launched on Four.Meme.</w:t>
      </w:r>
    </w:p>
    <w:p w:rsidR="00AF4B5C" w:rsidRDefault="00AA118F">
      <w:r>
        <w:t>F2 – Analyze tokens using predefined heuristic rules.</w:t>
      </w:r>
    </w:p>
    <w:p w:rsidR="00AF4B5C" w:rsidRDefault="00AA118F">
      <w:r>
        <w:t>F3 – Calculate Risk Score (0–100).</w:t>
      </w:r>
    </w:p>
    <w:p w:rsidR="00AF4B5C" w:rsidRDefault="00AA118F">
      <w:r>
        <w:t>F4 – Display risk flags and token metadata in UI.</w:t>
      </w:r>
    </w:p>
    <w:p w:rsidR="00AF4B5C" w:rsidRDefault="00AA118F">
      <w:r>
        <w:t>F5 – Generate AI-based explanation of risk assessment.</w:t>
      </w:r>
    </w:p>
    <w:p w:rsidR="00AF4B5C" w:rsidRDefault="00AA118F">
      <w:pPr>
        <w:pStyle w:val="Nagwek2"/>
      </w:pPr>
      <w:r>
        <w:t>4. Risk Detection</w:t>
      </w:r>
      <w:r>
        <w:t xml:space="preserve"> Rules (MVP)</w:t>
      </w:r>
    </w:p>
    <w:p w:rsidR="00AF4B5C" w:rsidRDefault="00AA118F">
      <w:r>
        <w:t>Rule 1 – Creator Spam Detection (multiple token launches within 24h).</w:t>
      </w:r>
    </w:p>
    <w:p w:rsidR="00AF4B5C" w:rsidRDefault="00AA118F">
      <w:r>
        <w:t>Rule 2 – Suspicious Name / Symbol Detection (imitation or autogenerated patterns).</w:t>
      </w:r>
    </w:p>
    <w:p w:rsidR="00AF4B5C" w:rsidRDefault="00AA118F">
      <w:r>
        <w:t>Rule 3 – Name/Symbol Reuse Detection within local history.</w:t>
      </w:r>
    </w:p>
    <w:p w:rsidR="00AF4B5C" w:rsidRDefault="00AA118F">
      <w:r>
        <w:t>Risk Score is calculated as a w</w:t>
      </w:r>
      <w:r>
        <w:t>eighted sum of triggered flags (max 100).</w:t>
      </w:r>
    </w:p>
    <w:p w:rsidR="00AF4B5C" w:rsidRDefault="00AA118F">
      <w:pPr>
        <w:pStyle w:val="Nagwek2"/>
      </w:pPr>
      <w:r>
        <w:t>5. Non-Functional Requirements</w:t>
      </w:r>
    </w:p>
    <w:p w:rsidR="00AF4B5C" w:rsidRDefault="00AA118F">
      <w:r>
        <w:t>NFR1 – Simplicity and fast deployment.</w:t>
      </w:r>
    </w:p>
    <w:p w:rsidR="00AF4B5C" w:rsidRDefault="00AA118F">
      <w:r>
        <w:t>NFR2 – Clean, modular, and extensible architecture.</w:t>
      </w:r>
    </w:p>
    <w:p w:rsidR="00AF4B5C" w:rsidRDefault="00AA118F">
      <w:r>
        <w:t>NFR3 – Analysis of 5 tokens must complete within 3–5 seconds.</w:t>
      </w:r>
    </w:p>
    <w:p w:rsidR="00AF4B5C" w:rsidRDefault="00AA118F">
      <w:r>
        <w:lastRenderedPageBreak/>
        <w:t xml:space="preserve">NFR4 – Basic API error </w:t>
      </w:r>
      <w:r>
        <w:t>handling (timeouts, invalid JSON, missing responses).</w:t>
      </w:r>
    </w:p>
    <w:p w:rsidR="00AF4B5C" w:rsidRDefault="00AA118F">
      <w:pPr>
        <w:pStyle w:val="Nagwek2"/>
      </w:pPr>
      <w:r>
        <w:t>6. Data Model (Simplified)</w:t>
      </w:r>
    </w:p>
    <w:p w:rsidR="00AF4B5C" w:rsidRDefault="00AA118F">
      <w:r>
        <w:t>TokenSnapshot: Address, Name, Symbol, Creator, CreatedAt.</w:t>
      </w:r>
    </w:p>
    <w:p w:rsidR="00AF4B5C" w:rsidRDefault="00AA118F">
      <w:r>
        <w:t>RiskReport: TokenAddress, Score, Flags (JSON), AiSummary, AnalyzedAt.</w:t>
      </w:r>
    </w:p>
    <w:p w:rsidR="00AF4B5C" w:rsidRDefault="00AA118F">
      <w:pPr>
        <w:pStyle w:val="Nagwek2"/>
      </w:pPr>
      <w:r>
        <w:t>7. Architecture Overview</w:t>
      </w:r>
    </w:p>
    <w:p w:rsidR="00AF4B5C" w:rsidRDefault="00AA118F">
      <w:r>
        <w:t>Data Source → FourMeme</w:t>
      </w:r>
      <w:r>
        <w:t>Client → RiskAnalyzer → SQLite (Cache) → AI Explainer → Razor Pages UI</w:t>
      </w:r>
    </w:p>
    <w:p w:rsidR="00AF4B5C" w:rsidRDefault="00AA118F">
      <w:pPr>
        <w:pStyle w:val="Nagwek2"/>
      </w:pPr>
      <w:r>
        <w:t>8. Future Development</w:t>
      </w:r>
    </w:p>
    <w:p w:rsidR="00AF4B5C" w:rsidRDefault="00AA118F">
      <w:r>
        <w:t>• Holder concentration analysis</w:t>
      </w:r>
    </w:p>
    <w:p w:rsidR="00AF4B5C" w:rsidRDefault="00AA118F">
      <w:r>
        <w:t>• Pump &amp; dump detection patterns</w:t>
      </w:r>
    </w:p>
    <w:p w:rsidR="00AF4B5C" w:rsidRDefault="00AA118F">
      <w:r>
        <w:t>• Wallet reputation scoring</w:t>
      </w:r>
    </w:p>
    <w:p w:rsidR="00AF4B5C" w:rsidRDefault="00AA118F">
      <w:r>
        <w:t>• Real-time monitoring (WebSocket)</w:t>
      </w:r>
    </w:p>
    <w:p w:rsidR="00AF4B5C" w:rsidRDefault="00AA118F">
      <w:r>
        <w:t>• Public API</w:t>
      </w:r>
    </w:p>
    <w:p w:rsidR="00AF4B5C" w:rsidRDefault="00AA118F">
      <w:r>
        <w:br/>
        <w:t>BearTrap aims to impr</w:t>
      </w:r>
      <w:r>
        <w:t>ove early-stage token risk visibility within the BNB Chain ecosystem by providing fast, understandable, and extensible on-chain analysis.</w:t>
      </w:r>
    </w:p>
    <w:sectPr w:rsidR="00AF4B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18F"/>
    <w:rsid w:val="00AA1D8D"/>
    <w:rsid w:val="00AF4B5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26D32-18FC-4D94-BB38-A2AF39451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Jasper</cp:lastModifiedBy>
  <cp:revision>2</cp:revision>
  <dcterms:created xsi:type="dcterms:W3CDTF">2013-12-23T23:15:00Z</dcterms:created>
  <dcterms:modified xsi:type="dcterms:W3CDTF">2026-02-13T22:02:00Z</dcterms:modified>
  <cp:category/>
</cp:coreProperties>
</file>