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left="360" w:hanging="0"/>
        <w:jc w:val="center"/>
        <w:rPr>
          <w:rFonts w:ascii="Arial" w:hAnsi="Arial" w:cs="Arial"/>
          <w:b/>
          <w:b/>
          <w:bCs/>
          <w:sz w:val="28"/>
          <w:szCs w:val="22"/>
          <w:u w:val="single"/>
        </w:rPr>
      </w:pPr>
      <w:r>
        <w:rPr>
          <w:rFonts w:cs="Arial" w:ascii="Arial" w:hAnsi="Arial"/>
          <w:b/>
          <w:bCs/>
          <w:sz w:val="28"/>
          <w:szCs w:val="22"/>
          <w:u w:val="single"/>
        </w:rPr>
      </w:r>
    </w:p>
    <w:p>
      <w:pPr>
        <w:pStyle w:val="Normal"/>
        <w:spacing w:lineRule="auto" w:line="360"/>
        <w:ind w:left="360" w:hanging="0"/>
        <w:jc w:val="center"/>
        <w:rPr>
          <w:rFonts w:ascii="Arial" w:hAnsi="Arial" w:cs="Arial"/>
          <w:sz w:val="28"/>
          <w:szCs w:val="22"/>
        </w:rPr>
      </w:pPr>
      <w:r>
        <w:rPr>
          <w:rFonts w:cs="Arial" w:ascii="Arial" w:hAnsi="Arial"/>
          <w:b/>
          <w:bCs/>
          <w:sz w:val="28"/>
          <w:szCs w:val="22"/>
          <w:u w:val="single"/>
        </w:rPr>
        <w:t>4. Klassenarbeit - Thema: Daten</w:t>
      </w:r>
    </w:p>
    <w:tbl>
      <w:tblPr>
        <w:tblW w:w="10774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93"/>
        <w:gridCol w:w="8787"/>
        <w:gridCol w:w="994"/>
      </w:tblGrid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Erweiterungsteil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</w:tc>
      </w:tr>
      <w:tr>
        <w:trPr>
          <w:trHeight w:val="1163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269240</wp:posOffset>
                  </wp:positionV>
                  <wp:extent cx="320675" cy="306070"/>
                  <wp:effectExtent l="0" t="0" r="0" b="0"/>
                  <wp:wrapNone/>
                  <wp:docPr id="1" name="Bild 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 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75" cy="30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N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r. 5*</w:t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Listenabsatz1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Cs/>
                <w:sz w:val="28"/>
                <w:szCs w:val="28"/>
              </w:rPr>
            </w:r>
          </w:p>
          <w:p>
            <w:pPr>
              <w:pStyle w:val="Listenabsatz1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Bei einem Test in Hauswirtschaft wurden folgende Punktzahlen erreicht:</w:t>
            </w:r>
          </w:p>
          <w:p>
            <w:pPr>
              <w:pStyle w:val="Listenabsatz1"/>
              <w:spacing w:lineRule="auto" w:line="360"/>
              <w:ind w:left="2124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15; 9; 13; 7; 2; 12; 10; 4</w:t>
            </w:r>
          </w:p>
          <w:p>
            <w:pPr>
              <w:pStyle w:val="Listenabsatz1"/>
              <w:numPr>
                <w:ilvl w:val="0"/>
                <w:numId w:val="2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 die durchschnittliche Punktzahl (das arithmetische Mittel).</w:t>
            </w:r>
          </w:p>
          <w:p>
            <w:pPr>
              <w:pStyle w:val="Listenabsatz1"/>
              <w:numPr>
                <w:ilvl w:val="0"/>
                <w:numId w:val="2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lang w:eastAsia="ar-SA"/>
              </w:rPr>
              <w:t xml:space="preserve">Ordne </w:t>
            </w: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28"/>
                <w:szCs w:val="28"/>
                <w:lang w:eastAsia="ar-SA"/>
              </w:rPr>
              <w:t xml:space="preserve">die Zahlen in der Reihenfolge von kleinste bist großte und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lang w:eastAsia="ar-SA"/>
              </w:rPr>
              <w:t xml:space="preserve">bestimme </w:t>
            </w: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28"/>
                <w:szCs w:val="28"/>
                <w:lang w:eastAsia="ar-SA"/>
              </w:rPr>
              <w:t xml:space="preserve">die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color w:val="auto"/>
                <w:kern w:val="0"/>
                <w:sz w:val="28"/>
                <w:szCs w:val="28"/>
                <w:lang w:val="de-DE" w:eastAsia="ar-SA" w:bidi="ar-SA"/>
              </w:rPr>
              <w:t>viert</w:t>
            </w: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28"/>
                <w:szCs w:val="28"/>
                <w:lang w:eastAsia="ar-SA"/>
              </w:rPr>
              <w:t xml:space="preserve"> großte Zahl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.</w:t>
            </w:r>
          </w:p>
          <w:p>
            <w:pPr>
              <w:pStyle w:val="Listenabsatz1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Cs/>
                <w:sz w:val="28"/>
                <w:szCs w:val="2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cs="Calibri" w:ascii="Calibri" w:hAnsi="Calibri"/>
                <w:bCs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/>
                <w:bCs/>
                <w:sz w:val="28"/>
                <w:szCs w:val="28"/>
              </w:rPr>
              <w:t>/8</w:t>
            </w:r>
          </w:p>
        </w:tc>
      </w:tr>
      <w:tr>
        <w:trPr>
          <w:trHeight w:val="1215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195580</wp:posOffset>
                  </wp:positionV>
                  <wp:extent cx="287655" cy="274955"/>
                  <wp:effectExtent l="0" t="0" r="0" b="0"/>
                  <wp:wrapNone/>
                  <wp:docPr id="2" name="Bild 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" cy="27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N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r. 6</w:t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Beim Torwandschießen im Sportunterricht trifft Sina bei 6 von 30 Schüssen. Zeynep trifft bei  8 von 40 Schüssen.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Bestimme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für Sina und Zeynep die relative Häufigkeit als Bruch und in Prozent.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Wer von beiden war besser?</w:t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  <w:t>/9</w:t>
            </w:r>
          </w:p>
        </w:tc>
      </w:tr>
      <w:tr>
        <w:trPr>
          <w:trHeight w:val="614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254000</wp:posOffset>
                  </wp:positionV>
                  <wp:extent cx="287655" cy="274955"/>
                  <wp:effectExtent l="0" t="0" r="0" b="0"/>
                  <wp:wrapNone/>
                  <wp:docPr id="3" name="Bild 5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ld 5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" cy="27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N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r. 7 </w:t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(Blatt + im Heft)</w:t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In einer Tabelle ist eingetragen, wie Kinder einer sechsten Jahrgangsstufe zu Schule kommen.</w:t>
            </w:r>
          </w:p>
          <w:p>
            <w:pPr>
              <w:pStyle w:val="ListParagraph"/>
              <w:numPr>
                <w:ilvl w:val="2"/>
                <w:numId w:val="4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alle Winkelgrößen für ein Kreisdiagramm.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Notiere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deine Rechnungen ins Heft.</w:t>
            </w:r>
          </w:p>
          <w:tbl>
            <w:tblPr>
              <w:tblStyle w:val="Tabellenraster"/>
              <w:tblW w:w="5000" w:type="pct"/>
              <w:jc w:val="left"/>
              <w:tblInd w:w="72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857"/>
              <w:gridCol w:w="2857"/>
              <w:gridCol w:w="2857"/>
            </w:tblGrid>
            <w:tr>
              <w:trPr/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Art</w:t>
                  </w:r>
                </w:p>
              </w:tc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Anzahl</w:t>
                  </w:r>
                </w:p>
              </w:tc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Winkelgröße</w:t>
                  </w:r>
                </w:p>
              </w:tc>
            </w:tr>
            <w:tr>
              <w:trPr/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Zu Fuß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Bus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36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Fahrrad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22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Auto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insgesamt</w:t>
                  </w:r>
                </w:p>
              </w:tc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  <w:szCs w:val="28"/>
                    </w:rPr>
                  </w:r>
                </w:p>
              </w:tc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ListParagraph"/>
              <w:numPr>
                <w:ilvl w:val="2"/>
                <w:numId w:val="4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Zeichne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ein passendes Kreisdiagramm. Denke an die Beschriftung.</w:t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cs="Calibri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cs="Calibri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cs="Calibri" w:ascii="Calibri" w:hAnsi="Calibri"/>
                <w:bCs/>
                <w:sz w:val="28"/>
                <w:szCs w:val="28"/>
              </w:rPr>
              <w:t xml:space="preserve">/10 </w:t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cs="Calibri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cs="Calibri" w:ascii="Calibri" w:hAnsi="Calibri"/>
                <w:sz w:val="28"/>
                <w:szCs w:val="28"/>
              </w:rPr>
              <w:t xml:space="preserve">        </w:t>
            </w:r>
            <w:r>
              <w:rPr>
                <w:rFonts w:cs="Calibri" w:ascii="Calibri" w:hAnsi="Calibri"/>
                <w:sz w:val="28"/>
                <w:szCs w:val="28"/>
              </w:rPr>
              <w:t>/4</w:t>
            </w:r>
          </w:p>
        </w:tc>
      </w:tr>
    </w:tbl>
    <w:p>
      <w:pPr>
        <w:pStyle w:val="Normal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jc w:val="center"/>
        <w:rPr>
          <w:rFonts w:ascii="Calibri" w:hAnsi="Calibri"/>
          <w:b/>
          <w:b/>
          <w:u w:val="single"/>
        </w:rPr>
      </w:pPr>
      <w:r>
        <w:rPr>
          <w:rFonts w:ascii="Calibri" w:hAnsi="Calibri"/>
          <w:b/>
          <w:u w:val="single"/>
        </w:rPr>
      </w:r>
    </w:p>
    <w:p>
      <w:pPr>
        <w:pStyle w:val="Normal"/>
        <w:jc w:val="center"/>
        <w:rPr>
          <w:rFonts w:ascii="Calibri" w:hAnsi="Calibri"/>
          <w:b/>
          <w:b/>
          <w:u w:val="single"/>
        </w:rPr>
      </w:pPr>
      <w:r>
        <w:rPr>
          <w:rFonts w:ascii="Calibri" w:hAnsi="Calibri"/>
          <w:b/>
          <w:u w:val="single"/>
        </w:rPr>
      </w:r>
    </w:p>
    <w:p>
      <w:pPr>
        <w:pStyle w:val="Normal"/>
        <w:jc w:val="center"/>
        <w:rPr>
          <w:rFonts w:ascii="Calibri" w:hAnsi="Calibri"/>
          <w:b/>
          <w:b/>
          <w:u w:val="single"/>
        </w:rPr>
      </w:pPr>
      <w:r>
        <w:rPr>
          <w:rFonts w:ascii="Calibri" w:hAnsi="Calibri"/>
          <w:b/>
          <w:u w:val="single"/>
        </w:rPr>
      </w:r>
    </w:p>
    <w:p>
      <w:pPr>
        <w:pStyle w:val="Normal"/>
        <w:jc w:val="center"/>
        <w:rPr>
          <w:rFonts w:ascii="Calibri" w:hAnsi="Calibri"/>
          <w:b/>
          <w:b/>
          <w:u w:val="single"/>
        </w:rPr>
      </w:pPr>
      <w:r>
        <w:rPr>
          <w:rFonts w:ascii="Calibri" w:hAnsi="Calibri"/>
          <w:b/>
          <w:u w:val="single"/>
        </w:rPr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rFonts w:ascii="Calibri" w:hAnsi="Calibri"/>
          <w:b/>
          <w:u w:val="single"/>
        </w:rPr>
        <w:t>Punkte für die 4. Mathematik-Arbeit Jg. 6: Rechnen mit Dezimalzahlen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104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06"/>
        <w:gridCol w:w="2691"/>
        <w:gridCol w:w="3193"/>
      </w:tblGrid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maximal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erreichbare Punktzahl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tatsächlich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erreichte Punktzahl</w:t>
            </w:r>
          </w:p>
        </w:tc>
      </w:tr>
      <w:tr>
        <w:trPr>
          <w:trHeight w:val="284" w:hRule="exac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Basisteil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84" w:hRule="exac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Erweiterungsteil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31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84" w:hRule="exac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</w:rPr>
              <w:t>Gesamt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56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     </w:t>
            </w:r>
            <w:r>
              <w:rPr>
                <w:rFonts w:ascii="Calibri" w:hAnsi="Calibri"/>
              </w:rPr>
              <w:t>=                 %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Note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Die Arbeit entspricht:</w:t>
            </w:r>
          </w:p>
        </w:tc>
        <w:tc>
          <w:tcPr>
            <w:tcW w:w="5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 w:cs="Wingdings 2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ganz einfachen Grundanforderungen (Sonne)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 w:cs="Wingdings 2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cs="Wingdings 2" w:ascii="Calibri" w:hAnsi="Calibri"/>
              </w:rPr>
              <w:t xml:space="preserve"> </w:t>
            </w:r>
            <w:r>
              <w:rPr>
                <w:rFonts w:ascii="Calibri" w:hAnsi="Calibri"/>
              </w:rPr>
              <w:t>den Grundanforderungen (Mond)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 w:cs="Wingdings 2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cs="Wingdings 2" w:ascii="Calibri" w:hAnsi="Calibri"/>
              </w:rPr>
              <w:t xml:space="preserve"> </w:t>
            </w:r>
            <w:r>
              <w:rPr>
                <w:rFonts w:ascii="Calibri" w:hAnsi="Calibri"/>
              </w:rPr>
              <w:t>erweiterten Anforderungen (Sterne)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cs="Wingdings 2" w:ascii="Calibri" w:hAnsi="Calibri"/>
              </w:rPr>
              <w:t xml:space="preserve"> </w:t>
            </w:r>
            <w:r>
              <w:rPr>
                <w:rFonts w:ascii="Calibri" w:hAnsi="Calibri"/>
              </w:rPr>
              <w:t>hohen Anforderungen (Saturn)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Datum/Paraphe</w:t>
            </w:r>
          </w:p>
        </w:tc>
        <w:tc>
          <w:tcPr>
            <w:tcW w:w="5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</w:t>
            </w:r>
          </w:p>
        </w:tc>
      </w:tr>
      <w:tr>
        <w:trPr>
          <w:trHeight w:val="1390" w:hRule="atLeas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Unterschrift eines Erziehungsberechtigten</w:t>
            </w:r>
          </w:p>
        </w:tc>
        <w:tc>
          <w:tcPr>
            <w:tcW w:w="5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exact" w:line="3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Bitte erinnern Sie Ihr Kind daran, dass es das Klassen-arbeitsheft (mit der Berichtigung) bis zur nächsten Mathematikstunde wieder mit in die Schule bringen muss. Danke!</w:t>
            </w:r>
          </w:p>
        </w:tc>
      </w:tr>
    </w:tbl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rPr>
          <w:b/>
          <w:b/>
          <w:sz w:val="20"/>
          <w:szCs w:val="20"/>
          <w:u w:val="single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20" w:right="720" w:header="454" w:top="568" w:footer="567" w:bottom="72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Wingdings 2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34C771B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0180" cy="173355"/>
              <wp:effectExtent l="3175" t="4445" r="8890" b="4445"/>
              <wp:wrapSquare wrapText="largest"/>
              <wp:docPr id="4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560" cy="17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254.95pt;margin-top:0.05pt;width:13.3pt;height:13.55pt;mso-position-horizontal:center;mso-position-horizontal-relative:margin" wp14:anchorId="34C771B1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9072"/>
        <w:tab w:val="center" w:pos="4536" w:leader="none"/>
      </w:tabs>
      <w:rPr>
        <w:rFonts w:ascii="Calibri" w:hAnsi="Calibri" w:cs="Calibri"/>
        <w:sz w:val="18"/>
        <w:szCs w:val="18"/>
      </w:rPr>
    </w:pPr>
    <w:r>
      <w:rPr>
        <w:rFonts w:cs="Calibri" w:ascii="Calibri" w:hAnsi="Calibri"/>
        <w:sz w:val="20"/>
        <w:szCs w:val="20"/>
      </w:rPr>
      <w:t xml:space="preserve">Jahrgang </w:t>
    </w:r>
    <w:r>
      <w:rPr>
        <w:rFonts w:cs="Calibri" w:ascii="Calibri" w:hAnsi="Calibri"/>
        <w:b/>
        <w:sz w:val="20"/>
        <w:szCs w:val="20"/>
        <w:u w:val="single"/>
      </w:rPr>
      <w:t>6</w:t>
    </w:r>
    <w:r>
      <w:rPr>
        <w:rFonts w:cs="Calibri" w:ascii="Calibri" w:hAnsi="Calibri"/>
        <w:sz w:val="20"/>
        <w:szCs w:val="20"/>
      </w:rPr>
      <w:t xml:space="preserve"> für Schuljahr 2024/25                 </w:t>
    </w:r>
    <w:r>
      <w:rPr>
        <w:rFonts w:cs="Calibri" w:ascii="Calibri" w:hAnsi="Calibri"/>
        <w:sz w:val="18"/>
        <w:szCs w:val="18"/>
      </w:rPr>
      <w:t>(überarbeitet von BAKE im April 2025)                                                               Dauer: 45 Min</w:t>
    </w:r>
  </w:p>
  <w:p>
    <w:pPr>
      <w:pStyle w:val="Header"/>
      <w:tabs>
        <w:tab w:val="clear" w:pos="9072"/>
        <w:tab w:val="center" w:pos="4536" w:leader="none"/>
      </w:tabs>
      <w:rPr>
        <w:rFonts w:ascii="Calibri" w:hAnsi="Calibri" w:cs="Calibri"/>
        <w:sz w:val="18"/>
        <w:szCs w:val="18"/>
      </w:rPr>
    </w:pPr>
    <w:r>
      <w:rPr>
        <w:rFonts w:cs="Calibri" w:ascii="Calibri" w:hAnsi="Calibri"/>
        <w:sz w:val="18"/>
        <w:szCs w:val="18"/>
      </w:rPr>
    </w:r>
  </w:p>
  <w:p>
    <w:pPr>
      <w:pStyle w:val="Header"/>
      <w:tabs>
        <w:tab w:val="clear" w:pos="9072"/>
        <w:tab w:val="center" w:pos="4536" w:leader="none"/>
      </w:tabs>
      <w:rPr>
        <w:rFonts w:ascii="Calibri" w:hAnsi="Calibri" w:cs="Calibri"/>
      </w:rPr>
    </w:pPr>
    <w:r>
      <w:rPr>
        <w:rFonts w:cs="Calibri" w:ascii="Calibri" w:hAnsi="Calibri"/>
      </w:rPr>
      <w:t>Vor- und Nachname:___________________________</w:t>
      <w:tab/>
      <w:tab/>
      <w:t xml:space="preserve">                                         Datum: 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5743" w:hanging="432"/>
      </w:pPr>
      <w:rPr>
        <w:rFonts w:cs="Times New Roman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887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6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0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2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4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6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38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08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d8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ind w:left="2832" w:hanging="0"/>
      <w:outlineLvl w:val="0"/>
    </w:pPr>
    <w:rPr>
      <w:i/>
      <w:iCs/>
      <w:sz w:val="2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36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cs="Times New Roman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cs="Times New Roman"/>
    </w:rPr>
  </w:style>
  <w:style w:type="character" w:styleId="WW8Num3z0" w:customStyle="1">
    <w:name w:val="WW8Num3z0"/>
    <w:qFormat/>
    <w:rPr>
      <w:rFonts w:cs="Times New Roman"/>
    </w:rPr>
  </w:style>
  <w:style w:type="character" w:styleId="WW8Num4z0" w:customStyle="1">
    <w:name w:val="WW8Num4z0"/>
    <w:qFormat/>
    <w:rPr>
      <w:rFonts w:cs="Times New Roman"/>
    </w:rPr>
  </w:style>
  <w:style w:type="character" w:styleId="WW8Num5z0" w:customStyle="1">
    <w:name w:val="WW8Num5z0"/>
    <w:qFormat/>
    <w:rPr>
      <w:rFonts w:cs="Times New Roman"/>
    </w:rPr>
  </w:style>
  <w:style w:type="character" w:styleId="WW8Num6z0" w:customStyle="1">
    <w:name w:val="WW8Num6z0"/>
    <w:qFormat/>
    <w:rPr>
      <w:rFonts w:cs="Times New Roman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>
      <w:rFonts w:cs="Times New Roman"/>
    </w:rPr>
  </w:style>
  <w:style w:type="character" w:styleId="WW8Num9z0" w:customStyle="1">
    <w:name w:val="WW8Num9z0"/>
    <w:qFormat/>
    <w:rPr>
      <w:rFonts w:cs="Times New Roman"/>
    </w:rPr>
  </w:style>
  <w:style w:type="character" w:styleId="WW8Num10z0" w:customStyle="1">
    <w:name w:val="WW8Num10z0"/>
    <w:qFormat/>
    <w:rPr>
      <w:rFonts w:cs="Times New Roman"/>
    </w:rPr>
  </w:style>
  <w:style w:type="character" w:styleId="WW8Num11z0" w:customStyle="1">
    <w:name w:val="WW8Num11z0"/>
    <w:qFormat/>
    <w:rPr>
      <w:rFonts w:cs="Times New Roman"/>
    </w:rPr>
  </w:style>
  <w:style w:type="character" w:styleId="WW8Num12z0" w:customStyle="1">
    <w:name w:val="WW8Num12z0"/>
    <w:qFormat/>
    <w:rPr>
      <w:rFonts w:cs="Times New Roman"/>
    </w:rPr>
  </w:style>
  <w:style w:type="character" w:styleId="WW8Num13z0" w:customStyle="1">
    <w:name w:val="WW8Num13z0"/>
    <w:qFormat/>
    <w:rPr>
      <w:rFonts w:cs="Times New Roman"/>
    </w:rPr>
  </w:style>
  <w:style w:type="character" w:styleId="WW8Num14z0" w:customStyle="1">
    <w:name w:val="WW8Num14z0"/>
    <w:qFormat/>
    <w:rPr>
      <w:rFonts w:cs="Times New Roman"/>
    </w:rPr>
  </w:style>
  <w:style w:type="character" w:styleId="WW8Num15z0" w:customStyle="1">
    <w:name w:val="WW8Num15z0"/>
    <w:qFormat/>
    <w:rPr>
      <w:rFonts w:ascii="Wingdings 2" w:hAnsi="Wingdings 2" w:eastAsia="Times New Roman" w:cs="Wingdings 2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2" w:customStyle="1">
    <w:name w:val="WW8Num15z2"/>
    <w:qFormat/>
    <w:rPr>
      <w:rFonts w:ascii="Wingdings" w:hAnsi="Wingdings" w:cs="Wingdings"/>
    </w:rPr>
  </w:style>
  <w:style w:type="character" w:styleId="WW8Num15z3" w:customStyle="1">
    <w:name w:val="WW8Num15z3"/>
    <w:qFormat/>
    <w:rPr>
      <w:rFonts w:ascii="Symbol" w:hAnsi="Symbol" w:cs="Symbol"/>
    </w:rPr>
  </w:style>
  <w:style w:type="character" w:styleId="WW8Num16z0" w:customStyle="1">
    <w:name w:val="WW8Num16z0"/>
    <w:qFormat/>
    <w:rPr>
      <w:rFonts w:cs="Times New Roman"/>
    </w:rPr>
  </w:style>
  <w:style w:type="character" w:styleId="WW8Num17z0" w:customStyle="1">
    <w:name w:val="WW8Num17z0"/>
    <w:qFormat/>
    <w:rPr>
      <w:rFonts w:cs="Times New Roman"/>
    </w:rPr>
  </w:style>
  <w:style w:type="character" w:styleId="WW8Num18z0" w:customStyle="1">
    <w:name w:val="WW8Num18z0"/>
    <w:qFormat/>
    <w:rPr>
      <w:rFonts w:cs="Times New Roman"/>
      <w:sz w:val="22"/>
    </w:rPr>
  </w:style>
  <w:style w:type="character" w:styleId="WW8Num18z1" w:customStyle="1">
    <w:name w:val="WW8Num18z1"/>
    <w:qFormat/>
    <w:rPr>
      <w:rFonts w:cs="Times New Roman"/>
    </w:rPr>
  </w:style>
  <w:style w:type="character" w:styleId="WW8Num19z0" w:customStyle="1">
    <w:name w:val="WW8Num19z0"/>
    <w:qFormat/>
    <w:rPr>
      <w:rFonts w:cs="Times New Roman"/>
    </w:rPr>
  </w:style>
  <w:style w:type="character" w:styleId="WW8Num20z0" w:customStyle="1">
    <w:name w:val="WW8Num20z0"/>
    <w:qFormat/>
    <w:rPr>
      <w:rFonts w:cs="Times New Roman"/>
    </w:rPr>
  </w:style>
  <w:style w:type="character" w:styleId="WW8Num21z0" w:customStyle="1">
    <w:name w:val="WW8Num21z0"/>
    <w:qFormat/>
    <w:rPr>
      <w:rFonts w:cs="Times New Roman"/>
    </w:rPr>
  </w:style>
  <w:style w:type="character" w:styleId="WW8Num22z0" w:customStyle="1">
    <w:name w:val="WW8Num22z0"/>
    <w:qFormat/>
    <w:rPr>
      <w:rFonts w:cs="Times New Roman"/>
    </w:rPr>
  </w:style>
  <w:style w:type="character" w:styleId="WW8Num23z0" w:customStyle="1">
    <w:name w:val="WW8Num23z0"/>
    <w:qFormat/>
    <w:rPr>
      <w:rFonts w:cs="Times New Roman"/>
    </w:rPr>
  </w:style>
  <w:style w:type="character" w:styleId="WW8Num24z0" w:customStyle="1">
    <w:name w:val="WW8Num24z0"/>
    <w:qFormat/>
    <w:rPr>
      <w:rFonts w:cs="Times New Roman"/>
    </w:rPr>
  </w:style>
  <w:style w:type="character" w:styleId="WW8Num25z0" w:customStyle="1">
    <w:name w:val="WW8Num25z0"/>
    <w:qFormat/>
    <w:rPr>
      <w:rFonts w:cs="Times New Roman"/>
    </w:rPr>
  </w:style>
  <w:style w:type="character" w:styleId="WW8Num26z0" w:customStyle="1">
    <w:name w:val="WW8Num26z0"/>
    <w:qFormat/>
    <w:rPr>
      <w:rFonts w:cs="Times New Roman"/>
    </w:rPr>
  </w:style>
  <w:style w:type="character" w:styleId="WW8Num27z0" w:customStyle="1">
    <w:name w:val="WW8Num27z0"/>
    <w:qFormat/>
    <w:rPr>
      <w:rFonts w:cs="Times New Roman"/>
    </w:rPr>
  </w:style>
  <w:style w:type="character" w:styleId="WW8Num28z0" w:customStyle="1">
    <w:name w:val="WW8Num28z0"/>
    <w:qFormat/>
    <w:rPr>
      <w:rFonts w:cs="Times New Roman"/>
    </w:rPr>
  </w:style>
  <w:style w:type="character" w:styleId="WW8Num29z0" w:customStyle="1">
    <w:name w:val="WW8Num29z0"/>
    <w:qFormat/>
    <w:rPr>
      <w:rFonts w:cs="Times New Roman"/>
    </w:rPr>
  </w:style>
  <w:style w:type="character" w:styleId="WW8Num30z0" w:customStyle="1">
    <w:name w:val="WW8Num30z0"/>
    <w:qFormat/>
    <w:rPr>
      <w:rFonts w:cs="Times New Roman"/>
    </w:rPr>
  </w:style>
  <w:style w:type="character" w:styleId="WW8Num31z0" w:customStyle="1">
    <w:name w:val="WW8Num31z0"/>
    <w:qFormat/>
    <w:rPr>
      <w:rFonts w:cs="Times New Roman"/>
    </w:rPr>
  </w:style>
  <w:style w:type="character" w:styleId="WW8Num32z0" w:customStyle="1">
    <w:name w:val="WW8Num32z0"/>
    <w:qFormat/>
    <w:rPr>
      <w:rFonts w:cs="Times New Roman"/>
    </w:rPr>
  </w:style>
  <w:style w:type="character" w:styleId="WW8Num33z0" w:customStyle="1">
    <w:name w:val="WW8Num33z0"/>
    <w:qFormat/>
    <w:rPr>
      <w:rFonts w:cs="Times New Roman"/>
    </w:rPr>
  </w:style>
  <w:style w:type="character" w:styleId="WW8Num34z0" w:customStyle="1">
    <w:name w:val="WW8Num34z0"/>
    <w:qFormat/>
    <w:rPr>
      <w:rFonts w:cs="Times New Roman"/>
    </w:rPr>
  </w:style>
  <w:style w:type="character" w:styleId="WW8Num35z0" w:customStyle="1">
    <w:name w:val="WW8Num35z0"/>
    <w:qFormat/>
    <w:rPr>
      <w:rFonts w:cs="Times New Roman"/>
    </w:rPr>
  </w:style>
  <w:style w:type="character" w:styleId="WW8Num36z0" w:customStyle="1">
    <w:name w:val="WW8Num36z0"/>
    <w:qFormat/>
    <w:rPr>
      <w:rFonts w:cs="Times New Roman"/>
    </w:rPr>
  </w:style>
  <w:style w:type="character" w:styleId="WW8Num37z0" w:customStyle="1">
    <w:name w:val="WW8Num37z0"/>
    <w:qFormat/>
    <w:rPr>
      <w:rFonts w:cs="Times New Roman"/>
    </w:rPr>
  </w:style>
  <w:style w:type="character" w:styleId="WW8Num38z0" w:customStyle="1">
    <w:name w:val="WW8Num38z0"/>
    <w:qFormat/>
    <w:rPr>
      <w:rFonts w:cs="Times New Roman"/>
    </w:rPr>
  </w:style>
  <w:style w:type="character" w:styleId="WW8Num39z0" w:customStyle="1">
    <w:name w:val="WW8Num39z0"/>
    <w:qFormat/>
    <w:rPr>
      <w:rFonts w:cs="Times New Roman"/>
    </w:rPr>
  </w:style>
  <w:style w:type="character" w:styleId="WW8Num40z0" w:customStyle="1">
    <w:name w:val="WW8Num40z0"/>
    <w:qFormat/>
    <w:rPr>
      <w:rFonts w:cs="Times New Roman"/>
    </w:rPr>
  </w:style>
  <w:style w:type="character" w:styleId="WW8Num41z0" w:customStyle="1">
    <w:name w:val="WW8Num41z0"/>
    <w:qFormat/>
    <w:rPr>
      <w:rFonts w:cs="Times New Roman"/>
    </w:rPr>
  </w:style>
  <w:style w:type="character" w:styleId="WW8Num42z0" w:customStyle="1">
    <w:name w:val="WW8Num42z0"/>
    <w:qFormat/>
    <w:rPr>
      <w:rFonts w:cs="Times New Roman"/>
    </w:rPr>
  </w:style>
  <w:style w:type="character" w:styleId="WW8Num43z0" w:customStyle="1">
    <w:name w:val="WW8Num43z0"/>
    <w:qFormat/>
    <w:rPr>
      <w:rFonts w:cs="Times New Roman"/>
    </w:rPr>
  </w:style>
  <w:style w:type="character" w:styleId="AbsatzStandardschriftart1" w:customStyle="1">
    <w:name w:val="Absatz-Standardschriftart1"/>
    <w:qFormat/>
    <w:rPr/>
  </w:style>
  <w:style w:type="character" w:styleId="Heading1Char" w:customStyle="1">
    <w:name w:val="Heading 1 Char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Heading2Char" w:customStyle="1">
    <w:name w:val="Heading 2 Char"/>
    <w:qFormat/>
    <w:rPr>
      <w:rFonts w:ascii="Cambria" w:hAnsi="Cambria" w:cs="Times New Roman"/>
      <w:b/>
      <w:bCs/>
      <w:i/>
      <w:iCs/>
      <w:sz w:val="28"/>
      <w:szCs w:val="28"/>
    </w:rPr>
  </w:style>
  <w:style w:type="character" w:styleId="HeaderChar" w:customStyle="1">
    <w:name w:val="Header Char"/>
    <w:qFormat/>
    <w:rPr>
      <w:rFonts w:cs="Times New Roman"/>
      <w:sz w:val="24"/>
      <w:szCs w:val="24"/>
    </w:rPr>
  </w:style>
  <w:style w:type="character" w:styleId="FooterChar" w:customStyle="1">
    <w:name w:val="Footer Char"/>
    <w:qFormat/>
    <w:rPr>
      <w:rFonts w:cs="Times New Roman"/>
      <w:sz w:val="24"/>
      <w:szCs w:val="24"/>
    </w:rPr>
  </w:style>
  <w:style w:type="character" w:styleId="BodyTextChar" w:customStyle="1">
    <w:name w:val="Body Text Char"/>
    <w:qFormat/>
    <w:rPr>
      <w:rFonts w:cs="Times New Roman"/>
      <w:sz w:val="24"/>
      <w:szCs w:val="24"/>
    </w:rPr>
  </w:style>
  <w:style w:type="character" w:styleId="Pagenumber">
    <w:name w:val="page number"/>
    <w:qFormat/>
    <w:rPr>
      <w:rFonts w:cs="Times New Roman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Platzhaltertext1" w:customStyle="1">
    <w:name w:val="Platzhaltertext1"/>
    <w:qFormat/>
    <w:rPr>
      <w:rFonts w:cs="Times New Roman"/>
      <w:color w:val="808080"/>
    </w:rPr>
  </w:style>
  <w:style w:type="character" w:styleId="Nummerierungszeichen" w:customStyle="1">
    <w:name w:val="Nummerierungszeichen"/>
    <w:qFormat/>
    <w:rPr/>
  </w:style>
  <w:style w:type="character" w:styleId="NumberingSymbols" w:customStyle="1">
    <w:name w:val="Numbering Symbols"/>
    <w:qFormat/>
    <w:rPr/>
  </w:style>
  <w:style w:type="character" w:styleId="SprechblasentextZchn" w:customStyle="1">
    <w:name w:val="Sprechblasentext Zchn"/>
    <w:link w:val="Sprechblasentext"/>
    <w:uiPriority w:val="99"/>
    <w:semiHidden/>
    <w:qFormat/>
    <w:rsid w:val="00fd6031"/>
    <w:rPr>
      <w:rFonts w:ascii="Segoe UI" w:hAnsi="Segoe UI" w:cs="Segoe UI"/>
      <w:sz w:val="18"/>
      <w:szCs w:val="18"/>
      <w:lang w:eastAsia="ar-SA"/>
    </w:rPr>
  </w:style>
  <w:style w:type="character" w:styleId="InternetLink">
    <w:name w:val="Hyperlink"/>
    <w:uiPriority w:val="99"/>
    <w:semiHidden/>
    <w:unhideWhenUsed/>
    <w:rsid w:val="0003562a"/>
    <w:rPr>
      <w:color w:val="0000FF"/>
      <w:u w:val="single"/>
    </w:rPr>
  </w:style>
  <w:style w:type="character" w:styleId="WW8Num13z1" w:customStyle="1">
    <w:name w:val="WW8Num13z1"/>
    <w:qFormat/>
    <w:rsid w:val="00a44cdd"/>
    <w:rPr/>
  </w:style>
  <w:style w:type="character" w:styleId="PlaceholderText">
    <w:name w:val="Placeholder Text"/>
    <w:basedOn w:val="DefaultParagraphFont"/>
    <w:uiPriority w:val="99"/>
    <w:semiHidden/>
    <w:qFormat/>
    <w:rsid w:val="00a856be"/>
    <w:rPr>
      <w:color w:val="66666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/>
    <w:rPr>
      <w:sz w:val="28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Beschriftung1" w:customStyle="1">
    <w:name w:val="Beschriftung1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prechblasentext1" w:customStyle="1">
    <w:name w:val="Sprechblasentext1"/>
    <w:basedOn w:val="Normal"/>
    <w:qFormat/>
    <w:pPr/>
    <w:rPr>
      <w:rFonts w:ascii="Tahoma" w:hAnsi="Tahoma" w:cs="Tahoma"/>
      <w:sz w:val="16"/>
      <w:szCs w:val="16"/>
    </w:rPr>
  </w:style>
  <w:style w:type="paragraph" w:styleId="Listenabsatz1" w:customStyle="1">
    <w:name w:val="Listenabsatz1"/>
    <w:basedOn w:val="Normal"/>
    <w:qFormat/>
    <w:rsid w:val="00a44cdd"/>
    <w:pPr>
      <w:ind w:left="720" w:hanging="0"/>
    </w:pPr>
    <w:rPr/>
  </w:style>
  <w:style w:type="paragraph" w:styleId="TabellenInhalt" w:customStyle="1">
    <w:name w:val="Tabellen Inhalt"/>
    <w:basedOn w:val="Normal"/>
    <w:qFormat/>
    <w:pPr>
      <w:suppressLineNumbers/>
    </w:pPr>
    <w:rPr/>
  </w:style>
  <w:style w:type="paragraph" w:styleId="Tabellenberschrift" w:customStyle="1">
    <w:name w:val="Tabellen Überschrift"/>
    <w:basedOn w:val="TabellenInhalt"/>
    <w:qFormat/>
    <w:pPr>
      <w:jc w:val="center"/>
    </w:pPr>
    <w:rPr>
      <w:b/>
      <w:bCs/>
    </w:rPr>
  </w:style>
  <w:style w:type="paragraph" w:styleId="Rahmeninhalt" w:customStyle="1">
    <w:name w:val="Rahmeninhalt"/>
    <w:basedOn w:val="TextBody"/>
    <w:qFormat/>
    <w:pPr/>
    <w:rPr/>
  </w:style>
  <w:style w:type="paragraph" w:styleId="VorformatierterText" w:customStyle="1">
    <w:name w:val="Vorformatierter Text"/>
    <w:basedOn w:val="Normal"/>
    <w:qFormat/>
    <w:pPr/>
    <w:rPr>
      <w:rFonts w:ascii="Courier New" w:hAnsi="Courier New" w:eastAsia="NSimSun" w:cs="Courier New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TextBody"/>
    <w:qFormat/>
    <w:pPr/>
    <w:rPr/>
  </w:style>
  <w:style w:type="paragraph" w:styleId="ListParagraph">
    <w:name w:val="List Paragraph"/>
    <w:basedOn w:val="Normal"/>
    <w:uiPriority w:val="34"/>
    <w:qFormat/>
    <w:rsid w:val="00fd6031"/>
    <w:pPr>
      <w:ind w:left="708" w:hanging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fd6031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fd60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c09772-896f-407f-ba4c-a4d961b851e7">
      <Terms xmlns="http://schemas.microsoft.com/office/infopath/2007/PartnerControls"/>
    </lcf76f155ced4ddcb4097134ff3c332f>
    <TaxCatchAll xmlns="d1e2e92f-fecc-4b93-8c7c-0700cf6620a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66949323FD8D4185EA7397AD5836F3" ma:contentTypeVersion="13" ma:contentTypeDescription="Ein neues Dokument erstellen." ma:contentTypeScope="" ma:versionID="a653eb254ef00e889efe5dc291d63b34">
  <xsd:schema xmlns:xsd="http://www.w3.org/2001/XMLSchema" xmlns:xs="http://www.w3.org/2001/XMLSchema" xmlns:p="http://schemas.microsoft.com/office/2006/metadata/properties" xmlns:ns2="f7c09772-896f-407f-ba4c-a4d961b851e7" xmlns:ns3="d1e2e92f-fecc-4b93-8c7c-0700cf6620a2" targetNamespace="http://schemas.microsoft.com/office/2006/metadata/properties" ma:root="true" ma:fieldsID="25bfcf8e27838043eac40703102015e5" ns2:_="" ns3:_="">
    <xsd:import namespace="f7c09772-896f-407f-ba4c-a4d961b851e7"/>
    <xsd:import namespace="d1e2e92f-fecc-4b93-8c7c-0700cf662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09772-896f-407f-ba4c-a4d961b85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968ad412-fdff-47dc-8360-c9b8f48847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2e92f-fecc-4b93-8c7c-0700cf6620a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6f85678-bf6d-4df0-8fa5-469e887bb526}" ma:internalName="TaxCatchAll" ma:showField="CatchAllData" ma:web="d1e2e92f-fecc-4b93-8c7c-0700cf6620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08609-4755-440A-BCE3-04FAA8EFA518}">
  <ds:schemaRefs>
    <ds:schemaRef ds:uri="http://schemas.microsoft.com/office/2006/metadata/properties"/>
    <ds:schemaRef ds:uri="http://schemas.microsoft.com/office/infopath/2007/PartnerControls"/>
    <ds:schemaRef ds:uri="f7c09772-896f-407f-ba4c-a4d961b851e7"/>
    <ds:schemaRef ds:uri="d1e2e92f-fecc-4b93-8c7c-0700cf6620a2"/>
  </ds:schemaRefs>
</ds:datastoreItem>
</file>

<file path=customXml/itemProps2.xml><?xml version="1.0" encoding="utf-8"?>
<ds:datastoreItem xmlns:ds="http://schemas.openxmlformats.org/officeDocument/2006/customXml" ds:itemID="{80267842-5CE5-42D2-BC01-B55D1BB405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8077DD-6606-41A0-9D9B-2B3FFF884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c09772-896f-407f-ba4c-a4d961b851e7"/>
    <ds:schemaRef ds:uri="d1e2e92f-fecc-4b93-8c7c-0700cf6620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88E2EA-24E9-4EEE-B2BE-A7A61E66D8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2</Pages>
  <Words>241</Words>
  <Characters>1395</Characters>
  <CharactersWithSpaces>1765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2025-03-29T13:29:00Z</dcterms:created>
  <dc:creator>Nicola</dc:creator>
  <dc:description/>
  <dc:language>de-DE</dc:language>
  <cp:lastModifiedBy/>
  <cp:lastPrinted>2023-02-01T21:15:00Z</cp:lastPrinted>
  <dcterms:modified xsi:type="dcterms:W3CDTF">2025-05-07T08:49:20Z</dcterms:modified>
  <cp:revision>71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0x0101006F66949323FD8D4185EA7397AD5836F3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