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Nr.5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1" name="Bild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Anton hat am Ende des Schuljahres sechs Mathematikarbeiten geschrieben und folgende Noten bekommen: 2; 4; 3; 3; 5; 1 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Durchschnitt (das arithmetische Mittel) seiner Noten.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  <w:lang w:eastAsia="ar-SA"/>
              </w:rPr>
              <w:t xml:space="preserve">Ordne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die Zahlen in der Reihenfolge von kleinste bist großte und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eastAsia="ar-SA"/>
              </w:rPr>
              <w:t xml:space="preserve">bestimme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>die dritt großte Zahl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90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2" name="Bild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10 Schüssen. Zeynep trifft bei  12 von 20 Schüssen.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besser?</w:t>
              <w:b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/7 </w:t>
            </w:r>
          </w:p>
        </w:tc>
      </w:tr>
      <w:tr>
        <w:trPr>
          <w:trHeight w:val="642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3" name="Bild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(Blatt)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Klasse zu Schule kommen.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Winkelgrößen für das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Schreibe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599" w:hRule="atLeast"/>
              </w:trPr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360°</w:t>
                  </w:r>
                </w:p>
              </w:tc>
            </w:tr>
          </w:tbl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</w:t>
            </w:r>
          </w:p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326390</wp:posOffset>
                  </wp:positionV>
                  <wp:extent cx="2962275" cy="3034665"/>
                  <wp:effectExtent l="0" t="0" r="0" b="0"/>
                  <wp:wrapTight wrapText="bothSides">
                    <wp:wrapPolygon edited="0">
                      <wp:start x="-31" y="0"/>
                      <wp:lineTo x="-31" y="21392"/>
                      <wp:lineTo x="21527" y="21392"/>
                      <wp:lineTo x="21527" y="0"/>
                      <wp:lineTo x="-31" y="0"/>
                    </wp:wrapPolygon>
                  </wp:wrapTight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d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ie Beschriftung.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/6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2"/>
        <w:gridCol w:w="3192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24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49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9545" cy="172720"/>
              <wp:effectExtent l="3175" t="4445" r="8890" b="4445"/>
              <wp:wrapSquare wrapText="largest"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255pt;margin-top:0.05pt;width:13.25pt;height:13.5pt;mso-position-horizontal:center;mso-position-horizontal-relative:margin" wp14:anchorId="34C771B1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de-DE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244</Words>
  <Characters>1403</Characters>
  <CharactersWithSpaces>1771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2025-05-07T08:47:13Z</dcterms:modified>
  <cp:revision>71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