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13" w:rsidRDefault="00C62513" w:rsidP="00C62513">
      <w:pPr>
        <w:spacing w:after="120"/>
        <w:rPr>
          <w:sz w:val="22"/>
          <w:szCs w:val="22"/>
        </w:rPr>
      </w:pPr>
      <w:r>
        <w:rPr>
          <w:b/>
          <w:sz w:val="22"/>
          <w:szCs w:val="22"/>
        </w:rPr>
        <w:br/>
      </w:r>
      <w:bookmarkStart w:id="0" w:name="_GoBack"/>
      <w:bookmarkEnd w:id="0"/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1</w:t>
      </w:r>
      <w:r w:rsidRPr="00F52C39"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Handelt es sich bei den folgenden Situationen um lineares oder exponentielles Wachstum? Kreuze an.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868"/>
        <w:gridCol w:w="3420"/>
      </w:tblGrid>
      <w:tr w:rsidR="00C62513" w:rsidRPr="00266B3F" w:rsidTr="00061972">
        <w:trPr>
          <w:trHeight w:val="624"/>
        </w:trPr>
        <w:tc>
          <w:tcPr>
            <w:tcW w:w="5868" w:type="dxa"/>
            <w:shd w:val="clear" w:color="auto" w:fill="auto"/>
            <w:vAlign w:val="center"/>
          </w:tcPr>
          <w:p w:rsidR="00C62513" w:rsidRPr="00266B3F" w:rsidRDefault="00C62513" w:rsidP="00C62513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>Tom erhält jedes Jahr 2 Euro mehr Taschengeld.</w:t>
            </w:r>
          </w:p>
        </w:tc>
        <w:tc>
          <w:tcPr>
            <w:tcW w:w="3420" w:type="dxa"/>
            <w:shd w:val="clear" w:color="auto" w:fill="E0E0E0"/>
            <w:vAlign w:val="center"/>
          </w:tcPr>
          <w:tbl>
            <w:tblPr>
              <w:tblW w:w="32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5"/>
              <w:gridCol w:w="1372"/>
              <w:gridCol w:w="1372"/>
            </w:tblGrid>
            <w:tr w:rsidR="00C62513" w:rsidRPr="00266B3F" w:rsidTr="00061972"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62513" w:rsidRPr="00266B3F" w:rsidRDefault="00C62513" w:rsidP="00061972">
                  <w:pPr>
                    <w:ind w:hanging="283"/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a)</w:t>
                  </w:r>
                </w:p>
              </w:tc>
              <w:tc>
                <w:tcPr>
                  <w:tcW w:w="1372" w:type="dxa"/>
                  <w:tcBorders>
                    <w:left w:val="single" w:sz="4" w:space="0" w:color="auto"/>
                  </w:tcBorders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linear</w:t>
                  </w:r>
                </w:p>
              </w:tc>
              <w:tc>
                <w:tcPr>
                  <w:tcW w:w="1372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exponentiell</w:t>
                  </w:r>
                </w:p>
              </w:tc>
            </w:tr>
          </w:tbl>
          <w:p w:rsidR="00C62513" w:rsidRDefault="00C62513" w:rsidP="00061972">
            <w:pPr>
              <w:jc w:val="center"/>
            </w:pPr>
          </w:p>
        </w:tc>
      </w:tr>
      <w:tr w:rsidR="00C62513" w:rsidRPr="00266B3F" w:rsidTr="00061972">
        <w:trPr>
          <w:trHeight w:val="624"/>
        </w:trPr>
        <w:tc>
          <w:tcPr>
            <w:tcW w:w="5868" w:type="dxa"/>
            <w:shd w:val="clear" w:color="auto" w:fill="auto"/>
            <w:vAlign w:val="center"/>
          </w:tcPr>
          <w:p w:rsidR="00C62513" w:rsidRPr="00266B3F" w:rsidRDefault="00C62513" w:rsidP="00C62513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>Erik gibt einen Kettenbrief an zwei Freunde. Die geben ihn wieder an zwei Freunde weiter …</w:t>
            </w:r>
          </w:p>
        </w:tc>
        <w:tc>
          <w:tcPr>
            <w:tcW w:w="3420" w:type="dxa"/>
            <w:shd w:val="clear" w:color="auto" w:fill="E0E0E0"/>
            <w:vAlign w:val="center"/>
          </w:tcPr>
          <w:tbl>
            <w:tblPr>
              <w:tblW w:w="32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5"/>
              <w:gridCol w:w="1372"/>
              <w:gridCol w:w="1372"/>
            </w:tblGrid>
            <w:tr w:rsidR="00C62513" w:rsidRPr="00266B3F" w:rsidTr="00061972"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62513" w:rsidRPr="00266B3F" w:rsidRDefault="00C62513" w:rsidP="00061972">
                  <w:pPr>
                    <w:ind w:hanging="283"/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b)</w:t>
                  </w:r>
                </w:p>
              </w:tc>
              <w:tc>
                <w:tcPr>
                  <w:tcW w:w="1372" w:type="dxa"/>
                  <w:tcBorders>
                    <w:left w:val="single" w:sz="4" w:space="0" w:color="auto"/>
                  </w:tcBorders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linear</w:t>
                  </w:r>
                </w:p>
              </w:tc>
              <w:tc>
                <w:tcPr>
                  <w:tcW w:w="1372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exponentiell</w:t>
                  </w:r>
                </w:p>
              </w:tc>
            </w:tr>
          </w:tbl>
          <w:p w:rsidR="00C62513" w:rsidRDefault="00C62513" w:rsidP="00061972">
            <w:pPr>
              <w:jc w:val="center"/>
            </w:pPr>
          </w:p>
        </w:tc>
      </w:tr>
      <w:tr w:rsidR="00C62513" w:rsidRPr="00266B3F" w:rsidTr="00061972">
        <w:trPr>
          <w:trHeight w:val="624"/>
        </w:trPr>
        <w:tc>
          <w:tcPr>
            <w:tcW w:w="58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C62513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 xml:space="preserve">Die Temperatur im Backofen steigt um 3 % </w:t>
            </w:r>
            <w:r w:rsidRPr="00266B3F">
              <w:rPr>
                <w:sz w:val="22"/>
                <w:szCs w:val="22"/>
              </w:rPr>
              <w:br/>
              <w:t>pro Minute an.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tbl>
            <w:tblPr>
              <w:tblW w:w="32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5"/>
              <w:gridCol w:w="1372"/>
              <w:gridCol w:w="1372"/>
            </w:tblGrid>
            <w:tr w:rsidR="00C62513" w:rsidRPr="00266B3F" w:rsidTr="00061972"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62513" w:rsidRPr="00266B3F" w:rsidRDefault="00C62513" w:rsidP="00061972">
                  <w:pPr>
                    <w:ind w:hanging="283"/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c)</w:t>
                  </w:r>
                </w:p>
              </w:tc>
              <w:tc>
                <w:tcPr>
                  <w:tcW w:w="1372" w:type="dxa"/>
                  <w:tcBorders>
                    <w:left w:val="single" w:sz="4" w:space="0" w:color="auto"/>
                  </w:tcBorders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linear</w:t>
                  </w:r>
                </w:p>
              </w:tc>
              <w:tc>
                <w:tcPr>
                  <w:tcW w:w="1372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18"/>
                      <w:szCs w:val="18"/>
                    </w:rPr>
                  </w:pPr>
                  <w:r w:rsidRPr="00266B3F">
                    <w:rPr>
                      <w:sz w:val="18"/>
                      <w:szCs w:val="18"/>
                    </w:rPr>
                    <w:t>exponentiell</w:t>
                  </w:r>
                </w:p>
              </w:tc>
            </w:tr>
          </w:tbl>
          <w:p w:rsidR="00C62513" w:rsidRDefault="00C62513" w:rsidP="00061972">
            <w:pPr>
              <w:jc w:val="center"/>
            </w:pPr>
          </w:p>
        </w:tc>
      </w:tr>
    </w:tbl>
    <w:p w:rsidR="00C62513" w:rsidRDefault="00C62513" w:rsidP="00C62513">
      <w:pPr>
        <w:rPr>
          <w:sz w:val="22"/>
          <w:szCs w:val="22"/>
        </w:rPr>
      </w:pPr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2</w:t>
      </w:r>
      <w:r w:rsidRPr="00F52C39"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Kreuze den zugehörigen Funktionsterm an, der den Sachverhalt beschreibt.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4788"/>
        <w:gridCol w:w="3801"/>
        <w:gridCol w:w="699"/>
      </w:tblGrid>
      <w:tr w:rsidR="00C62513" w:rsidRPr="00266B3F" w:rsidTr="00061972">
        <w:trPr>
          <w:trHeight w:val="454"/>
        </w:trPr>
        <w:tc>
          <w:tcPr>
            <w:tcW w:w="4788" w:type="dxa"/>
            <w:vMerge w:val="restart"/>
            <w:shd w:val="clear" w:color="auto" w:fill="auto"/>
            <w:vAlign w:val="center"/>
          </w:tcPr>
          <w:p w:rsidR="00C62513" w:rsidRPr="00266B3F" w:rsidRDefault="00C62513" w:rsidP="00C62513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 xml:space="preserve">In einer Probe befinden sich 500 Bakterien. Die Anzahl verdoppelt </w:t>
            </w:r>
            <w:r w:rsidRPr="00266B3F">
              <w:rPr>
                <w:sz w:val="22"/>
                <w:szCs w:val="22"/>
              </w:rPr>
              <w:br/>
              <w:t>sich stündlich.</w:t>
            </w:r>
            <w:r w:rsidRPr="00266B3F">
              <w:rPr>
                <w:sz w:val="22"/>
                <w:szCs w:val="22"/>
              </w:rPr>
              <w:br/>
              <w:t>Sei x die Zeit in Stunden.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  <w:vertAlign w:val="superscript"/>
              </w:rPr>
            </w:pPr>
            <w:r w:rsidRPr="00266B3F">
              <w:rPr>
                <w:sz w:val="22"/>
                <w:szCs w:val="22"/>
              </w:rPr>
              <w:t>A:   f(x) = 500 + 2</w:t>
            </w:r>
            <w:r w:rsidRPr="00266B3F">
              <w:rPr>
                <w:sz w:val="22"/>
                <w:szCs w:val="22"/>
                <w:vertAlign w:val="superscript"/>
              </w:rPr>
              <w:t>x</w:t>
            </w:r>
          </w:p>
        </w:tc>
        <w:tc>
          <w:tcPr>
            <w:tcW w:w="699" w:type="dxa"/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  <w:tr w:rsidR="00C62513" w:rsidRPr="00266B3F" w:rsidTr="00061972">
        <w:trPr>
          <w:trHeight w:val="454"/>
        </w:trPr>
        <w:tc>
          <w:tcPr>
            <w:tcW w:w="4788" w:type="dxa"/>
            <w:vMerge/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  <w:tc>
          <w:tcPr>
            <w:tcW w:w="3801" w:type="dxa"/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>B:   f(x) = 500 + 2x</w:t>
            </w:r>
          </w:p>
        </w:tc>
        <w:tc>
          <w:tcPr>
            <w:tcW w:w="699" w:type="dxa"/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  <w:tr w:rsidR="00C62513" w:rsidRPr="00266B3F" w:rsidTr="00061972">
        <w:trPr>
          <w:trHeight w:val="454"/>
        </w:trPr>
        <w:tc>
          <w:tcPr>
            <w:tcW w:w="478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  <w:tc>
          <w:tcPr>
            <w:tcW w:w="3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  <w:vertAlign w:val="superscript"/>
              </w:rPr>
            </w:pPr>
            <w:r w:rsidRPr="00266B3F">
              <w:rPr>
                <w:sz w:val="22"/>
                <w:szCs w:val="22"/>
              </w:rPr>
              <w:t xml:space="preserve">C:   f(x) = 500 </w:t>
            </w:r>
            <w:r w:rsidRPr="00266B3F">
              <w:rPr>
                <w:sz w:val="22"/>
                <w:szCs w:val="22"/>
              </w:rPr>
              <w:sym w:font="Symbol" w:char="F0D7"/>
            </w:r>
            <w:r w:rsidRPr="00266B3F">
              <w:rPr>
                <w:sz w:val="22"/>
                <w:szCs w:val="22"/>
              </w:rPr>
              <w:t xml:space="preserve"> 2</w:t>
            </w:r>
            <w:r w:rsidRPr="00266B3F">
              <w:rPr>
                <w:sz w:val="22"/>
                <w:szCs w:val="22"/>
                <w:vertAlign w:val="superscript"/>
              </w:rPr>
              <w:t>x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  <w:tr w:rsidR="00C62513" w:rsidRPr="00266B3F" w:rsidTr="00061972">
        <w:trPr>
          <w:trHeight w:val="454"/>
        </w:trPr>
        <w:tc>
          <w:tcPr>
            <w:tcW w:w="478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C62513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 xml:space="preserve">Jana pflanzt einen Apfelbaum der Länge 1,20 m. Jedes Jahr wächst dieser um 15 cm. </w:t>
            </w:r>
            <w:r w:rsidRPr="00266B3F">
              <w:rPr>
                <w:sz w:val="22"/>
                <w:szCs w:val="22"/>
              </w:rPr>
              <w:br/>
              <w:t>Sei x die Zeit in Jahren.</w:t>
            </w:r>
          </w:p>
        </w:tc>
        <w:tc>
          <w:tcPr>
            <w:tcW w:w="3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  <w:vertAlign w:val="superscript"/>
              </w:rPr>
            </w:pPr>
            <w:r w:rsidRPr="00266B3F">
              <w:rPr>
                <w:sz w:val="22"/>
                <w:szCs w:val="22"/>
              </w:rPr>
              <w:t>A:   f(x) = 1,20 + 0,15</w:t>
            </w:r>
            <w:r w:rsidRPr="00266B3F">
              <w:rPr>
                <w:sz w:val="22"/>
                <w:szCs w:val="22"/>
                <w:vertAlign w:val="superscript"/>
              </w:rPr>
              <w:t>x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  <w:tr w:rsidR="00C62513" w:rsidRPr="00266B3F" w:rsidTr="00061972">
        <w:trPr>
          <w:trHeight w:val="454"/>
        </w:trPr>
        <w:tc>
          <w:tcPr>
            <w:tcW w:w="4788" w:type="dxa"/>
            <w:vMerge/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  <w:tc>
          <w:tcPr>
            <w:tcW w:w="3801" w:type="dxa"/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  <w:r w:rsidRPr="00266B3F">
              <w:rPr>
                <w:sz w:val="22"/>
                <w:szCs w:val="22"/>
              </w:rPr>
              <w:t>B:   f(x) = 1,20 + 0,15x</w:t>
            </w:r>
          </w:p>
        </w:tc>
        <w:tc>
          <w:tcPr>
            <w:tcW w:w="699" w:type="dxa"/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  <w:tr w:rsidR="00C62513" w:rsidRPr="00266B3F" w:rsidTr="00061972">
        <w:trPr>
          <w:trHeight w:val="454"/>
        </w:trPr>
        <w:tc>
          <w:tcPr>
            <w:tcW w:w="478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  <w:tc>
          <w:tcPr>
            <w:tcW w:w="3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513" w:rsidRPr="00266B3F" w:rsidRDefault="00C62513" w:rsidP="00061972">
            <w:pPr>
              <w:rPr>
                <w:sz w:val="22"/>
                <w:szCs w:val="22"/>
                <w:vertAlign w:val="superscript"/>
              </w:rPr>
            </w:pPr>
            <w:r w:rsidRPr="00266B3F">
              <w:rPr>
                <w:sz w:val="22"/>
                <w:szCs w:val="22"/>
              </w:rPr>
              <w:t xml:space="preserve">C:   f(x) = 1,20 </w:t>
            </w:r>
            <w:r w:rsidRPr="00266B3F">
              <w:rPr>
                <w:sz w:val="22"/>
                <w:szCs w:val="22"/>
              </w:rPr>
              <w:sym w:font="Symbol" w:char="F0D7"/>
            </w:r>
            <w:r w:rsidRPr="00266B3F">
              <w:rPr>
                <w:sz w:val="22"/>
                <w:szCs w:val="22"/>
              </w:rPr>
              <w:t xml:space="preserve"> 1,15</w:t>
            </w:r>
            <w:r w:rsidRPr="00266B3F">
              <w:rPr>
                <w:sz w:val="22"/>
                <w:szCs w:val="22"/>
                <w:vertAlign w:val="superscript"/>
              </w:rPr>
              <w:t>x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9"/>
            </w:tblGrid>
            <w:tr w:rsidR="00C62513" w:rsidRPr="00266B3F" w:rsidTr="00061972">
              <w:tc>
                <w:tcPr>
                  <w:tcW w:w="339" w:type="dxa"/>
                  <w:shd w:val="clear" w:color="auto" w:fill="E6E6E6"/>
                </w:tcPr>
                <w:p w:rsidR="00C62513" w:rsidRPr="00266B3F" w:rsidRDefault="00C62513" w:rsidP="0006197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2513" w:rsidRPr="00266B3F" w:rsidRDefault="00C62513" w:rsidP="00061972">
            <w:pPr>
              <w:rPr>
                <w:sz w:val="22"/>
                <w:szCs w:val="22"/>
              </w:rPr>
            </w:pPr>
          </w:p>
        </w:tc>
      </w:tr>
    </w:tbl>
    <w:p w:rsidR="00C62513" w:rsidRDefault="00C62513" w:rsidP="00C62513">
      <w:pPr>
        <w:spacing w:after="120"/>
        <w:rPr>
          <w:sz w:val="22"/>
          <w:szCs w:val="22"/>
        </w:rPr>
      </w:pPr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3</w:t>
      </w:r>
      <w:r w:rsidRPr="00F52C39"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 xml:space="preserve">Berechne die fehlenden Werte, so dass ein </w:t>
      </w:r>
      <w:proofErr w:type="spellStart"/>
      <w:r>
        <w:rPr>
          <w:sz w:val="22"/>
          <w:szCs w:val="22"/>
        </w:rPr>
        <w:t>Zerfallprozess</w:t>
      </w:r>
      <w:proofErr w:type="spellEnd"/>
      <w:r>
        <w:rPr>
          <w:sz w:val="22"/>
          <w:szCs w:val="22"/>
        </w:rPr>
        <w:t xml:space="preserve"> vorliegt.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2"/>
      </w:tblGrid>
      <w:tr w:rsidR="00C62513" w:rsidRPr="00266B3F" w:rsidTr="00061972">
        <w:trPr>
          <w:trHeight w:val="1025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tbl>
            <w:tblPr>
              <w:tblW w:w="899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10"/>
              <w:gridCol w:w="1111"/>
              <w:gridCol w:w="1111"/>
              <w:gridCol w:w="1111"/>
              <w:gridCol w:w="1111"/>
              <w:gridCol w:w="1111"/>
              <w:gridCol w:w="1111"/>
              <w:gridCol w:w="1221"/>
            </w:tblGrid>
            <w:tr w:rsidR="00C62513" w:rsidRPr="00266B3F" w:rsidTr="00061972">
              <w:trPr>
                <w:trHeight w:val="425"/>
              </w:trPr>
              <w:tc>
                <w:tcPr>
                  <w:tcW w:w="1110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–2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–1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1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62513" w:rsidRPr="00266B3F" w:rsidTr="00061972">
              <w:trPr>
                <w:trHeight w:val="425"/>
              </w:trPr>
              <w:tc>
                <w:tcPr>
                  <w:tcW w:w="1110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11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11" w:type="dxa"/>
                  <w:shd w:val="clear" w:color="auto" w:fill="E6E6E6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0,01</w:t>
                  </w:r>
                </w:p>
              </w:tc>
              <w:tc>
                <w:tcPr>
                  <w:tcW w:w="111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0,001</w:t>
                  </w:r>
                </w:p>
              </w:tc>
              <w:tc>
                <w:tcPr>
                  <w:tcW w:w="1221" w:type="dxa"/>
                  <w:shd w:val="clear" w:color="auto" w:fill="FFFFFF"/>
                  <w:vAlign w:val="center"/>
                </w:tcPr>
                <w:p w:rsidR="00C62513" w:rsidRPr="00266B3F" w:rsidRDefault="00C62513" w:rsidP="00061972">
                  <w:pPr>
                    <w:jc w:val="center"/>
                    <w:rPr>
                      <w:sz w:val="22"/>
                      <w:szCs w:val="22"/>
                    </w:rPr>
                  </w:pPr>
                  <w:r w:rsidRPr="00266B3F">
                    <w:rPr>
                      <w:sz w:val="22"/>
                      <w:szCs w:val="22"/>
                    </w:rPr>
                    <w:t>0,00001</w:t>
                  </w:r>
                </w:p>
              </w:tc>
            </w:tr>
          </w:tbl>
          <w:p w:rsidR="00C62513" w:rsidRPr="00266B3F" w:rsidRDefault="00C62513" w:rsidP="00061972">
            <w:pPr>
              <w:spacing w:after="60"/>
              <w:rPr>
                <w:sz w:val="22"/>
                <w:szCs w:val="22"/>
              </w:rPr>
            </w:pPr>
          </w:p>
        </w:tc>
      </w:tr>
    </w:tbl>
    <w:p w:rsidR="00C62513" w:rsidRDefault="00C62513"/>
    <w:p w:rsidR="00C62513" w:rsidRDefault="00C62513">
      <w:pPr>
        <w:rPr>
          <w:rFonts w:eastAsiaTheme="minorEastAsia"/>
        </w:rPr>
      </w:pPr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4</w:t>
      </w:r>
      <w:r w:rsidRPr="00F52C3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t xml:space="preserve">2010 betrug der Holzbestand eines Waldes 7 000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Ohne Schlägerung ist er innerhalb eines Jahres auf einen Bestand von 7 245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angewachsen. Man darf annehmen, dass das Holzwachstum ein exponentieller Vorgang ist.</w:t>
      </w:r>
    </w:p>
    <w:p w:rsidR="00C62513" w:rsidRDefault="00C62513" w:rsidP="00C62513">
      <w:pPr>
        <w:pStyle w:val="Listenabsatz"/>
        <w:numPr>
          <w:ilvl w:val="0"/>
          <w:numId w:val="3"/>
        </w:numPr>
      </w:pPr>
      <w:r>
        <w:t>Bestimme die jährliche Wachstumsrate.</w:t>
      </w:r>
    </w:p>
    <w:p w:rsidR="00C62513" w:rsidRDefault="00C62513" w:rsidP="00C62513">
      <w:pPr>
        <w:pStyle w:val="Listenabsatz"/>
        <w:numPr>
          <w:ilvl w:val="0"/>
          <w:numId w:val="3"/>
        </w:numPr>
      </w:pPr>
      <w:r>
        <w:t xml:space="preserve">Wie viele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Holz wären nach dieser Annahme heute vorhanden?</w:t>
      </w:r>
    </w:p>
    <w:p w:rsidR="00C62513" w:rsidRDefault="00C62513"/>
    <w:p w:rsidR="00C62513" w:rsidRDefault="00C62513"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5</w:t>
      </w:r>
      <w:r w:rsidRPr="00F52C3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t>Eine Bakterienkultur besteht zu Anfang aus 1 000 Bakterien.</w:t>
      </w:r>
      <w:r>
        <w:br/>
        <w:t>Die Anzahl der Bakterien verdoppelt sich jede Stunde.</w:t>
      </w:r>
    </w:p>
    <w:p w:rsidR="00C62513" w:rsidRDefault="00C62513" w:rsidP="00C62513">
      <w:pPr>
        <w:pStyle w:val="Listenabsatz"/>
        <w:numPr>
          <w:ilvl w:val="0"/>
          <w:numId w:val="1"/>
        </w:numPr>
      </w:pPr>
      <w:r>
        <w:t>Stelle die Anzahl der Bakterien nach n Stunden als Funktion dar.</w:t>
      </w:r>
    </w:p>
    <w:p w:rsidR="00C62513" w:rsidRDefault="00C62513" w:rsidP="00C62513">
      <w:pPr>
        <w:pStyle w:val="Listenabsatz"/>
        <w:numPr>
          <w:ilvl w:val="0"/>
          <w:numId w:val="1"/>
        </w:numPr>
      </w:pPr>
      <w:r>
        <w:t>Wie viele Bakterien sind nach 2 Stunden vorhanden?</w:t>
      </w:r>
    </w:p>
    <w:p w:rsidR="00C62513" w:rsidRDefault="00C62513" w:rsidP="00C62513">
      <w:pPr>
        <w:pStyle w:val="Listenabsatz"/>
        <w:numPr>
          <w:ilvl w:val="0"/>
          <w:numId w:val="1"/>
        </w:numPr>
      </w:pPr>
      <w:r>
        <w:t>Wie viele Bakterien sind nach einem Tag vorhanden?</w:t>
      </w:r>
    </w:p>
    <w:p w:rsidR="00C62513" w:rsidRDefault="00C62513" w:rsidP="00C62513"/>
    <w:p w:rsidR="00C62513" w:rsidRDefault="00C62513" w:rsidP="00C62513"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6</w:t>
      </w:r>
      <w:r w:rsidRPr="00F52C3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t>Die Bevölkerung eines Landes wächst pro Jahr um 1,5%. Derzeit beträgt sie 12 Millionen.</w:t>
      </w:r>
    </w:p>
    <w:p w:rsidR="00C62513" w:rsidRDefault="00C62513" w:rsidP="00C62513">
      <w:r>
        <w:t>Wie groß wird die Bevölkerung in 10 Jahren sein?</w:t>
      </w:r>
    </w:p>
    <w:p w:rsidR="00C62513" w:rsidRDefault="00C62513" w:rsidP="00C62513"/>
    <w:p w:rsidR="00C62513" w:rsidRDefault="00C62513" w:rsidP="00C62513">
      <w:pPr>
        <w:rPr>
          <w:rFonts w:eastAsiaTheme="minorEastAsia"/>
        </w:rPr>
      </w:pPr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7</w:t>
      </w:r>
      <w:r w:rsidRPr="00F52C3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t xml:space="preserve">Auf der Oberfläche eines 50 000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großen Sees sind 200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mit Algen bedeckt.</w:t>
      </w:r>
    </w:p>
    <w:p w:rsidR="00C62513" w:rsidRDefault="00C62513" w:rsidP="00C62513">
      <w:pPr>
        <w:rPr>
          <w:rFonts w:eastAsiaTheme="minorEastAsia"/>
        </w:rPr>
      </w:pPr>
      <w:r>
        <w:rPr>
          <w:rFonts w:eastAsiaTheme="minorEastAsia"/>
        </w:rPr>
        <w:t>Durch das Wachstum der Algen verdoppelt sich die von ihnen bedeckte Fläche in einer Woche.</w:t>
      </w:r>
    </w:p>
    <w:p w:rsidR="00C62513" w:rsidRPr="00C62513" w:rsidRDefault="00C62513" w:rsidP="00C62513">
      <w:pPr>
        <w:pStyle w:val="Listenabsatz"/>
        <w:numPr>
          <w:ilvl w:val="0"/>
          <w:numId w:val="7"/>
        </w:numPr>
      </w:pPr>
      <w:r w:rsidRPr="00C62513">
        <w:rPr>
          <w:rFonts w:eastAsiaTheme="minorEastAsia"/>
        </w:rPr>
        <w:t>Wie viel Quadratmeter der Oberfläche des Sees bedecken die Algen nach einer Woche?</w:t>
      </w:r>
    </w:p>
    <w:p w:rsidR="00C62513" w:rsidRPr="00C62513" w:rsidRDefault="00C62513" w:rsidP="00C62513">
      <w:pPr>
        <w:pStyle w:val="Listenabsatz"/>
        <w:numPr>
          <w:ilvl w:val="0"/>
          <w:numId w:val="7"/>
        </w:numPr>
      </w:pPr>
      <w:r>
        <w:rPr>
          <w:rFonts w:eastAsiaTheme="minorEastAsia"/>
        </w:rPr>
        <w:t>Gib die passende Funktionsgleichung an.</w:t>
      </w:r>
    </w:p>
    <w:p w:rsidR="00C62513" w:rsidRPr="00C62513" w:rsidRDefault="00C62513" w:rsidP="00C62513">
      <w:pPr>
        <w:pStyle w:val="Listenabsatz"/>
        <w:numPr>
          <w:ilvl w:val="0"/>
          <w:numId w:val="7"/>
        </w:numPr>
      </w:pPr>
      <w:r>
        <w:rPr>
          <w:rFonts w:eastAsiaTheme="minorEastAsia"/>
        </w:rPr>
        <w:t>Vervollständige die Tabelle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112"/>
        <w:gridCol w:w="1112"/>
        <w:gridCol w:w="1112"/>
        <w:gridCol w:w="1113"/>
      </w:tblGrid>
      <w:tr w:rsidR="00C62513" w:rsidTr="00C62513">
        <w:tc>
          <w:tcPr>
            <w:tcW w:w="2536" w:type="dxa"/>
          </w:tcPr>
          <w:p w:rsidR="00C62513" w:rsidRDefault="00C62513" w:rsidP="00C62513">
            <w:pPr>
              <w:pStyle w:val="Listenabsatz"/>
              <w:ind w:left="0"/>
            </w:pPr>
            <w:r>
              <w:t>x: Zeit (Wochen)</w:t>
            </w:r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13" w:type="dxa"/>
          </w:tcPr>
          <w:p w:rsidR="00C62513" w:rsidRDefault="00C62513" w:rsidP="00C62513">
            <w:pPr>
              <w:pStyle w:val="Listenabsatz"/>
              <w:ind w:left="0"/>
            </w:pPr>
            <w:r>
              <w:t>4</w:t>
            </w:r>
          </w:p>
        </w:tc>
      </w:tr>
      <w:tr w:rsidR="00C62513" w:rsidTr="00C62513">
        <w:tc>
          <w:tcPr>
            <w:tcW w:w="2536" w:type="dxa"/>
          </w:tcPr>
          <w:p w:rsidR="00C62513" w:rsidRDefault="00C62513" w:rsidP="00C62513">
            <w:pPr>
              <w:pStyle w:val="Listenabsatz"/>
              <w:ind w:left="0"/>
            </w:pPr>
            <w:r>
              <w:t>f(x): Flächeninhalt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</w:p>
        </w:tc>
        <w:tc>
          <w:tcPr>
            <w:tcW w:w="1112" w:type="dxa"/>
          </w:tcPr>
          <w:p w:rsidR="00C62513" w:rsidRDefault="00C62513" w:rsidP="00C62513">
            <w:pPr>
              <w:pStyle w:val="Listenabsatz"/>
              <w:ind w:left="0"/>
            </w:pPr>
          </w:p>
        </w:tc>
        <w:tc>
          <w:tcPr>
            <w:tcW w:w="1113" w:type="dxa"/>
          </w:tcPr>
          <w:p w:rsidR="00C62513" w:rsidRDefault="00C62513" w:rsidP="00C62513">
            <w:pPr>
              <w:pStyle w:val="Listenabsatz"/>
              <w:ind w:left="0"/>
            </w:pPr>
          </w:p>
        </w:tc>
      </w:tr>
    </w:tbl>
    <w:p w:rsidR="00C62513" w:rsidRDefault="00C62513" w:rsidP="00C62513">
      <w:pPr>
        <w:pStyle w:val="Listenabsatz"/>
      </w:pPr>
    </w:p>
    <w:p w:rsidR="00C62513" w:rsidRDefault="00C62513" w:rsidP="00C62513">
      <w:r w:rsidRPr="00F52C39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ufgabe </w:t>
      </w:r>
      <w:r>
        <w:rPr>
          <w:b/>
          <w:sz w:val="22"/>
          <w:szCs w:val="22"/>
        </w:rPr>
        <w:t>8</w:t>
      </w:r>
      <w:r w:rsidRPr="00F52C39">
        <w:rPr>
          <w:b/>
          <w:sz w:val="22"/>
          <w:szCs w:val="22"/>
        </w:rPr>
        <w:t>:</w:t>
      </w:r>
    </w:p>
    <w:p w:rsidR="00C62513" w:rsidRDefault="00C62513" w:rsidP="00C62513">
      <w:r>
        <w:t>Ein bestimmtes Bakterium vermehrt sich pro Stunde um 2,5%. Nach 6 Stunden sind ungefähr 232 Bakterien vorhanden. Wie viele Bakterien waren es zu Beginn der Zählung?</w:t>
      </w:r>
    </w:p>
    <w:p w:rsidR="00C62513" w:rsidRDefault="00C62513" w:rsidP="00C62513">
      <w:r>
        <w:t>(Tipp: Setze alle bekannten Werte in die Funktion ein und löse die Gleichung.)</w:t>
      </w:r>
    </w:p>
    <w:p w:rsidR="00C62513" w:rsidRDefault="00C62513" w:rsidP="00C62513"/>
    <w:sectPr w:rsidR="00C62513" w:rsidSect="00C62513">
      <w:headerReference w:type="default" r:id="rId7"/>
      <w:pgSz w:w="11900" w:h="16840"/>
      <w:pgMar w:top="567" w:right="567" w:bottom="567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2B0" w:rsidRDefault="004752B0" w:rsidP="00C62513">
      <w:r>
        <w:separator/>
      </w:r>
    </w:p>
  </w:endnote>
  <w:endnote w:type="continuationSeparator" w:id="0">
    <w:p w:rsidR="004752B0" w:rsidRDefault="004752B0" w:rsidP="00C6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2B0" w:rsidRDefault="004752B0" w:rsidP="00C62513">
      <w:r>
        <w:separator/>
      </w:r>
    </w:p>
  </w:footnote>
  <w:footnote w:type="continuationSeparator" w:id="0">
    <w:p w:rsidR="004752B0" w:rsidRDefault="004752B0" w:rsidP="00C62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513" w:rsidRDefault="00C62513">
    <w:pPr>
      <w:pStyle w:val="Kopfzeile"/>
    </w:pPr>
    <w:r>
      <w:t>E-Niveau                               Arbeitsblatt: Exponentielles Wachstum - Einstiegsaufgaben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F92"/>
    <w:multiLevelType w:val="hybridMultilevel"/>
    <w:tmpl w:val="F74A9844"/>
    <w:lvl w:ilvl="0" w:tplc="9AC6403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7246"/>
    <w:multiLevelType w:val="hybridMultilevel"/>
    <w:tmpl w:val="EF6201F4"/>
    <w:lvl w:ilvl="0" w:tplc="0114B8CE">
      <w:start w:val="1"/>
      <w:numFmt w:val="lowerLetter"/>
      <w:lvlText w:val="%1)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75715E"/>
    <w:multiLevelType w:val="hybridMultilevel"/>
    <w:tmpl w:val="7D0A63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4A8B"/>
    <w:multiLevelType w:val="hybridMultilevel"/>
    <w:tmpl w:val="C4D6C01A"/>
    <w:lvl w:ilvl="0" w:tplc="B400191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4D18"/>
    <w:multiLevelType w:val="hybridMultilevel"/>
    <w:tmpl w:val="A68CD1BA"/>
    <w:lvl w:ilvl="0" w:tplc="0114B8CE">
      <w:start w:val="1"/>
      <w:numFmt w:val="lowerLetter"/>
      <w:lvlText w:val="%1)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BB3F2B"/>
    <w:multiLevelType w:val="hybridMultilevel"/>
    <w:tmpl w:val="0BE493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80D1F"/>
    <w:multiLevelType w:val="hybridMultilevel"/>
    <w:tmpl w:val="DD4ADF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3"/>
    <w:rsid w:val="002E2E33"/>
    <w:rsid w:val="004752B0"/>
    <w:rsid w:val="00510C82"/>
    <w:rsid w:val="00C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EA91"/>
  <w15:chartTrackingRefBased/>
  <w15:docId w15:val="{FFA81F4E-7FAD-824C-9858-C4F89A5D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51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62513"/>
    <w:rPr>
      <w:color w:val="808080"/>
    </w:rPr>
  </w:style>
  <w:style w:type="paragraph" w:styleId="StandardWeb">
    <w:name w:val="Normal (Web)"/>
    <w:basedOn w:val="Standard"/>
    <w:uiPriority w:val="99"/>
    <w:unhideWhenUsed/>
    <w:rsid w:val="00C625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C62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625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2513"/>
  </w:style>
  <w:style w:type="paragraph" w:styleId="Fuzeile">
    <w:name w:val="footer"/>
    <w:basedOn w:val="Standard"/>
    <w:link w:val="FuzeileZchn"/>
    <w:uiPriority w:val="99"/>
    <w:unhideWhenUsed/>
    <w:rsid w:val="00C625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1</cp:revision>
  <dcterms:created xsi:type="dcterms:W3CDTF">2022-01-25T13:08:00Z</dcterms:created>
  <dcterms:modified xsi:type="dcterms:W3CDTF">2022-01-25T13:38:00Z</dcterms:modified>
</cp:coreProperties>
</file>