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B44" w:rsidRDefault="002A5B44" w:rsidP="002A5B44">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247900" cy="2247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_University_of_Computer_and_Emerging_Sciences_logo.png"/>
                    <pic:cNvPicPr/>
                  </pic:nvPicPr>
                  <pic:blipFill>
                    <a:blip r:embed="rId6">
                      <a:extLst>
                        <a:ext uri="{28A0092B-C50C-407E-A947-70E740481C1C}">
                          <a14:useLocalDpi xmlns:a14="http://schemas.microsoft.com/office/drawing/2010/main" val="0"/>
                        </a:ext>
                      </a:extLst>
                    </a:blip>
                    <a:stretch>
                      <a:fillRect/>
                    </a:stretch>
                  </pic:blipFill>
                  <pic:spPr>
                    <a:xfrm>
                      <a:off x="0" y="0"/>
                      <a:ext cx="2247900" cy="2247900"/>
                    </a:xfrm>
                    <a:prstGeom prst="rect">
                      <a:avLst/>
                    </a:prstGeom>
                  </pic:spPr>
                </pic:pic>
              </a:graphicData>
            </a:graphic>
          </wp:anchor>
        </w:drawing>
      </w:r>
    </w:p>
    <w:p w:rsidR="002A5B44" w:rsidRDefault="002A5B44" w:rsidP="002A5B44"/>
    <w:p w:rsidR="002A5B44" w:rsidRDefault="002A5B44" w:rsidP="002A5B44"/>
    <w:p w:rsidR="002A5B44" w:rsidRDefault="002A5B44" w:rsidP="002A5B44"/>
    <w:p w:rsidR="002A5B44" w:rsidRDefault="002A5B44" w:rsidP="002A5B44"/>
    <w:p w:rsidR="002A5B44" w:rsidRDefault="002A5B44" w:rsidP="002A5B44"/>
    <w:p w:rsidR="002A5B44" w:rsidRDefault="002A5B44" w:rsidP="002A5B44"/>
    <w:p w:rsidR="002A5B44" w:rsidRDefault="002A5B44" w:rsidP="002A5B44"/>
    <w:p w:rsidR="002A5B44" w:rsidRDefault="002A5B44" w:rsidP="002A5B44"/>
    <w:p w:rsidR="002A5B44" w:rsidRDefault="002A5B44" w:rsidP="002A5B44"/>
    <w:tbl>
      <w:tblPr>
        <w:tblStyle w:val="TableGrid"/>
        <w:tblW w:w="10070" w:type="dxa"/>
        <w:tblInd w:w="-358" w:type="dxa"/>
        <w:tblLook w:val="04A0" w:firstRow="1" w:lastRow="0" w:firstColumn="1" w:lastColumn="0" w:noHBand="0" w:noVBand="1"/>
      </w:tblPr>
      <w:tblGrid>
        <w:gridCol w:w="2464"/>
        <w:gridCol w:w="7606"/>
      </w:tblGrid>
      <w:tr w:rsidR="002A5B44" w:rsidRPr="001E5EB9" w:rsidTr="00BA7890">
        <w:trPr>
          <w:trHeight w:val="719"/>
        </w:trPr>
        <w:tc>
          <w:tcPr>
            <w:tcW w:w="2464" w:type="dxa"/>
          </w:tcPr>
          <w:p w:rsidR="002A5B44" w:rsidRPr="001E5EB9" w:rsidRDefault="002A5B44" w:rsidP="001E5EB9">
            <w:pPr>
              <w:spacing w:line="720" w:lineRule="auto"/>
              <w:jc w:val="center"/>
              <w:rPr>
                <w:rFonts w:ascii="Arial Rounded MT Bold" w:hAnsi="Arial Rounded MT Bold"/>
                <w:sz w:val="30"/>
                <w:szCs w:val="30"/>
              </w:rPr>
            </w:pPr>
            <w:r w:rsidRPr="001E5EB9">
              <w:rPr>
                <w:rFonts w:ascii="Arial Rounded MT Bold" w:hAnsi="Arial Rounded MT Bold"/>
                <w:sz w:val="30"/>
                <w:szCs w:val="30"/>
              </w:rPr>
              <w:t>Name:</w:t>
            </w:r>
          </w:p>
        </w:tc>
        <w:tc>
          <w:tcPr>
            <w:tcW w:w="7606" w:type="dxa"/>
          </w:tcPr>
          <w:p w:rsidR="002A5B44" w:rsidRPr="001E5EB9" w:rsidRDefault="002A5B44" w:rsidP="001E5EB9">
            <w:pPr>
              <w:spacing w:line="720" w:lineRule="auto"/>
              <w:rPr>
                <w:rFonts w:ascii="Arial Rounded MT Bold" w:hAnsi="Arial Rounded MT Bold"/>
                <w:sz w:val="30"/>
                <w:szCs w:val="30"/>
              </w:rPr>
            </w:pPr>
            <w:r w:rsidRPr="001E5EB9">
              <w:rPr>
                <w:rFonts w:ascii="Arial Rounded MT Bold" w:hAnsi="Arial Rounded MT Bold"/>
                <w:sz w:val="30"/>
                <w:szCs w:val="30"/>
              </w:rPr>
              <w:t>Waleed Afzal</w:t>
            </w:r>
          </w:p>
        </w:tc>
      </w:tr>
      <w:tr w:rsidR="002A5B44" w:rsidRPr="001E5EB9" w:rsidTr="00BA7890">
        <w:trPr>
          <w:trHeight w:val="474"/>
        </w:trPr>
        <w:tc>
          <w:tcPr>
            <w:tcW w:w="2464" w:type="dxa"/>
          </w:tcPr>
          <w:p w:rsidR="002A5B44" w:rsidRPr="001E5EB9" w:rsidRDefault="002A5B44" w:rsidP="001E5EB9">
            <w:pPr>
              <w:tabs>
                <w:tab w:val="center" w:pos="2229"/>
                <w:tab w:val="left" w:pos="3675"/>
              </w:tabs>
              <w:spacing w:line="720" w:lineRule="auto"/>
              <w:jc w:val="center"/>
              <w:rPr>
                <w:rFonts w:ascii="Arial Rounded MT Bold" w:hAnsi="Arial Rounded MT Bold"/>
                <w:sz w:val="30"/>
                <w:szCs w:val="30"/>
              </w:rPr>
            </w:pPr>
            <w:r w:rsidRPr="001E5EB9">
              <w:rPr>
                <w:rFonts w:ascii="Arial Rounded MT Bold" w:hAnsi="Arial Rounded MT Bold"/>
                <w:sz w:val="30"/>
                <w:szCs w:val="30"/>
              </w:rPr>
              <w:t>Roll No:</w:t>
            </w:r>
          </w:p>
        </w:tc>
        <w:tc>
          <w:tcPr>
            <w:tcW w:w="7606" w:type="dxa"/>
          </w:tcPr>
          <w:p w:rsidR="002A5B44" w:rsidRPr="001E5EB9" w:rsidRDefault="002A5B44" w:rsidP="001E5EB9">
            <w:pPr>
              <w:spacing w:line="720" w:lineRule="auto"/>
              <w:rPr>
                <w:rFonts w:ascii="Arial Rounded MT Bold" w:hAnsi="Arial Rounded MT Bold"/>
                <w:sz w:val="30"/>
                <w:szCs w:val="30"/>
              </w:rPr>
            </w:pPr>
            <w:r w:rsidRPr="001E5EB9">
              <w:rPr>
                <w:rFonts w:ascii="Arial Rounded MT Bold" w:hAnsi="Arial Rounded MT Bold"/>
                <w:sz w:val="30"/>
                <w:szCs w:val="30"/>
              </w:rPr>
              <w:t>23p-0566</w:t>
            </w:r>
          </w:p>
        </w:tc>
      </w:tr>
      <w:tr w:rsidR="002A5B44" w:rsidRPr="001E5EB9" w:rsidTr="00BA7890">
        <w:trPr>
          <w:trHeight w:val="719"/>
        </w:trPr>
        <w:tc>
          <w:tcPr>
            <w:tcW w:w="2464" w:type="dxa"/>
          </w:tcPr>
          <w:p w:rsidR="002A5B44" w:rsidRPr="001E5EB9" w:rsidRDefault="002A5B44" w:rsidP="001E5EB9">
            <w:pPr>
              <w:spacing w:line="720" w:lineRule="auto"/>
              <w:jc w:val="center"/>
              <w:rPr>
                <w:rFonts w:ascii="Arial Rounded MT Bold" w:hAnsi="Arial Rounded MT Bold"/>
                <w:sz w:val="30"/>
                <w:szCs w:val="30"/>
              </w:rPr>
            </w:pPr>
            <w:r w:rsidRPr="001E5EB9">
              <w:rPr>
                <w:rFonts w:ascii="Arial Rounded MT Bold" w:hAnsi="Arial Rounded MT Bold"/>
                <w:sz w:val="30"/>
                <w:szCs w:val="30"/>
              </w:rPr>
              <w:t>Section:</w:t>
            </w:r>
          </w:p>
        </w:tc>
        <w:tc>
          <w:tcPr>
            <w:tcW w:w="7606" w:type="dxa"/>
          </w:tcPr>
          <w:p w:rsidR="002A5B44" w:rsidRPr="001E5EB9" w:rsidRDefault="002A5B44" w:rsidP="001E5EB9">
            <w:pPr>
              <w:spacing w:line="720" w:lineRule="auto"/>
              <w:rPr>
                <w:rFonts w:ascii="Arial Rounded MT Bold" w:hAnsi="Arial Rounded MT Bold"/>
                <w:sz w:val="30"/>
                <w:szCs w:val="30"/>
              </w:rPr>
            </w:pPr>
            <w:r w:rsidRPr="001E5EB9">
              <w:rPr>
                <w:rFonts w:ascii="Arial Rounded MT Bold" w:hAnsi="Arial Rounded MT Bold"/>
                <w:sz w:val="30"/>
                <w:szCs w:val="30"/>
              </w:rPr>
              <w:t>1C</w:t>
            </w:r>
          </w:p>
        </w:tc>
      </w:tr>
      <w:tr w:rsidR="002A5B44" w:rsidRPr="001E5EB9" w:rsidTr="00BA7890">
        <w:trPr>
          <w:trHeight w:val="451"/>
        </w:trPr>
        <w:tc>
          <w:tcPr>
            <w:tcW w:w="2464" w:type="dxa"/>
          </w:tcPr>
          <w:p w:rsidR="002A5B44" w:rsidRPr="001E5EB9" w:rsidRDefault="002A5B44" w:rsidP="001E5EB9">
            <w:pPr>
              <w:spacing w:line="720" w:lineRule="auto"/>
              <w:jc w:val="center"/>
              <w:rPr>
                <w:rFonts w:ascii="Arial Rounded MT Bold" w:hAnsi="Arial Rounded MT Bold"/>
                <w:sz w:val="30"/>
                <w:szCs w:val="30"/>
              </w:rPr>
            </w:pPr>
            <w:r w:rsidRPr="001E5EB9">
              <w:rPr>
                <w:rFonts w:ascii="Arial Rounded MT Bold" w:hAnsi="Arial Rounded MT Bold"/>
                <w:sz w:val="30"/>
                <w:szCs w:val="30"/>
              </w:rPr>
              <w:t>Course:</w:t>
            </w:r>
          </w:p>
        </w:tc>
        <w:tc>
          <w:tcPr>
            <w:tcW w:w="7606" w:type="dxa"/>
          </w:tcPr>
          <w:p w:rsidR="002A5B44" w:rsidRPr="001E5EB9" w:rsidRDefault="002A5B44" w:rsidP="001E5EB9">
            <w:pPr>
              <w:spacing w:line="720" w:lineRule="auto"/>
              <w:rPr>
                <w:rFonts w:ascii="Arial Rounded MT Bold" w:hAnsi="Arial Rounded MT Bold"/>
                <w:sz w:val="30"/>
                <w:szCs w:val="30"/>
              </w:rPr>
            </w:pPr>
            <w:r w:rsidRPr="001E5EB9">
              <w:rPr>
                <w:rFonts w:ascii="Arial Rounded MT Bold" w:hAnsi="Arial Rounded MT Bold"/>
                <w:sz w:val="30"/>
                <w:szCs w:val="30"/>
              </w:rPr>
              <w:t>Ideology and Co</w:t>
            </w:r>
            <w:r w:rsidRPr="001E5EB9">
              <w:rPr>
                <w:rFonts w:ascii="Arial Rounded MT Bold" w:hAnsi="Arial Rounded MT Bold"/>
                <w:sz w:val="30"/>
                <w:szCs w:val="30"/>
              </w:rPr>
              <w:t>nstitution of Pakistan</w:t>
            </w:r>
          </w:p>
        </w:tc>
      </w:tr>
      <w:tr w:rsidR="002A5B44" w:rsidRPr="001E5EB9" w:rsidTr="00BA7890">
        <w:trPr>
          <w:trHeight w:val="719"/>
        </w:trPr>
        <w:tc>
          <w:tcPr>
            <w:tcW w:w="2464" w:type="dxa"/>
          </w:tcPr>
          <w:p w:rsidR="002A5B44" w:rsidRPr="001E5EB9" w:rsidRDefault="002A5B44" w:rsidP="001E5EB9">
            <w:pPr>
              <w:spacing w:line="720" w:lineRule="auto"/>
              <w:jc w:val="center"/>
              <w:rPr>
                <w:rFonts w:ascii="Arial Rounded MT Bold" w:hAnsi="Arial Rounded MT Bold"/>
                <w:sz w:val="30"/>
                <w:szCs w:val="30"/>
              </w:rPr>
            </w:pPr>
            <w:r w:rsidRPr="001E5EB9">
              <w:rPr>
                <w:rFonts w:ascii="Arial Rounded MT Bold" w:hAnsi="Arial Rounded MT Bold"/>
                <w:sz w:val="30"/>
                <w:szCs w:val="30"/>
              </w:rPr>
              <w:t>S</w:t>
            </w:r>
            <w:r w:rsidRPr="001E5EB9">
              <w:rPr>
                <w:rFonts w:ascii="Arial Rounded MT Bold" w:hAnsi="Arial Rounded MT Bold"/>
                <w:sz w:val="30"/>
                <w:szCs w:val="30"/>
              </w:rPr>
              <w:t>ubmitted to:</w:t>
            </w:r>
          </w:p>
        </w:tc>
        <w:tc>
          <w:tcPr>
            <w:tcW w:w="7606" w:type="dxa"/>
          </w:tcPr>
          <w:p w:rsidR="002A5B44" w:rsidRPr="001E5EB9" w:rsidRDefault="002A5B44" w:rsidP="001E5EB9">
            <w:pPr>
              <w:spacing w:line="720" w:lineRule="auto"/>
              <w:rPr>
                <w:rFonts w:ascii="Arial Rounded MT Bold" w:hAnsi="Arial Rounded MT Bold"/>
                <w:sz w:val="30"/>
                <w:szCs w:val="30"/>
              </w:rPr>
            </w:pPr>
            <w:r w:rsidRPr="001E5EB9">
              <w:rPr>
                <w:rFonts w:ascii="Arial Rounded MT Bold" w:hAnsi="Arial Rounded MT Bold"/>
                <w:sz w:val="30"/>
                <w:szCs w:val="30"/>
              </w:rPr>
              <w:t>Sir Fida ur Rehman</w:t>
            </w:r>
          </w:p>
        </w:tc>
      </w:tr>
      <w:tr w:rsidR="006C09CE" w:rsidRPr="001E5EB9" w:rsidTr="00BA7890">
        <w:trPr>
          <w:trHeight w:val="719"/>
        </w:trPr>
        <w:tc>
          <w:tcPr>
            <w:tcW w:w="2464" w:type="dxa"/>
          </w:tcPr>
          <w:p w:rsidR="006C09CE" w:rsidRPr="001E5EB9" w:rsidRDefault="006C09CE" w:rsidP="001E5EB9">
            <w:pPr>
              <w:spacing w:line="720" w:lineRule="auto"/>
              <w:jc w:val="center"/>
              <w:rPr>
                <w:rFonts w:ascii="Arial Rounded MT Bold" w:hAnsi="Arial Rounded MT Bold"/>
                <w:sz w:val="30"/>
                <w:szCs w:val="30"/>
              </w:rPr>
            </w:pPr>
            <w:r>
              <w:rPr>
                <w:rFonts w:ascii="Arial Rounded MT Bold" w:hAnsi="Arial Rounded MT Bold"/>
                <w:sz w:val="30"/>
                <w:szCs w:val="30"/>
              </w:rPr>
              <w:t>Assignment</w:t>
            </w:r>
          </w:p>
        </w:tc>
        <w:tc>
          <w:tcPr>
            <w:tcW w:w="7606" w:type="dxa"/>
          </w:tcPr>
          <w:p w:rsidR="006C09CE" w:rsidRPr="001E5EB9" w:rsidRDefault="006C09CE" w:rsidP="001E5EB9">
            <w:pPr>
              <w:spacing w:line="720" w:lineRule="auto"/>
              <w:rPr>
                <w:rFonts w:ascii="Arial Rounded MT Bold" w:hAnsi="Arial Rounded MT Bold"/>
                <w:sz w:val="30"/>
                <w:szCs w:val="30"/>
              </w:rPr>
            </w:pPr>
            <w:r>
              <w:rPr>
                <w:rFonts w:ascii="Arial Rounded MT Bold" w:hAnsi="Arial Rounded MT Bold"/>
                <w:sz w:val="30"/>
                <w:szCs w:val="30"/>
              </w:rPr>
              <w:t>05</w:t>
            </w:r>
            <w:bookmarkStart w:id="0" w:name="_GoBack"/>
            <w:bookmarkEnd w:id="0"/>
          </w:p>
        </w:tc>
      </w:tr>
    </w:tbl>
    <w:p w:rsidR="002A5B44" w:rsidRDefault="002A5B44" w:rsidP="002A5B44"/>
    <w:p w:rsidR="002A5B44" w:rsidRDefault="002A5B44" w:rsidP="002A5B44">
      <w:r>
        <w:br w:type="page"/>
      </w:r>
    </w:p>
    <w:p w:rsidR="002A5B44" w:rsidRDefault="002A5B44" w:rsidP="002A5B44">
      <w:pPr>
        <w:rPr>
          <w:rFonts w:asciiTheme="majorBidi" w:hAnsiTheme="majorBidi" w:cstheme="majorBidi"/>
          <w:b/>
          <w:bCs/>
          <w:sz w:val="28"/>
          <w:szCs w:val="28"/>
        </w:rPr>
      </w:pPr>
      <w:r w:rsidRPr="002A5B44">
        <w:rPr>
          <w:rFonts w:asciiTheme="majorBidi" w:hAnsiTheme="majorBidi" w:cstheme="majorBidi"/>
          <w:b/>
          <w:bCs/>
          <w:sz w:val="28"/>
          <w:szCs w:val="28"/>
        </w:rPr>
        <w:lastRenderedPageBreak/>
        <w:t xml:space="preserve">Q: </w:t>
      </w:r>
      <w:r w:rsidRPr="002A5B44">
        <w:rPr>
          <w:rFonts w:asciiTheme="majorBidi" w:hAnsiTheme="majorBidi" w:cstheme="majorBidi"/>
          <w:b/>
          <w:bCs/>
          <w:sz w:val="28"/>
          <w:szCs w:val="28"/>
        </w:rPr>
        <w:t>Critically analyze the Pak-Afghan relations and its impact on the</w:t>
      </w:r>
      <w:r w:rsidRPr="002A5B44">
        <w:rPr>
          <w:rFonts w:asciiTheme="majorBidi" w:hAnsiTheme="majorBidi" w:cstheme="majorBidi"/>
          <w:b/>
          <w:bCs/>
          <w:sz w:val="28"/>
          <w:szCs w:val="28"/>
        </w:rPr>
        <w:t xml:space="preserve"> </w:t>
      </w:r>
      <w:r w:rsidRPr="002A5B44">
        <w:rPr>
          <w:rFonts w:asciiTheme="majorBidi" w:hAnsiTheme="majorBidi" w:cstheme="majorBidi"/>
          <w:b/>
          <w:bCs/>
          <w:sz w:val="28"/>
          <w:szCs w:val="28"/>
        </w:rPr>
        <w:t>security of Pakistan.</w:t>
      </w:r>
    </w:p>
    <w:p w:rsidR="002A5B44" w:rsidRPr="002A5B44" w:rsidRDefault="002A5B44" w:rsidP="002A5B44">
      <w:pPr>
        <w:rPr>
          <w:rFonts w:asciiTheme="majorBidi" w:hAnsiTheme="majorBidi" w:cstheme="majorBidi"/>
          <w:b/>
          <w:bCs/>
          <w:sz w:val="28"/>
          <w:szCs w:val="28"/>
        </w:rPr>
      </w:pPr>
    </w:p>
    <w:p w:rsidR="009127DD" w:rsidRDefault="009127DD" w:rsidP="009127DD">
      <w:pPr>
        <w:rPr>
          <w:rFonts w:asciiTheme="majorBidi" w:hAnsiTheme="majorBidi" w:cstheme="majorBidi"/>
          <w:sz w:val="24"/>
          <w:szCs w:val="24"/>
        </w:rPr>
      </w:pPr>
      <w:r w:rsidRPr="009127DD">
        <w:rPr>
          <w:rFonts w:asciiTheme="majorBidi" w:hAnsiTheme="majorBidi" w:cstheme="majorBidi"/>
          <w:sz w:val="24"/>
          <w:szCs w:val="24"/>
        </w:rPr>
        <w:t>The relationship between Pakistan and Afghanistan has been distinguished by challenges, historical disagreements, and tactical issues that have had an important effect on both the states' security concerns. This critical research investigates important elements that contribute to the complexities of Pakistan-Afghan relations and discusses their important implications for Pakistan's security landscape.</w:t>
      </w:r>
    </w:p>
    <w:p w:rsidR="00EF444C" w:rsidRPr="009127DD" w:rsidRDefault="00EF444C" w:rsidP="009127DD">
      <w:pPr>
        <w:rPr>
          <w:rFonts w:asciiTheme="majorBidi" w:hAnsiTheme="majorBidi" w:cstheme="majorBidi"/>
          <w:sz w:val="24"/>
          <w:szCs w:val="24"/>
        </w:rPr>
      </w:pPr>
    </w:p>
    <w:p w:rsidR="002A5B44" w:rsidRPr="00F672E9" w:rsidRDefault="00EF444C" w:rsidP="002A5B44">
      <w:pPr>
        <w:rPr>
          <w:rFonts w:asciiTheme="majorBidi" w:hAnsiTheme="majorBidi" w:cstheme="majorBidi"/>
          <w:b/>
          <w:bCs/>
          <w:sz w:val="26"/>
          <w:szCs w:val="26"/>
        </w:rPr>
      </w:pPr>
      <w:r w:rsidRPr="00F672E9">
        <w:rPr>
          <w:rFonts w:asciiTheme="majorBidi" w:hAnsiTheme="majorBidi" w:cstheme="majorBidi"/>
          <w:b/>
          <w:bCs/>
          <w:sz w:val="26"/>
          <w:szCs w:val="26"/>
        </w:rPr>
        <w:t>Historical Context:</w:t>
      </w:r>
    </w:p>
    <w:p w:rsidR="00EF444C" w:rsidRPr="00EF444C" w:rsidRDefault="00EF444C" w:rsidP="00EF444C">
      <w:pPr>
        <w:rPr>
          <w:rFonts w:asciiTheme="majorBidi" w:hAnsiTheme="majorBidi" w:cstheme="majorBidi"/>
          <w:sz w:val="24"/>
          <w:szCs w:val="24"/>
        </w:rPr>
      </w:pPr>
      <w:r w:rsidRPr="00EF444C">
        <w:rPr>
          <w:rFonts w:asciiTheme="majorBidi" w:hAnsiTheme="majorBidi" w:cstheme="majorBidi"/>
          <w:sz w:val="24"/>
          <w:szCs w:val="24"/>
        </w:rPr>
        <w:t>The Durand Line, a border constructed by the British in 1893 that Afghanistan has never formally accepted is at the heart of Pakistan-Afghan relations. The Durand Line dispute remains a major cause of dispute, with Afghanistan claiming parts of Pakistani territory as historically theirs. This historical conflict has been an obstacle in relationships between countries for many years, contributing to doubt and occasional discomfort.</w:t>
      </w:r>
    </w:p>
    <w:p w:rsidR="002A5B44" w:rsidRDefault="002A5B44" w:rsidP="002A5B44">
      <w:pPr>
        <w:rPr>
          <w:rFonts w:asciiTheme="majorBidi" w:hAnsiTheme="majorBidi" w:cstheme="majorBidi"/>
          <w:sz w:val="24"/>
          <w:szCs w:val="24"/>
        </w:rPr>
      </w:pPr>
    </w:p>
    <w:p w:rsidR="00EF444C" w:rsidRPr="00F672E9" w:rsidRDefault="00EF444C" w:rsidP="002A5B44">
      <w:pPr>
        <w:rPr>
          <w:rFonts w:asciiTheme="majorBidi" w:hAnsiTheme="majorBidi" w:cstheme="majorBidi"/>
          <w:b/>
          <w:bCs/>
          <w:sz w:val="26"/>
          <w:szCs w:val="26"/>
        </w:rPr>
      </w:pPr>
      <w:r w:rsidRPr="00F672E9">
        <w:rPr>
          <w:rFonts w:asciiTheme="majorBidi" w:hAnsiTheme="majorBidi" w:cstheme="majorBidi"/>
          <w:b/>
          <w:bCs/>
          <w:sz w:val="26"/>
          <w:szCs w:val="26"/>
        </w:rPr>
        <w:t>Taliban Influence:</w:t>
      </w:r>
    </w:p>
    <w:p w:rsidR="00EF444C" w:rsidRPr="00EF444C" w:rsidRDefault="00EF444C" w:rsidP="00EF444C">
      <w:pPr>
        <w:rPr>
          <w:rFonts w:asciiTheme="majorBidi" w:hAnsiTheme="majorBidi" w:cstheme="majorBidi"/>
          <w:sz w:val="24"/>
          <w:szCs w:val="24"/>
        </w:rPr>
      </w:pPr>
      <w:r w:rsidRPr="00EF444C">
        <w:rPr>
          <w:rFonts w:asciiTheme="majorBidi" w:hAnsiTheme="majorBidi" w:cstheme="majorBidi"/>
          <w:sz w:val="24"/>
          <w:szCs w:val="24"/>
        </w:rPr>
        <w:t>The Taliban's involvement has been significant in influencing Pakistan-Afghan connections. The Taliban's rise in the 1990s and subsequent control in Afghanistan until 2001 had significant consequences. Pakistan has been blamed for helping the Taliban during their leadership and afterwards to secure influence in Afghanistan and counter-interpreted Indian influence. Pakistan strongly denies these charges, highlighting its efforts to facilitate peace talks between the Afghan government and the Taliban.</w:t>
      </w:r>
    </w:p>
    <w:p w:rsidR="002A5B44" w:rsidRDefault="002A5B44" w:rsidP="002A5B44">
      <w:pPr>
        <w:rPr>
          <w:rFonts w:asciiTheme="majorBidi" w:hAnsiTheme="majorBidi" w:cstheme="majorBidi"/>
          <w:sz w:val="24"/>
          <w:szCs w:val="24"/>
        </w:rPr>
      </w:pPr>
    </w:p>
    <w:p w:rsidR="00142AE8" w:rsidRPr="00142AE8" w:rsidRDefault="00142AE8" w:rsidP="00142AE8">
      <w:pPr>
        <w:rPr>
          <w:rFonts w:asciiTheme="majorBidi" w:hAnsiTheme="majorBidi" w:cstheme="majorBidi"/>
          <w:sz w:val="24"/>
          <w:szCs w:val="24"/>
        </w:rPr>
      </w:pPr>
      <w:r w:rsidRPr="00142AE8">
        <w:rPr>
          <w:rFonts w:asciiTheme="majorBidi" w:hAnsiTheme="majorBidi" w:cstheme="majorBidi"/>
          <w:sz w:val="24"/>
          <w:szCs w:val="24"/>
        </w:rPr>
        <w:t>However, the Taliban's rise in recent years, particularly with the end of US and international forces, has added a new layer of complexity. The Taliban's control of large areas of Afghanistan provides security issues for Pakistan, increasing concerns about the potential for instability and the promotion of extremist beliefs.</w:t>
      </w:r>
    </w:p>
    <w:p w:rsidR="00142AE8" w:rsidRPr="00142AE8" w:rsidRDefault="00142AE8" w:rsidP="002A5B44">
      <w:pPr>
        <w:rPr>
          <w:rFonts w:asciiTheme="majorBidi" w:hAnsiTheme="majorBidi" w:cstheme="majorBidi"/>
          <w:b/>
          <w:bCs/>
          <w:sz w:val="24"/>
          <w:szCs w:val="24"/>
        </w:rPr>
      </w:pPr>
    </w:p>
    <w:p w:rsidR="00142AE8" w:rsidRPr="00F672E9" w:rsidRDefault="00142AE8" w:rsidP="002A5B44">
      <w:pPr>
        <w:rPr>
          <w:rFonts w:asciiTheme="majorBidi" w:hAnsiTheme="majorBidi" w:cstheme="majorBidi"/>
          <w:b/>
          <w:bCs/>
          <w:sz w:val="26"/>
          <w:szCs w:val="26"/>
        </w:rPr>
      </w:pPr>
      <w:r w:rsidRPr="00F672E9">
        <w:rPr>
          <w:rFonts w:asciiTheme="majorBidi" w:hAnsiTheme="majorBidi" w:cstheme="majorBidi"/>
          <w:b/>
          <w:bCs/>
          <w:sz w:val="26"/>
          <w:szCs w:val="26"/>
        </w:rPr>
        <w:t>Security Linkage:</w:t>
      </w:r>
    </w:p>
    <w:p w:rsidR="00142AE8" w:rsidRDefault="00142AE8" w:rsidP="00142AE8">
      <w:pPr>
        <w:rPr>
          <w:rFonts w:asciiTheme="majorBidi" w:hAnsiTheme="majorBidi" w:cstheme="majorBidi"/>
          <w:sz w:val="24"/>
          <w:szCs w:val="24"/>
        </w:rPr>
      </w:pPr>
      <w:r w:rsidRPr="00142AE8">
        <w:rPr>
          <w:rFonts w:asciiTheme="majorBidi" w:hAnsiTheme="majorBidi" w:cstheme="majorBidi"/>
          <w:sz w:val="24"/>
          <w:szCs w:val="24"/>
        </w:rPr>
        <w:t>Pakistan's security is closely related to Afghanistan's stability. The two countries have a long and open border, cultural ties, and a history of disputes and opposition. Recent events in Afghanistan, such as the cessation of foreign forces, the revival of the Taliban, and the fall of the previous government, have presented serious challenges and dangers to Pakistan's security.</w:t>
      </w:r>
    </w:p>
    <w:p w:rsidR="00142AE8" w:rsidRPr="00142AE8" w:rsidRDefault="00142AE8" w:rsidP="00142AE8">
      <w:pPr>
        <w:rPr>
          <w:rFonts w:asciiTheme="majorBidi" w:hAnsiTheme="majorBidi" w:cstheme="majorBidi"/>
          <w:b/>
          <w:bCs/>
          <w:sz w:val="24"/>
          <w:szCs w:val="24"/>
        </w:rPr>
      </w:pPr>
    </w:p>
    <w:p w:rsidR="00142AE8" w:rsidRPr="00F672E9" w:rsidRDefault="00142AE8" w:rsidP="00142AE8">
      <w:pPr>
        <w:rPr>
          <w:rFonts w:asciiTheme="majorBidi" w:hAnsiTheme="majorBidi" w:cstheme="majorBidi"/>
          <w:b/>
          <w:bCs/>
          <w:sz w:val="26"/>
          <w:szCs w:val="26"/>
        </w:rPr>
      </w:pPr>
      <w:r w:rsidRPr="00F672E9">
        <w:rPr>
          <w:rFonts w:asciiTheme="majorBidi" w:hAnsiTheme="majorBidi" w:cstheme="majorBidi"/>
          <w:b/>
          <w:bCs/>
          <w:sz w:val="26"/>
          <w:szCs w:val="26"/>
        </w:rPr>
        <w:lastRenderedPageBreak/>
        <w:t>The Threat of Terrorism:</w:t>
      </w:r>
    </w:p>
    <w:p w:rsidR="00142AE8" w:rsidRPr="00142AE8" w:rsidRDefault="00142AE8" w:rsidP="00142AE8">
      <w:pPr>
        <w:rPr>
          <w:rFonts w:asciiTheme="majorBidi" w:hAnsiTheme="majorBidi" w:cstheme="majorBidi"/>
          <w:sz w:val="24"/>
          <w:szCs w:val="24"/>
        </w:rPr>
      </w:pPr>
      <w:r w:rsidRPr="00142AE8">
        <w:rPr>
          <w:rFonts w:asciiTheme="majorBidi" w:hAnsiTheme="majorBidi" w:cstheme="majorBidi"/>
          <w:sz w:val="24"/>
          <w:szCs w:val="24"/>
        </w:rPr>
        <w:t>The increasing threat of terrorism emerging from Afghanistan is one of Pakistan's most important security issues. Militant groups such as the Tehreek-e-Taliban Pakistan (TTP) have found safe havens across the border, taking advantage of Afghanistan's security gap to launch strikes in Pakistan. Since 2007, the TTP, an Afghan Taliban extension group, has been actively engaging in a deadly campaign against the Pakistani state. The weak border allows for cross-border penetration, making it difficult for Pakistan to properly safeguard its borders.</w:t>
      </w:r>
    </w:p>
    <w:p w:rsidR="00142AE8" w:rsidRPr="00142AE8" w:rsidRDefault="00142AE8" w:rsidP="00142AE8">
      <w:pPr>
        <w:rPr>
          <w:rFonts w:asciiTheme="majorBidi" w:hAnsiTheme="majorBidi" w:cstheme="majorBidi"/>
          <w:b/>
          <w:bCs/>
          <w:sz w:val="24"/>
          <w:szCs w:val="24"/>
        </w:rPr>
      </w:pPr>
    </w:p>
    <w:p w:rsidR="00142AE8" w:rsidRPr="00F672E9" w:rsidRDefault="00F672E9" w:rsidP="00142AE8">
      <w:pPr>
        <w:rPr>
          <w:rFonts w:asciiTheme="majorBidi" w:hAnsiTheme="majorBidi" w:cstheme="majorBidi"/>
          <w:b/>
          <w:bCs/>
          <w:sz w:val="26"/>
          <w:szCs w:val="26"/>
        </w:rPr>
      </w:pPr>
      <w:r>
        <w:rPr>
          <w:rFonts w:asciiTheme="majorBidi" w:hAnsiTheme="majorBidi" w:cstheme="majorBidi"/>
          <w:b/>
          <w:bCs/>
          <w:sz w:val="26"/>
          <w:szCs w:val="26"/>
        </w:rPr>
        <w:t>Socialism</w:t>
      </w:r>
      <w:r w:rsidR="00142AE8" w:rsidRPr="00F672E9">
        <w:rPr>
          <w:rFonts w:asciiTheme="majorBidi" w:hAnsiTheme="majorBidi" w:cstheme="majorBidi"/>
          <w:b/>
          <w:bCs/>
          <w:sz w:val="26"/>
          <w:szCs w:val="26"/>
        </w:rPr>
        <w:t xml:space="preserve"> and Internal Challenges:</w:t>
      </w:r>
    </w:p>
    <w:p w:rsidR="00142AE8" w:rsidRPr="00142AE8" w:rsidRDefault="00142AE8" w:rsidP="00142AE8">
      <w:pPr>
        <w:rPr>
          <w:rFonts w:asciiTheme="majorBidi" w:hAnsiTheme="majorBidi" w:cstheme="majorBidi"/>
          <w:sz w:val="24"/>
          <w:szCs w:val="24"/>
        </w:rPr>
      </w:pPr>
      <w:r w:rsidRPr="00142AE8">
        <w:rPr>
          <w:rFonts w:asciiTheme="majorBidi" w:hAnsiTheme="majorBidi" w:cstheme="majorBidi"/>
          <w:sz w:val="24"/>
          <w:szCs w:val="24"/>
        </w:rPr>
        <w:t>The growing number of controversial beliefs, increased by Afghanistan's situation, provides internal issues for Pakistan. The potential extremism of sections of the people, particularly those supportive of the Taliban's agenda, poses a considerable security danger. To preserve long-term stability, it is critical to address the main root causes of extremism within Pakistani society, such as poverty, inequality, and human rights violations.</w:t>
      </w:r>
    </w:p>
    <w:p w:rsidR="00F10F2A" w:rsidRDefault="00F10F2A" w:rsidP="002A5B44">
      <w:pPr>
        <w:rPr>
          <w:rFonts w:asciiTheme="majorBidi" w:hAnsiTheme="majorBidi" w:cstheme="majorBidi"/>
          <w:sz w:val="24"/>
          <w:szCs w:val="24"/>
        </w:rPr>
      </w:pPr>
    </w:p>
    <w:p w:rsidR="0094104C" w:rsidRPr="006C09CE" w:rsidRDefault="0094104C" w:rsidP="002A5B44">
      <w:pPr>
        <w:rPr>
          <w:rFonts w:asciiTheme="majorBidi" w:hAnsiTheme="majorBidi" w:cstheme="majorBidi"/>
          <w:b/>
          <w:bCs/>
          <w:sz w:val="26"/>
          <w:szCs w:val="26"/>
        </w:rPr>
      </w:pPr>
      <w:r w:rsidRPr="006C09CE">
        <w:rPr>
          <w:rFonts w:asciiTheme="majorBidi" w:hAnsiTheme="majorBidi" w:cstheme="majorBidi"/>
          <w:b/>
          <w:bCs/>
          <w:sz w:val="26"/>
          <w:szCs w:val="26"/>
        </w:rPr>
        <w:t>Refugee Crisis and Humanitarian Concerns:</w:t>
      </w:r>
    </w:p>
    <w:p w:rsidR="001C528F" w:rsidRDefault="001C528F" w:rsidP="001C528F">
      <w:pPr>
        <w:rPr>
          <w:rFonts w:asciiTheme="majorBidi" w:hAnsiTheme="majorBidi" w:cstheme="majorBidi"/>
          <w:sz w:val="24"/>
          <w:szCs w:val="24"/>
        </w:rPr>
      </w:pPr>
      <w:r w:rsidRPr="001C528F">
        <w:rPr>
          <w:rFonts w:asciiTheme="majorBidi" w:hAnsiTheme="majorBidi" w:cstheme="majorBidi"/>
          <w:sz w:val="24"/>
          <w:szCs w:val="24"/>
        </w:rPr>
        <w:t>Pakistan is home to a large number of Afghan refugees, with millions of people living there. Afghanistan's recent instability, defined by conflict and insecurity, has generated a new wave of displacement and migration. Pakistan faces humanitarian issues in dealing with the flood of refugees, which requires money to offer shelter, food, health, and education services. Furthermore, there is pressure to deport existing refugees, leading to the humanitarian situation even more.</w:t>
      </w:r>
    </w:p>
    <w:p w:rsidR="00117977" w:rsidRDefault="00117977" w:rsidP="001C528F">
      <w:pPr>
        <w:rPr>
          <w:rFonts w:asciiTheme="majorBidi" w:hAnsiTheme="majorBidi" w:cstheme="majorBidi"/>
          <w:sz w:val="24"/>
          <w:szCs w:val="24"/>
        </w:rPr>
      </w:pPr>
    </w:p>
    <w:p w:rsidR="006E5DC9" w:rsidRPr="006C09CE" w:rsidRDefault="006E5DC9" w:rsidP="001C528F">
      <w:pPr>
        <w:rPr>
          <w:rFonts w:asciiTheme="majorBidi" w:hAnsiTheme="majorBidi" w:cstheme="majorBidi"/>
          <w:b/>
          <w:bCs/>
          <w:sz w:val="26"/>
          <w:szCs w:val="26"/>
        </w:rPr>
      </w:pPr>
      <w:r w:rsidRPr="006C09CE">
        <w:rPr>
          <w:rFonts w:asciiTheme="majorBidi" w:hAnsiTheme="majorBidi" w:cstheme="majorBidi"/>
          <w:b/>
          <w:bCs/>
          <w:sz w:val="26"/>
          <w:szCs w:val="26"/>
        </w:rPr>
        <w:t>Trade and Connectivity Opportunities:</w:t>
      </w:r>
    </w:p>
    <w:p w:rsidR="00117977" w:rsidRPr="00117977" w:rsidRDefault="00117977" w:rsidP="00117977">
      <w:pPr>
        <w:rPr>
          <w:rFonts w:asciiTheme="majorBidi" w:hAnsiTheme="majorBidi" w:cstheme="majorBidi"/>
          <w:sz w:val="24"/>
          <w:szCs w:val="24"/>
        </w:rPr>
      </w:pPr>
      <w:r w:rsidRPr="00117977">
        <w:rPr>
          <w:rFonts w:asciiTheme="majorBidi" w:hAnsiTheme="majorBidi" w:cstheme="majorBidi"/>
          <w:sz w:val="24"/>
          <w:szCs w:val="24"/>
        </w:rPr>
        <w:t xml:space="preserve">There are opportunities for partnership and mutual profit among the challenges. Pakistan is keenly interested in Afghanistan's economic development and integration. Infrastructure investments, such as highways and railways, indicate Pakistan's commitment to improving connectivity. Supporting the Afghan peace process is not only a strategic step for Pakistan's security, but it also offers a </w:t>
      </w:r>
      <w:r w:rsidR="006C09CE" w:rsidRPr="00117977">
        <w:rPr>
          <w:rFonts w:asciiTheme="majorBidi" w:hAnsiTheme="majorBidi" w:cstheme="majorBidi"/>
          <w:sz w:val="24"/>
          <w:szCs w:val="24"/>
        </w:rPr>
        <w:t>favorable</w:t>
      </w:r>
      <w:r w:rsidRPr="00117977">
        <w:rPr>
          <w:rFonts w:asciiTheme="majorBidi" w:hAnsiTheme="majorBidi" w:cstheme="majorBidi"/>
          <w:sz w:val="24"/>
          <w:szCs w:val="24"/>
        </w:rPr>
        <w:t xml:space="preserve"> atmosphere for improved friendships, commerce, and economic development.</w:t>
      </w:r>
    </w:p>
    <w:p w:rsidR="00117977" w:rsidRDefault="00117977" w:rsidP="001C528F">
      <w:pPr>
        <w:rPr>
          <w:rFonts w:asciiTheme="majorBidi" w:hAnsiTheme="majorBidi" w:cstheme="majorBidi"/>
          <w:b/>
          <w:bCs/>
          <w:sz w:val="24"/>
          <w:szCs w:val="24"/>
        </w:rPr>
      </w:pPr>
    </w:p>
    <w:p w:rsidR="00E76B50" w:rsidRDefault="00E76B50" w:rsidP="001C528F">
      <w:pPr>
        <w:rPr>
          <w:rFonts w:asciiTheme="majorBidi" w:hAnsiTheme="majorBidi" w:cstheme="majorBidi"/>
          <w:b/>
          <w:bCs/>
          <w:sz w:val="24"/>
          <w:szCs w:val="24"/>
        </w:rPr>
      </w:pPr>
    </w:p>
    <w:p w:rsidR="00E76B50" w:rsidRDefault="00E76B50" w:rsidP="001C528F">
      <w:pPr>
        <w:rPr>
          <w:rFonts w:asciiTheme="majorBidi" w:hAnsiTheme="majorBidi" w:cstheme="majorBidi"/>
          <w:b/>
          <w:bCs/>
          <w:sz w:val="24"/>
          <w:szCs w:val="24"/>
        </w:rPr>
      </w:pPr>
    </w:p>
    <w:p w:rsidR="00E76B50" w:rsidRDefault="00E76B50" w:rsidP="001C528F">
      <w:pPr>
        <w:rPr>
          <w:rFonts w:asciiTheme="majorBidi" w:hAnsiTheme="majorBidi" w:cstheme="majorBidi"/>
          <w:b/>
          <w:bCs/>
          <w:sz w:val="24"/>
          <w:szCs w:val="24"/>
        </w:rPr>
      </w:pPr>
    </w:p>
    <w:p w:rsidR="00E76B50" w:rsidRPr="004E5124" w:rsidRDefault="00E76B50" w:rsidP="001C528F">
      <w:pPr>
        <w:rPr>
          <w:rFonts w:asciiTheme="majorBidi" w:hAnsiTheme="majorBidi" w:cstheme="majorBidi"/>
          <w:b/>
          <w:bCs/>
          <w:sz w:val="24"/>
          <w:szCs w:val="24"/>
        </w:rPr>
      </w:pPr>
    </w:p>
    <w:p w:rsidR="00142AE8" w:rsidRDefault="004E5124" w:rsidP="002A5B44">
      <w:pPr>
        <w:rPr>
          <w:rFonts w:asciiTheme="majorBidi" w:hAnsiTheme="majorBidi" w:cstheme="majorBidi"/>
          <w:b/>
          <w:bCs/>
          <w:sz w:val="24"/>
          <w:szCs w:val="24"/>
        </w:rPr>
      </w:pPr>
      <w:r w:rsidRPr="004E5124">
        <w:rPr>
          <w:rFonts w:asciiTheme="majorBidi" w:hAnsiTheme="majorBidi" w:cstheme="majorBidi"/>
          <w:b/>
          <w:bCs/>
          <w:sz w:val="24"/>
          <w:szCs w:val="24"/>
        </w:rPr>
        <w:lastRenderedPageBreak/>
        <w:t>Conclusion:</w:t>
      </w:r>
    </w:p>
    <w:p w:rsidR="004E5124" w:rsidRDefault="00E76B50" w:rsidP="002A5B44">
      <w:pPr>
        <w:rPr>
          <w:rFonts w:asciiTheme="majorBidi" w:hAnsiTheme="majorBidi" w:cstheme="majorBidi"/>
          <w:sz w:val="24"/>
          <w:szCs w:val="24"/>
        </w:rPr>
      </w:pPr>
      <w:r w:rsidRPr="00E76B50">
        <w:rPr>
          <w:rFonts w:asciiTheme="majorBidi" w:hAnsiTheme="majorBidi" w:cstheme="majorBidi"/>
          <w:sz w:val="24"/>
          <w:szCs w:val="24"/>
        </w:rPr>
        <w:t>Finally, Pakistan-Afghan ties are multidimensional and have serious implications for Pakistan's security. The relationship is complicated by historical disputes, the Taliban's influence, and the changing circumstances in Afghanistan. Pakistan must take an advanced and active response to security concerns such as terrorism, domestic terrorism, and refugee management. Collaboration with the international community and regional players is critical to addressing bigger concerns and supporting Pakistan's and Afghanistan's peace, stability, and economic development. To manage the difficulties and protect both nations' security interests, a balanced and strategic approach is required.</w:t>
      </w:r>
    </w:p>
    <w:p w:rsidR="00E76B50" w:rsidRDefault="00E76B50" w:rsidP="002A5B44">
      <w:pPr>
        <w:rPr>
          <w:rFonts w:asciiTheme="majorBidi" w:hAnsiTheme="majorBidi" w:cstheme="majorBidi"/>
          <w:sz w:val="24"/>
          <w:szCs w:val="24"/>
        </w:rPr>
      </w:pPr>
    </w:p>
    <w:p w:rsidR="00E76B50" w:rsidRPr="00E76B50" w:rsidRDefault="00E76B50" w:rsidP="002A5B44">
      <w:pPr>
        <w:rPr>
          <w:rFonts w:asciiTheme="majorBidi" w:hAnsiTheme="majorBidi" w:cstheme="majorBidi"/>
          <w:b/>
          <w:bCs/>
          <w:sz w:val="24"/>
          <w:szCs w:val="24"/>
        </w:rPr>
      </w:pPr>
    </w:p>
    <w:p w:rsidR="00E76B50" w:rsidRDefault="00E76B50" w:rsidP="002A5B44">
      <w:pPr>
        <w:rPr>
          <w:rFonts w:asciiTheme="majorBidi" w:hAnsiTheme="majorBidi" w:cstheme="majorBidi"/>
          <w:b/>
          <w:bCs/>
          <w:sz w:val="24"/>
          <w:szCs w:val="24"/>
        </w:rPr>
      </w:pPr>
      <w:r w:rsidRPr="00E76B50">
        <w:rPr>
          <w:rFonts w:asciiTheme="majorBidi" w:hAnsiTheme="majorBidi" w:cstheme="majorBidi"/>
          <w:b/>
          <w:bCs/>
          <w:sz w:val="24"/>
          <w:szCs w:val="24"/>
        </w:rPr>
        <w:t>Citations</w:t>
      </w:r>
      <w:r>
        <w:rPr>
          <w:rFonts w:asciiTheme="majorBidi" w:hAnsiTheme="majorBidi" w:cstheme="majorBidi"/>
          <w:b/>
          <w:bCs/>
          <w:sz w:val="24"/>
          <w:szCs w:val="24"/>
        </w:rPr>
        <w:t xml:space="preserve"> and Research</w:t>
      </w:r>
      <w:r w:rsidRPr="00E76B50">
        <w:rPr>
          <w:rFonts w:asciiTheme="majorBidi" w:hAnsiTheme="majorBidi" w:cstheme="majorBidi"/>
          <w:b/>
          <w:bCs/>
          <w:sz w:val="24"/>
          <w:szCs w:val="24"/>
        </w:rPr>
        <w:t>:</w:t>
      </w:r>
    </w:p>
    <w:p w:rsidR="00E76B50" w:rsidRDefault="00E76B50" w:rsidP="00E76B50">
      <w:pPr>
        <w:pStyle w:val="ListParagraph"/>
        <w:rPr>
          <w:rFonts w:asciiTheme="majorBidi" w:hAnsiTheme="majorBidi" w:cstheme="majorBidi"/>
          <w:b/>
          <w:bCs/>
          <w:sz w:val="24"/>
          <w:szCs w:val="24"/>
        </w:rPr>
      </w:pPr>
    </w:p>
    <w:p w:rsidR="00E76B50" w:rsidRDefault="00E76B50" w:rsidP="00E76B50">
      <w:pPr>
        <w:pStyle w:val="ListParagraph"/>
        <w:numPr>
          <w:ilvl w:val="0"/>
          <w:numId w:val="1"/>
        </w:numPr>
        <w:rPr>
          <w:rFonts w:asciiTheme="majorBidi" w:hAnsiTheme="majorBidi" w:cstheme="majorBidi"/>
          <w:b/>
          <w:bCs/>
          <w:sz w:val="24"/>
          <w:szCs w:val="24"/>
        </w:rPr>
      </w:pPr>
      <w:hyperlink r:id="rId7" w:history="1">
        <w:r w:rsidRPr="00935966">
          <w:rPr>
            <w:rStyle w:val="Hyperlink"/>
            <w:rFonts w:asciiTheme="majorBidi" w:hAnsiTheme="majorBidi" w:cstheme="majorBidi"/>
            <w:b/>
            <w:bCs/>
            <w:sz w:val="24"/>
            <w:szCs w:val="24"/>
          </w:rPr>
          <w:t>https://thediplomat.com/2023/06/a-breakthrough-in-afghanistan-pakistan-relations/</w:t>
        </w:r>
      </w:hyperlink>
    </w:p>
    <w:p w:rsidR="00E76B50" w:rsidRDefault="00E76B50" w:rsidP="00E76B50">
      <w:pPr>
        <w:pStyle w:val="ListParagraph"/>
        <w:numPr>
          <w:ilvl w:val="0"/>
          <w:numId w:val="1"/>
        </w:numPr>
        <w:rPr>
          <w:rFonts w:asciiTheme="majorBidi" w:hAnsiTheme="majorBidi" w:cstheme="majorBidi"/>
          <w:b/>
          <w:bCs/>
          <w:sz w:val="24"/>
          <w:szCs w:val="24"/>
        </w:rPr>
      </w:pPr>
      <w:hyperlink r:id="rId8" w:history="1">
        <w:r w:rsidRPr="00935966">
          <w:rPr>
            <w:rStyle w:val="Hyperlink"/>
            <w:rFonts w:asciiTheme="majorBidi" w:hAnsiTheme="majorBidi" w:cstheme="majorBidi"/>
            <w:b/>
            <w:bCs/>
            <w:sz w:val="24"/>
            <w:szCs w:val="24"/>
          </w:rPr>
          <w:t>https://mofa.gov.pk/testing-language/</w:t>
        </w:r>
      </w:hyperlink>
    </w:p>
    <w:p w:rsidR="00E76B50" w:rsidRDefault="00E76B50" w:rsidP="00E76B50">
      <w:pPr>
        <w:pStyle w:val="ListParagraph"/>
        <w:numPr>
          <w:ilvl w:val="0"/>
          <w:numId w:val="1"/>
        </w:numPr>
        <w:rPr>
          <w:rFonts w:asciiTheme="majorBidi" w:hAnsiTheme="majorBidi" w:cstheme="majorBidi"/>
          <w:b/>
          <w:bCs/>
          <w:sz w:val="24"/>
          <w:szCs w:val="24"/>
        </w:rPr>
      </w:pPr>
      <w:hyperlink r:id="rId9" w:history="1">
        <w:r w:rsidRPr="00935966">
          <w:rPr>
            <w:rStyle w:val="Hyperlink"/>
            <w:rFonts w:asciiTheme="majorBidi" w:hAnsiTheme="majorBidi" w:cstheme="majorBidi"/>
            <w:b/>
            <w:bCs/>
            <w:sz w:val="24"/>
            <w:szCs w:val="24"/>
          </w:rPr>
          <w:t>https://www.gov.uk/foreign-travel-advice/pakistan</w:t>
        </w:r>
      </w:hyperlink>
    </w:p>
    <w:p w:rsidR="00E76B50" w:rsidRDefault="00E76B50" w:rsidP="00E76B50">
      <w:pPr>
        <w:pStyle w:val="ListParagraph"/>
        <w:numPr>
          <w:ilvl w:val="0"/>
          <w:numId w:val="1"/>
        </w:numPr>
        <w:rPr>
          <w:rFonts w:asciiTheme="majorBidi" w:hAnsiTheme="majorBidi" w:cstheme="majorBidi"/>
          <w:b/>
          <w:bCs/>
          <w:sz w:val="24"/>
          <w:szCs w:val="24"/>
        </w:rPr>
      </w:pPr>
      <w:hyperlink r:id="rId10" w:history="1">
        <w:r w:rsidRPr="00935966">
          <w:rPr>
            <w:rStyle w:val="Hyperlink"/>
            <w:rFonts w:asciiTheme="majorBidi" w:hAnsiTheme="majorBidi" w:cstheme="majorBidi"/>
            <w:b/>
            <w:bCs/>
            <w:sz w:val="24"/>
            <w:szCs w:val="24"/>
          </w:rPr>
          <w:t>https://www.gov.uk/foreign-travel-advice/pakistan/safety-and-security</w:t>
        </w:r>
      </w:hyperlink>
    </w:p>
    <w:p w:rsidR="00E76B50" w:rsidRDefault="00E76B50" w:rsidP="00E76B50">
      <w:pPr>
        <w:pStyle w:val="ListParagraph"/>
        <w:numPr>
          <w:ilvl w:val="0"/>
          <w:numId w:val="1"/>
        </w:numPr>
        <w:rPr>
          <w:rFonts w:asciiTheme="majorBidi" w:hAnsiTheme="majorBidi" w:cstheme="majorBidi"/>
          <w:b/>
          <w:bCs/>
          <w:sz w:val="24"/>
          <w:szCs w:val="24"/>
        </w:rPr>
      </w:pPr>
      <w:hyperlink r:id="rId11" w:history="1">
        <w:r w:rsidRPr="00935966">
          <w:rPr>
            <w:rStyle w:val="Hyperlink"/>
            <w:rFonts w:asciiTheme="majorBidi" w:hAnsiTheme="majorBidi" w:cstheme="majorBidi"/>
            <w:b/>
            <w:bCs/>
            <w:sz w:val="24"/>
            <w:szCs w:val="24"/>
          </w:rPr>
          <w:t>https://www.pakpips.com/article/book/pakistan-security-report-2022</w:t>
        </w:r>
      </w:hyperlink>
    </w:p>
    <w:p w:rsidR="00E76B50" w:rsidRDefault="00E76B50" w:rsidP="00E76B50">
      <w:pPr>
        <w:pStyle w:val="ListParagraph"/>
        <w:numPr>
          <w:ilvl w:val="0"/>
          <w:numId w:val="1"/>
        </w:numPr>
        <w:rPr>
          <w:rFonts w:asciiTheme="majorBidi" w:hAnsiTheme="majorBidi" w:cstheme="majorBidi"/>
          <w:b/>
          <w:bCs/>
          <w:sz w:val="24"/>
          <w:szCs w:val="24"/>
        </w:rPr>
      </w:pPr>
      <w:hyperlink r:id="rId12" w:history="1">
        <w:r w:rsidRPr="00935966">
          <w:rPr>
            <w:rStyle w:val="Hyperlink"/>
            <w:rFonts w:asciiTheme="majorBidi" w:hAnsiTheme="majorBidi" w:cstheme="majorBidi"/>
            <w:b/>
            <w:bCs/>
            <w:sz w:val="24"/>
            <w:szCs w:val="24"/>
          </w:rPr>
          <w:t>https://cscr.pk/explore/themes/defense-security/pakistan-and-its-comprehensive-national-security-concept/</w:t>
        </w:r>
      </w:hyperlink>
    </w:p>
    <w:p w:rsidR="00E76B50" w:rsidRDefault="00E76B50" w:rsidP="00E76B50">
      <w:pPr>
        <w:pStyle w:val="ListParagraph"/>
        <w:numPr>
          <w:ilvl w:val="0"/>
          <w:numId w:val="1"/>
        </w:numPr>
        <w:rPr>
          <w:rFonts w:asciiTheme="majorBidi" w:hAnsiTheme="majorBidi" w:cstheme="majorBidi"/>
          <w:b/>
          <w:bCs/>
          <w:sz w:val="24"/>
          <w:szCs w:val="24"/>
        </w:rPr>
      </w:pPr>
      <w:hyperlink r:id="rId13" w:history="1">
        <w:r w:rsidRPr="00935966">
          <w:rPr>
            <w:rStyle w:val="Hyperlink"/>
            <w:rFonts w:asciiTheme="majorBidi" w:hAnsiTheme="majorBidi" w:cstheme="majorBidi"/>
            <w:b/>
            <w:bCs/>
            <w:sz w:val="24"/>
            <w:szCs w:val="24"/>
          </w:rPr>
          <w:t>https://www.usip.org/publications/2021/08/afghanistan-pakistan-ties-and-future-stability-afghanistan</w:t>
        </w:r>
      </w:hyperlink>
    </w:p>
    <w:p w:rsidR="00E76B50" w:rsidRDefault="00E76B50" w:rsidP="00E76B50">
      <w:pPr>
        <w:pStyle w:val="ListParagraph"/>
        <w:rPr>
          <w:rFonts w:asciiTheme="majorBidi" w:hAnsiTheme="majorBidi" w:cstheme="majorBidi"/>
          <w:b/>
          <w:bCs/>
          <w:sz w:val="24"/>
          <w:szCs w:val="24"/>
        </w:rPr>
      </w:pPr>
    </w:p>
    <w:p w:rsidR="00E76B50" w:rsidRPr="00E76B50" w:rsidRDefault="00E76B50" w:rsidP="00E76B50">
      <w:pPr>
        <w:pStyle w:val="ListParagraph"/>
        <w:rPr>
          <w:rFonts w:asciiTheme="majorBidi" w:hAnsiTheme="majorBidi" w:cstheme="majorBidi"/>
          <w:b/>
          <w:bCs/>
          <w:sz w:val="24"/>
          <w:szCs w:val="24"/>
        </w:rPr>
      </w:pPr>
    </w:p>
    <w:sectPr w:rsidR="00E76B50" w:rsidRPr="00E76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125B41"/>
    <w:multiLevelType w:val="hybridMultilevel"/>
    <w:tmpl w:val="98B8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B44"/>
    <w:rsid w:val="00117977"/>
    <w:rsid w:val="00142AE8"/>
    <w:rsid w:val="001C528F"/>
    <w:rsid w:val="001E5EB9"/>
    <w:rsid w:val="002A5B44"/>
    <w:rsid w:val="004E5124"/>
    <w:rsid w:val="006C09CE"/>
    <w:rsid w:val="006E5DC9"/>
    <w:rsid w:val="009127DD"/>
    <w:rsid w:val="0094104C"/>
    <w:rsid w:val="00A00479"/>
    <w:rsid w:val="00BA7890"/>
    <w:rsid w:val="00C5748C"/>
    <w:rsid w:val="00CC7E52"/>
    <w:rsid w:val="00E76B50"/>
    <w:rsid w:val="00E92141"/>
    <w:rsid w:val="00EF444C"/>
    <w:rsid w:val="00F10F2A"/>
    <w:rsid w:val="00F672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BDC45-D8B4-4D1F-A541-23A18C29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B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B50"/>
    <w:pPr>
      <w:ind w:left="720"/>
      <w:contextualSpacing/>
    </w:pPr>
  </w:style>
  <w:style w:type="character" w:styleId="Hyperlink">
    <w:name w:val="Hyperlink"/>
    <w:basedOn w:val="DefaultParagraphFont"/>
    <w:uiPriority w:val="99"/>
    <w:unhideWhenUsed/>
    <w:rsid w:val="00E76B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fa.gov.pk/testing-language/" TargetMode="External"/><Relationship Id="rId13" Type="http://schemas.openxmlformats.org/officeDocument/2006/relationships/hyperlink" Target="https://www.usip.org/publications/2021/08/afghanistan-pakistan-ties-and-future-stability-afghanistan" TargetMode="External"/><Relationship Id="rId3" Type="http://schemas.openxmlformats.org/officeDocument/2006/relationships/styles" Target="styles.xml"/><Relationship Id="rId7" Type="http://schemas.openxmlformats.org/officeDocument/2006/relationships/hyperlink" Target="https://thediplomat.com/2023/06/a-breakthrough-in-afghanistan-pakistan-relations/" TargetMode="External"/><Relationship Id="rId12" Type="http://schemas.openxmlformats.org/officeDocument/2006/relationships/hyperlink" Target="https://cscr.pk/explore/themes/defense-security/pakistan-and-its-comprehensive-national-security-conce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akpips.com/article/book/pakistan-security-report-20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v.uk/foreign-travel-advice/pakistan/safety-and-security" TargetMode="External"/><Relationship Id="rId4" Type="http://schemas.openxmlformats.org/officeDocument/2006/relationships/settings" Target="settings.xml"/><Relationship Id="rId9" Type="http://schemas.openxmlformats.org/officeDocument/2006/relationships/hyperlink" Target="https://www.gov.uk/foreign-travel-advice/pakist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171F7-3AD5-45C7-92B6-EA56A71ED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Afzal</dc:creator>
  <cp:keywords/>
  <dc:description/>
  <cp:lastModifiedBy>Waleed Afzal</cp:lastModifiedBy>
  <cp:revision>16</cp:revision>
  <dcterms:created xsi:type="dcterms:W3CDTF">2023-12-06T07:23:00Z</dcterms:created>
  <dcterms:modified xsi:type="dcterms:W3CDTF">2023-12-06T08:00:00Z</dcterms:modified>
</cp:coreProperties>
</file>