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340F97" w14:textId="534B81AC" w:rsidR="005229BB" w:rsidRDefault="00E32E67">
      <w:r w:rsidRPr="00E32E67">
        <w:rPr>
          <w:noProof/>
        </w:rPr>
        <w:drawing>
          <wp:inline distT="0" distB="0" distL="0" distR="0" wp14:anchorId="12BA8AD0" wp14:editId="6960535C">
            <wp:extent cx="6477635" cy="1747835"/>
            <wp:effectExtent l="0" t="0" r="0" b="5080"/>
            <wp:docPr id="13615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43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2665" cy="174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A860" w14:textId="7FD4A968" w:rsidR="00E32E67" w:rsidRDefault="00E32E67">
      <w:r w:rsidRPr="00E32E67">
        <w:rPr>
          <w:noProof/>
        </w:rPr>
        <w:drawing>
          <wp:inline distT="0" distB="0" distL="0" distR="0" wp14:anchorId="1C740015" wp14:editId="2933DE80">
            <wp:extent cx="6477904" cy="3191320"/>
            <wp:effectExtent l="0" t="0" r="0" b="9525"/>
            <wp:docPr id="181195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556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BA33" w14:textId="649B6418" w:rsidR="00E32E67" w:rsidRDefault="00E32E67">
      <w:r w:rsidRPr="00E32E67">
        <w:rPr>
          <w:noProof/>
        </w:rPr>
        <w:drawing>
          <wp:inline distT="0" distB="0" distL="0" distR="0" wp14:anchorId="385BE009" wp14:editId="2B16876F">
            <wp:extent cx="6477635" cy="1590629"/>
            <wp:effectExtent l="0" t="0" r="0" b="0"/>
            <wp:docPr id="41433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30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5628" cy="15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E878" w14:textId="7E5776E6" w:rsidR="00E32E67" w:rsidRDefault="00E32E67">
      <w:pPr>
        <w:rPr>
          <w:sz w:val="36"/>
          <w:szCs w:val="36"/>
        </w:rPr>
      </w:pPr>
      <w:r w:rsidRPr="00D36E32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392CC079" wp14:editId="7BB311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97580" cy="2534126"/>
            <wp:effectExtent l="0" t="0" r="7620" b="0"/>
            <wp:wrapTight wrapText="bothSides">
              <wp:wrapPolygon edited="0">
                <wp:start x="0" y="0"/>
                <wp:lineTo x="0" y="21438"/>
                <wp:lineTo x="21529" y="21438"/>
                <wp:lineTo x="21529" y="0"/>
                <wp:lineTo x="0" y="0"/>
              </wp:wrapPolygon>
            </wp:wrapTight>
            <wp:docPr id="2031794486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94486" name="Picture 1" descr="A table with numbers and symbol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53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E32" w:rsidRPr="00D36E32">
        <w:rPr>
          <w:sz w:val="36"/>
          <w:szCs w:val="36"/>
        </w:rPr>
        <w:t>For example, with two select lines, the multiplexer can choose between four different inputs (2^2 = 4 combinations), and with three select lines, it can choose between eight different inputs (2^3 = 8 combinations), and so on.</w:t>
      </w:r>
    </w:p>
    <w:p w14:paraId="74518235" w14:textId="77777777" w:rsidR="00D36E32" w:rsidRDefault="00D36E32">
      <w:pPr>
        <w:rPr>
          <w:sz w:val="36"/>
          <w:szCs w:val="36"/>
        </w:rPr>
      </w:pPr>
    </w:p>
    <w:p w14:paraId="0A98EEC7" w14:textId="4F09B5BA" w:rsidR="00D36E32" w:rsidRDefault="009748DB">
      <w:r w:rsidRPr="009748DB">
        <w:rPr>
          <w:noProof/>
        </w:rPr>
        <w:drawing>
          <wp:inline distT="0" distB="0" distL="0" distR="0" wp14:anchorId="428D6CFF" wp14:editId="469B56F7">
            <wp:extent cx="4010585" cy="3019846"/>
            <wp:effectExtent l="0" t="0" r="9525" b="0"/>
            <wp:docPr id="129219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973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935B" w14:textId="24BDEFFC" w:rsidR="009748DB" w:rsidRDefault="009748DB">
      <w:r>
        <w:rPr>
          <w:noProof/>
        </w:rPr>
        <w:drawing>
          <wp:inline distT="0" distB="0" distL="0" distR="0" wp14:anchorId="4DE49C08" wp14:editId="0140B24B">
            <wp:extent cx="5859780" cy="3296056"/>
            <wp:effectExtent l="0" t="0" r="7620" b="0"/>
            <wp:docPr id="8047773" name="Picture 1" descr="Multiplexer With Enable 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ltiplexer With Enable Inpu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811" cy="330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D33B" w14:textId="414A1448" w:rsidR="009748DB" w:rsidRDefault="00AD4D53">
      <w:r w:rsidRPr="00AD4D53">
        <w:rPr>
          <w:noProof/>
        </w:rPr>
        <w:lastRenderedPageBreak/>
        <w:drawing>
          <wp:inline distT="0" distB="0" distL="0" distR="0" wp14:anchorId="51F8EE10" wp14:editId="322573D9">
            <wp:extent cx="6645910" cy="2970530"/>
            <wp:effectExtent l="0" t="0" r="2540" b="1270"/>
            <wp:docPr id="19278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4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017C" w14:textId="05FD8AEA" w:rsidR="00AD4D53" w:rsidRDefault="00AD4D53">
      <w:r w:rsidRPr="00AD4D53">
        <w:rPr>
          <w:noProof/>
        </w:rPr>
        <w:drawing>
          <wp:inline distT="0" distB="0" distL="0" distR="0" wp14:anchorId="6AC6F7F1" wp14:editId="779FACAB">
            <wp:extent cx="6645910" cy="929640"/>
            <wp:effectExtent l="0" t="0" r="2540" b="3810"/>
            <wp:docPr id="492223124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23124" name="Picture 1" descr="A close up of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2F51" w14:textId="73E10745" w:rsidR="00AD4D53" w:rsidRDefault="00AD4D53">
      <w:r w:rsidRPr="00AD4D53">
        <w:rPr>
          <w:noProof/>
        </w:rPr>
        <w:drawing>
          <wp:inline distT="0" distB="0" distL="0" distR="0" wp14:anchorId="48551596" wp14:editId="4427AFE0">
            <wp:extent cx="5433060" cy="3389303"/>
            <wp:effectExtent l="0" t="0" r="0" b="1905"/>
            <wp:docPr id="2904001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0013" name="Picture 1" descr="A diagram of a circu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552" cy="33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1B20" w14:textId="1A932E51" w:rsidR="00AD4D53" w:rsidRDefault="00AD4D53">
      <w:r w:rsidRPr="00AD4D53">
        <w:rPr>
          <w:noProof/>
        </w:rPr>
        <w:lastRenderedPageBreak/>
        <w:drawing>
          <wp:inline distT="0" distB="0" distL="0" distR="0" wp14:anchorId="1B6493F3" wp14:editId="7132F6F0">
            <wp:extent cx="5318760" cy="5171891"/>
            <wp:effectExtent l="0" t="0" r="0" b="0"/>
            <wp:docPr id="123959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94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199" cy="518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2034" w14:textId="77777777" w:rsidR="00DB6C60" w:rsidRDefault="00DB6C60"/>
    <w:p w14:paraId="2CDD6305" w14:textId="77777777" w:rsidR="00DB6C60" w:rsidRDefault="00DB6C60"/>
    <w:p w14:paraId="77C5879A" w14:textId="77777777" w:rsidR="00DB6C60" w:rsidRDefault="00DB6C60"/>
    <w:p w14:paraId="35ECF35C" w14:textId="442C6FB0" w:rsidR="00F81F61" w:rsidRDefault="004F7119">
      <w:r w:rsidRPr="004F7119">
        <w:rPr>
          <w:noProof/>
        </w:rPr>
        <w:drawing>
          <wp:inline distT="0" distB="0" distL="0" distR="0" wp14:anchorId="3CB9EC6C" wp14:editId="239C4A27">
            <wp:extent cx="6645910" cy="2846705"/>
            <wp:effectExtent l="0" t="0" r="2540" b="0"/>
            <wp:docPr id="159005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51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5883" w14:textId="307A0DE5" w:rsidR="004F7119" w:rsidRDefault="00BC5223">
      <w:r w:rsidRPr="00F50DC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071D6F44" wp14:editId="598854ED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432050" cy="4846935"/>
            <wp:effectExtent l="0" t="0" r="6350" b="0"/>
            <wp:wrapTight wrapText="bothSides">
              <wp:wrapPolygon edited="0">
                <wp:start x="0" y="0"/>
                <wp:lineTo x="0" y="21481"/>
                <wp:lineTo x="21487" y="21481"/>
                <wp:lineTo x="21487" y="0"/>
                <wp:lineTo x="0" y="0"/>
              </wp:wrapPolygon>
            </wp:wrapTight>
            <wp:docPr id="214671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1059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48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0DCC">
        <w:rPr>
          <w:sz w:val="28"/>
          <w:szCs w:val="28"/>
        </w:rPr>
        <w:t xml:space="preserve">Look at the S3, it is working as </w:t>
      </w:r>
      <w:proofErr w:type="gramStart"/>
      <w:r w:rsidRPr="00F50DCC">
        <w:rPr>
          <w:sz w:val="28"/>
          <w:szCs w:val="28"/>
        </w:rPr>
        <w:t>a</w:t>
      </w:r>
      <w:proofErr w:type="gramEnd"/>
      <w:r w:rsidRPr="00F50DCC">
        <w:rPr>
          <w:sz w:val="28"/>
          <w:szCs w:val="28"/>
        </w:rPr>
        <w:t xml:space="preserve"> Enable pin in the IC, if it is </w:t>
      </w:r>
      <w:r w:rsidRPr="00F50DCC">
        <w:rPr>
          <w:b/>
          <w:bCs/>
          <w:sz w:val="28"/>
          <w:szCs w:val="28"/>
        </w:rPr>
        <w:t>LOW</w:t>
      </w:r>
      <w:r w:rsidRPr="00F50DCC">
        <w:rPr>
          <w:sz w:val="28"/>
          <w:szCs w:val="28"/>
        </w:rPr>
        <w:t xml:space="preserve">, the LSB side (first IC) will work, if it is </w:t>
      </w:r>
      <w:r w:rsidRPr="00F50DCC">
        <w:rPr>
          <w:b/>
          <w:bCs/>
          <w:sz w:val="28"/>
          <w:szCs w:val="28"/>
        </w:rPr>
        <w:t>HIGH</w:t>
      </w:r>
      <w:r w:rsidRPr="00F50DCC">
        <w:rPr>
          <w:sz w:val="28"/>
          <w:szCs w:val="28"/>
        </w:rPr>
        <w:t>, the MSB side (Second IC) will work.</w:t>
      </w:r>
    </w:p>
    <w:p w14:paraId="080E5988" w14:textId="04A95683" w:rsidR="00AD4D53" w:rsidRDefault="007E5A90">
      <w:r w:rsidRPr="007E5A90">
        <w:rPr>
          <w:noProof/>
        </w:rPr>
        <w:drawing>
          <wp:inline distT="0" distB="0" distL="0" distR="0" wp14:anchorId="2084BFC0" wp14:editId="47932BBD">
            <wp:extent cx="4042134" cy="2717800"/>
            <wp:effectExtent l="0" t="0" r="0" b="6350"/>
            <wp:docPr id="32094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481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5441" cy="27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992F" w14:textId="77777777" w:rsidR="00680292" w:rsidRDefault="00680292"/>
    <w:p w14:paraId="53196AE0" w14:textId="77777777" w:rsidR="00680292" w:rsidRDefault="00680292"/>
    <w:p w14:paraId="7912713E" w14:textId="77777777" w:rsidR="00680292" w:rsidRDefault="00680292"/>
    <w:p w14:paraId="18AE128F" w14:textId="4AE7B056" w:rsidR="007E5A90" w:rsidRDefault="007E5A90"/>
    <w:p w14:paraId="2489835E" w14:textId="77777777" w:rsidR="00546490" w:rsidRDefault="00546490"/>
    <w:p w14:paraId="3FF63318" w14:textId="0930036E" w:rsidR="00680292" w:rsidRDefault="00DB6C60">
      <w:r w:rsidRPr="00680292">
        <w:rPr>
          <w:noProof/>
        </w:rPr>
        <w:drawing>
          <wp:inline distT="0" distB="0" distL="0" distR="0" wp14:anchorId="12004876" wp14:editId="2FE8A4DE">
            <wp:extent cx="6365631" cy="864889"/>
            <wp:effectExtent l="0" t="0" r="0" b="0"/>
            <wp:docPr id="42500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050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3929" cy="86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E3AA" w14:textId="77777777" w:rsidR="007E5A90" w:rsidRDefault="007E5A90"/>
    <w:p w14:paraId="6FE8E2F3" w14:textId="48B33349" w:rsidR="007E5A90" w:rsidRDefault="008F1DDA">
      <w:r w:rsidRPr="008F1DDA">
        <w:rPr>
          <w:noProof/>
        </w:rPr>
        <w:drawing>
          <wp:inline distT="0" distB="0" distL="0" distR="0" wp14:anchorId="1DC35901" wp14:editId="484D2A8F">
            <wp:extent cx="4428224" cy="2602523"/>
            <wp:effectExtent l="0" t="0" r="0" b="7620"/>
            <wp:docPr id="78683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340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377" cy="26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789F" w14:textId="6DF18405" w:rsidR="008F1DDA" w:rsidRDefault="008F1DDA">
      <w:r w:rsidRPr="008F1DDA">
        <w:rPr>
          <w:noProof/>
        </w:rPr>
        <w:lastRenderedPageBreak/>
        <w:drawing>
          <wp:inline distT="0" distB="0" distL="0" distR="0" wp14:anchorId="6562AEC6" wp14:editId="4AC8B627">
            <wp:extent cx="6645910" cy="1445260"/>
            <wp:effectExtent l="0" t="0" r="2540" b="2540"/>
            <wp:docPr id="186576644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66444" name="Picture 1" descr="A close up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64D3" w14:textId="20B91E75" w:rsidR="008F1DDA" w:rsidRDefault="008F1DDA">
      <w:r w:rsidRPr="008A429C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C78EB1E" wp14:editId="78D22C5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985846" cy="2690998"/>
            <wp:effectExtent l="0" t="0" r="0" b="0"/>
            <wp:wrapTight wrapText="bothSides">
              <wp:wrapPolygon edited="0">
                <wp:start x="0" y="0"/>
                <wp:lineTo x="0" y="21411"/>
                <wp:lineTo x="21476" y="21411"/>
                <wp:lineTo x="21476" y="0"/>
                <wp:lineTo x="0" y="0"/>
              </wp:wrapPolygon>
            </wp:wrapTight>
            <wp:docPr id="202849362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93628" name="Picture 1" descr="A diagram of a circui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46" cy="2690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1A61" w:rsidRPr="008A429C">
        <w:rPr>
          <w:sz w:val="24"/>
          <w:szCs w:val="24"/>
        </w:rPr>
        <w:t>Look at the given table, the data (values) for data inputs (D0, D1, D2 etc) is given, provide the input data to data pins so that when a data pin is selected, the provided data input is acquired at the output.</w:t>
      </w:r>
    </w:p>
    <w:p w14:paraId="4EADEB5B" w14:textId="77777777" w:rsidR="00581A61" w:rsidRDefault="00581A61"/>
    <w:p w14:paraId="648AB4FE" w14:textId="77777777" w:rsidR="00581A61" w:rsidRDefault="00581A61"/>
    <w:p w14:paraId="30D517A0" w14:textId="77777777" w:rsidR="00581A61" w:rsidRDefault="00581A61"/>
    <w:p w14:paraId="41EC42DE" w14:textId="77777777" w:rsidR="00581A61" w:rsidRDefault="00581A61"/>
    <w:p w14:paraId="0BC3F8FE" w14:textId="77777777" w:rsidR="00581A61" w:rsidRDefault="00581A61"/>
    <w:p w14:paraId="704D7E85" w14:textId="06E7F58E" w:rsidR="008F1DDA" w:rsidRDefault="00D86038">
      <w:r w:rsidRPr="00D86038">
        <w:rPr>
          <w:noProof/>
        </w:rPr>
        <w:drawing>
          <wp:inline distT="0" distB="0" distL="0" distR="0" wp14:anchorId="2F64698D" wp14:editId="24844947">
            <wp:extent cx="6645910" cy="1842135"/>
            <wp:effectExtent l="0" t="0" r="2540" b="5715"/>
            <wp:docPr id="174577942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79426" name="Picture 1" descr="A white background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7494" w14:textId="77777777" w:rsidR="00984009" w:rsidRDefault="00984009"/>
    <w:p w14:paraId="7A5CF7ED" w14:textId="77777777" w:rsidR="008F1DDA" w:rsidRDefault="008F1DDA"/>
    <w:p w14:paraId="651149FC" w14:textId="77777777" w:rsidR="008F1DDA" w:rsidRDefault="008F1DDA"/>
    <w:p w14:paraId="39F8A896" w14:textId="77777777" w:rsidR="007E5A90" w:rsidRDefault="007E5A90"/>
    <w:p w14:paraId="25D6189D" w14:textId="77777777" w:rsidR="007E5A90" w:rsidRDefault="007E5A90"/>
    <w:p w14:paraId="619793C1" w14:textId="77777777" w:rsidR="007E5A90" w:rsidRDefault="007E5A90"/>
    <w:sectPr w:rsidR="007E5A90" w:rsidSect="009D22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1D64"/>
    <w:rsid w:val="00461D64"/>
    <w:rsid w:val="004F7119"/>
    <w:rsid w:val="005229BB"/>
    <w:rsid w:val="00546490"/>
    <w:rsid w:val="00581A61"/>
    <w:rsid w:val="00680292"/>
    <w:rsid w:val="006E4963"/>
    <w:rsid w:val="007E5A90"/>
    <w:rsid w:val="008A429C"/>
    <w:rsid w:val="008F1DDA"/>
    <w:rsid w:val="009748DB"/>
    <w:rsid w:val="00984009"/>
    <w:rsid w:val="009D22CE"/>
    <w:rsid w:val="00AD4D53"/>
    <w:rsid w:val="00B843E7"/>
    <w:rsid w:val="00BC5223"/>
    <w:rsid w:val="00D36E32"/>
    <w:rsid w:val="00D86038"/>
    <w:rsid w:val="00DB6C60"/>
    <w:rsid w:val="00E32E67"/>
    <w:rsid w:val="00F501B9"/>
    <w:rsid w:val="00F50DCC"/>
    <w:rsid w:val="00F81F61"/>
    <w:rsid w:val="00F91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BFA01"/>
  <w15:docId w15:val="{3EFEF125-29A7-4A0E-9903-5A906F0DB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D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1D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1D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1D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1D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1D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1D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1D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1D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D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1D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1D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1D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1D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1D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1D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1D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1D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1D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1D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1D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1D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1D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1D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1D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1D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1D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1D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1D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6</cp:revision>
  <dcterms:created xsi:type="dcterms:W3CDTF">2024-05-05T17:06:00Z</dcterms:created>
  <dcterms:modified xsi:type="dcterms:W3CDTF">2024-05-09T18:11:00Z</dcterms:modified>
</cp:coreProperties>
</file>