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FA564" w14:textId="77777777" w:rsidR="002878F5" w:rsidRPr="002878F5" w:rsidRDefault="002878F5" w:rsidP="002878F5">
      <w:pPr>
        <w:rPr>
          <w:b/>
          <w:bCs/>
          <w:sz w:val="24"/>
          <w:szCs w:val="24"/>
        </w:rPr>
      </w:pPr>
      <w:r w:rsidRPr="002878F5">
        <w:rPr>
          <w:b/>
          <w:bCs/>
          <w:sz w:val="24"/>
          <w:szCs w:val="24"/>
        </w:rPr>
        <w:t>What is Advocacy?</w:t>
      </w:r>
    </w:p>
    <w:p w14:paraId="2A629AB4" w14:textId="32AF5AF1" w:rsidR="0086607B" w:rsidRPr="00831554" w:rsidRDefault="002878F5" w:rsidP="00EA3E98">
      <w:pPr>
        <w:numPr>
          <w:ilvl w:val="0"/>
          <w:numId w:val="1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Definition:</w:t>
      </w:r>
      <w:r w:rsidRPr="002878F5">
        <w:rPr>
          <w:sz w:val="24"/>
          <w:szCs w:val="24"/>
        </w:rPr>
        <w:t xml:space="preserve"> </w:t>
      </w:r>
      <w:r w:rsidR="00272C6B">
        <w:rPr>
          <w:sz w:val="24"/>
          <w:szCs w:val="24"/>
        </w:rPr>
        <w:t>Advocacy is an</w:t>
      </w:r>
      <w:r w:rsidR="00272C6B" w:rsidRPr="003E1E86">
        <w:rPr>
          <w:sz w:val="24"/>
          <w:szCs w:val="24"/>
        </w:rPr>
        <w:t xml:space="preserve"> effort to promote political or social change by raising public awareness and support for specific causes or policies</w:t>
      </w:r>
      <w:r w:rsidR="00E14B38">
        <w:rPr>
          <w:sz w:val="24"/>
          <w:szCs w:val="24"/>
        </w:rPr>
        <w:t>.</w:t>
      </w:r>
    </w:p>
    <w:p w14:paraId="6005D2CE" w14:textId="77777777" w:rsidR="00831554" w:rsidRPr="002878F5" w:rsidRDefault="00831554" w:rsidP="00831554">
      <w:pPr>
        <w:rPr>
          <w:sz w:val="24"/>
          <w:szCs w:val="24"/>
        </w:rPr>
      </w:pPr>
    </w:p>
    <w:p w14:paraId="64392EE2" w14:textId="77777777" w:rsidR="002878F5" w:rsidRPr="002878F5" w:rsidRDefault="002878F5" w:rsidP="002878F5">
      <w:pPr>
        <w:rPr>
          <w:b/>
          <w:bCs/>
          <w:sz w:val="24"/>
          <w:szCs w:val="24"/>
        </w:rPr>
      </w:pPr>
      <w:r w:rsidRPr="002878F5">
        <w:rPr>
          <w:b/>
          <w:bCs/>
          <w:sz w:val="24"/>
          <w:szCs w:val="24"/>
        </w:rPr>
        <w:t>Why is Advocacy Necessary?</w:t>
      </w:r>
    </w:p>
    <w:p w14:paraId="4B2584BD" w14:textId="44B1D438" w:rsidR="000F72B2" w:rsidRPr="000F72B2" w:rsidRDefault="000F72B2" w:rsidP="000F72B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F72B2">
        <w:rPr>
          <w:b/>
          <w:bCs/>
          <w:sz w:val="24"/>
          <w:szCs w:val="24"/>
        </w:rPr>
        <w:t>Protect Self-Interest:</w:t>
      </w:r>
    </w:p>
    <w:p w14:paraId="796232DA" w14:textId="77777777" w:rsidR="000F72B2" w:rsidRPr="000F72B2" w:rsidRDefault="000F72B2" w:rsidP="0011053E">
      <w:pPr>
        <w:numPr>
          <w:ilvl w:val="1"/>
          <w:numId w:val="2"/>
        </w:numPr>
        <w:rPr>
          <w:sz w:val="24"/>
          <w:szCs w:val="24"/>
        </w:rPr>
      </w:pPr>
      <w:r w:rsidRPr="000F72B2">
        <w:rPr>
          <w:sz w:val="24"/>
          <w:szCs w:val="24"/>
        </w:rPr>
        <w:t>Employment, Wages, and Benefits: Ensures fair labor practices and better working conditions.</w:t>
      </w:r>
    </w:p>
    <w:p w14:paraId="4745E07D" w14:textId="77777777" w:rsidR="000F72B2" w:rsidRPr="000F72B2" w:rsidRDefault="000F72B2" w:rsidP="0011053E">
      <w:pPr>
        <w:numPr>
          <w:ilvl w:val="1"/>
          <w:numId w:val="2"/>
        </w:numPr>
        <w:rPr>
          <w:sz w:val="24"/>
          <w:szCs w:val="24"/>
        </w:rPr>
      </w:pPr>
      <w:r w:rsidRPr="000F72B2">
        <w:rPr>
          <w:sz w:val="24"/>
          <w:szCs w:val="24"/>
        </w:rPr>
        <w:t>Self-Expression, Dress Codes: Supports individuals' rights to express themselves freely.</w:t>
      </w:r>
    </w:p>
    <w:p w14:paraId="5EC1E8A9" w14:textId="752754B0" w:rsidR="000F72B2" w:rsidRPr="000F72B2" w:rsidRDefault="000F72B2" w:rsidP="000F72B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F72B2">
        <w:rPr>
          <w:b/>
          <w:bCs/>
          <w:sz w:val="24"/>
          <w:szCs w:val="24"/>
        </w:rPr>
        <w:t>Educate and Provide Public Awareness:</w:t>
      </w:r>
    </w:p>
    <w:p w14:paraId="50077FA6" w14:textId="0B563173" w:rsidR="000F72B2" w:rsidRPr="000F72B2" w:rsidRDefault="000F72B2" w:rsidP="0011053E">
      <w:pPr>
        <w:numPr>
          <w:ilvl w:val="1"/>
          <w:numId w:val="2"/>
        </w:numPr>
        <w:rPr>
          <w:sz w:val="24"/>
          <w:szCs w:val="24"/>
        </w:rPr>
      </w:pPr>
      <w:r w:rsidRPr="000F72B2">
        <w:rPr>
          <w:sz w:val="24"/>
          <w:szCs w:val="24"/>
        </w:rPr>
        <w:t xml:space="preserve">Disease Prevention, Smoking </w:t>
      </w:r>
      <w:r w:rsidR="00584218" w:rsidRPr="00584218">
        <w:rPr>
          <w:sz w:val="24"/>
          <w:szCs w:val="24"/>
        </w:rPr>
        <w:t>termination</w:t>
      </w:r>
      <w:r w:rsidRPr="000F72B2">
        <w:rPr>
          <w:sz w:val="24"/>
          <w:szCs w:val="24"/>
        </w:rPr>
        <w:t>: Raises awareness about health risks and promotes healthier lifestyles.</w:t>
      </w:r>
    </w:p>
    <w:p w14:paraId="4AB8DE7E" w14:textId="77777777" w:rsidR="000F72B2" w:rsidRPr="000F72B2" w:rsidRDefault="000F72B2" w:rsidP="0011053E">
      <w:pPr>
        <w:numPr>
          <w:ilvl w:val="1"/>
          <w:numId w:val="2"/>
        </w:numPr>
        <w:rPr>
          <w:sz w:val="24"/>
          <w:szCs w:val="24"/>
        </w:rPr>
      </w:pPr>
      <w:r w:rsidRPr="000F72B2">
        <w:rPr>
          <w:sz w:val="24"/>
          <w:szCs w:val="24"/>
        </w:rPr>
        <w:t>Civic Awareness, Voting Registration: Encourages voter participation and strengthens democracy.</w:t>
      </w:r>
    </w:p>
    <w:p w14:paraId="69A0A09F" w14:textId="3B078079" w:rsidR="002878F5" w:rsidRPr="002878F5" w:rsidRDefault="009F2F9D" w:rsidP="002878F5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878F5" w:rsidRPr="002878F5">
        <w:rPr>
          <w:b/>
          <w:bCs/>
          <w:sz w:val="24"/>
          <w:szCs w:val="24"/>
        </w:rPr>
        <w:t>romote a cause via public/private events:</w:t>
      </w:r>
    </w:p>
    <w:p w14:paraId="523EECB2" w14:textId="77777777" w:rsidR="002878F5" w:rsidRPr="002878F5" w:rsidRDefault="002878F5" w:rsidP="002878F5">
      <w:pPr>
        <w:numPr>
          <w:ilvl w:val="1"/>
          <w:numId w:val="2"/>
        </w:numPr>
        <w:rPr>
          <w:sz w:val="24"/>
          <w:szCs w:val="24"/>
        </w:rPr>
      </w:pPr>
      <w:r w:rsidRPr="002878F5">
        <w:rPr>
          <w:sz w:val="24"/>
          <w:szCs w:val="24"/>
        </w:rPr>
        <w:t>Breast cancer awareness</w:t>
      </w:r>
    </w:p>
    <w:p w14:paraId="530B48F2" w14:textId="77777777" w:rsidR="002878F5" w:rsidRDefault="002878F5" w:rsidP="002878F5">
      <w:pPr>
        <w:numPr>
          <w:ilvl w:val="1"/>
          <w:numId w:val="2"/>
        </w:numPr>
        <w:rPr>
          <w:sz w:val="24"/>
          <w:szCs w:val="24"/>
        </w:rPr>
      </w:pPr>
      <w:r w:rsidRPr="002878F5">
        <w:rPr>
          <w:sz w:val="24"/>
          <w:szCs w:val="24"/>
        </w:rPr>
        <w:t>HIV/AIDS prevention</w:t>
      </w:r>
    </w:p>
    <w:p w14:paraId="36501660" w14:textId="77777777" w:rsidR="0086607B" w:rsidRPr="002878F5" w:rsidRDefault="0086607B" w:rsidP="0086607B">
      <w:pPr>
        <w:rPr>
          <w:sz w:val="24"/>
          <w:szCs w:val="24"/>
        </w:rPr>
      </w:pPr>
    </w:p>
    <w:p w14:paraId="72FA5569" w14:textId="77777777" w:rsidR="002878F5" w:rsidRPr="002878F5" w:rsidRDefault="002878F5" w:rsidP="002878F5">
      <w:pPr>
        <w:rPr>
          <w:b/>
          <w:bCs/>
          <w:sz w:val="24"/>
          <w:szCs w:val="24"/>
        </w:rPr>
      </w:pPr>
      <w:r w:rsidRPr="002878F5">
        <w:rPr>
          <w:b/>
          <w:bCs/>
          <w:sz w:val="24"/>
          <w:szCs w:val="24"/>
        </w:rPr>
        <w:t>Types of Advocacy</w:t>
      </w:r>
    </w:p>
    <w:p w14:paraId="08AB93C2" w14:textId="77777777" w:rsidR="002878F5" w:rsidRPr="002878F5" w:rsidRDefault="002878F5" w:rsidP="002878F5">
      <w:pPr>
        <w:numPr>
          <w:ilvl w:val="0"/>
          <w:numId w:val="3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Instructed Advocacy:</w:t>
      </w:r>
      <w:r w:rsidRPr="002878F5">
        <w:rPr>
          <w:sz w:val="24"/>
          <w:szCs w:val="24"/>
        </w:rPr>
        <w:t xml:space="preserve"> Advocates act on behalf of individuals who can express their wishes.</w:t>
      </w:r>
    </w:p>
    <w:p w14:paraId="395041A2" w14:textId="77777777" w:rsidR="002878F5" w:rsidRPr="002878F5" w:rsidRDefault="002878F5" w:rsidP="002878F5">
      <w:pPr>
        <w:numPr>
          <w:ilvl w:val="0"/>
          <w:numId w:val="3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Non-instructed Advocacy:</w:t>
      </w:r>
      <w:r w:rsidRPr="002878F5">
        <w:rPr>
          <w:sz w:val="24"/>
          <w:szCs w:val="24"/>
        </w:rPr>
        <w:t xml:space="preserve"> Advocates act on behalf of individuals who cannot express their wishes.</w:t>
      </w:r>
    </w:p>
    <w:p w14:paraId="56F2BA9E" w14:textId="77777777" w:rsidR="002878F5" w:rsidRPr="002878F5" w:rsidRDefault="002878F5" w:rsidP="002878F5">
      <w:pPr>
        <w:numPr>
          <w:ilvl w:val="0"/>
          <w:numId w:val="3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Non-statutory Advocacy:</w:t>
      </w:r>
      <w:r w:rsidRPr="002878F5">
        <w:rPr>
          <w:sz w:val="24"/>
          <w:szCs w:val="24"/>
        </w:rPr>
        <w:t xml:space="preserve"> Advocacy that is not required by law but is provided to support individuals.</w:t>
      </w:r>
    </w:p>
    <w:p w14:paraId="006E5186" w14:textId="155E91E8" w:rsidR="00933138" w:rsidRDefault="002878F5" w:rsidP="00F74E72">
      <w:pPr>
        <w:numPr>
          <w:ilvl w:val="0"/>
          <w:numId w:val="3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Self-advocacy:</w:t>
      </w:r>
      <w:r w:rsidRPr="002878F5">
        <w:rPr>
          <w:sz w:val="24"/>
          <w:szCs w:val="24"/>
        </w:rPr>
        <w:t xml:space="preserve"> Individuals represent and speak up for themselves.</w:t>
      </w:r>
    </w:p>
    <w:p w14:paraId="4E817699" w14:textId="77777777" w:rsidR="00933138" w:rsidRPr="002878F5" w:rsidRDefault="00933138" w:rsidP="00933138">
      <w:pPr>
        <w:rPr>
          <w:sz w:val="24"/>
          <w:szCs w:val="24"/>
        </w:rPr>
      </w:pPr>
    </w:p>
    <w:p w14:paraId="233F3455" w14:textId="77777777" w:rsidR="002878F5" w:rsidRPr="002878F5" w:rsidRDefault="002878F5" w:rsidP="002878F5">
      <w:pPr>
        <w:rPr>
          <w:b/>
          <w:bCs/>
          <w:sz w:val="24"/>
          <w:szCs w:val="24"/>
        </w:rPr>
      </w:pPr>
      <w:r w:rsidRPr="002878F5">
        <w:rPr>
          <w:b/>
          <w:bCs/>
          <w:sz w:val="24"/>
          <w:szCs w:val="24"/>
        </w:rPr>
        <w:t>Principles of Advocacy</w:t>
      </w:r>
    </w:p>
    <w:p w14:paraId="4AC75FBE" w14:textId="72A1580C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Clarity of Purpose:</w:t>
      </w:r>
      <w:r w:rsidRPr="002878F5">
        <w:rPr>
          <w:sz w:val="24"/>
          <w:szCs w:val="24"/>
        </w:rPr>
        <w:t xml:space="preserve"> </w:t>
      </w:r>
      <w:r w:rsidR="0000776A">
        <w:rPr>
          <w:sz w:val="24"/>
          <w:szCs w:val="24"/>
        </w:rPr>
        <w:t>Have clear</w:t>
      </w:r>
      <w:r w:rsidRPr="002878F5">
        <w:rPr>
          <w:sz w:val="24"/>
          <w:szCs w:val="24"/>
        </w:rPr>
        <w:t xml:space="preserve"> understanding of the advocacy goals.</w:t>
      </w:r>
    </w:p>
    <w:p w14:paraId="5DB0E512" w14:textId="6C9412BF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Evidence-Based:</w:t>
      </w:r>
      <w:r w:rsidRPr="002878F5">
        <w:rPr>
          <w:sz w:val="24"/>
          <w:szCs w:val="24"/>
        </w:rPr>
        <w:t xml:space="preserve"> </w:t>
      </w:r>
      <w:r w:rsidR="0000776A">
        <w:rPr>
          <w:sz w:val="24"/>
          <w:szCs w:val="24"/>
        </w:rPr>
        <w:t>Use</w:t>
      </w:r>
      <w:r w:rsidRPr="002878F5">
        <w:rPr>
          <w:sz w:val="24"/>
          <w:szCs w:val="24"/>
        </w:rPr>
        <w:t xml:space="preserve"> factual and reliable information.</w:t>
      </w:r>
    </w:p>
    <w:p w14:paraId="6650D6B4" w14:textId="7D854CCE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Inclusivity:</w:t>
      </w:r>
      <w:r w:rsidRPr="002878F5">
        <w:rPr>
          <w:sz w:val="24"/>
          <w:szCs w:val="24"/>
        </w:rPr>
        <w:t xml:space="preserve"> </w:t>
      </w:r>
      <w:r w:rsidR="0000776A">
        <w:rPr>
          <w:sz w:val="24"/>
          <w:szCs w:val="24"/>
        </w:rPr>
        <w:t>Ensure</w:t>
      </w:r>
      <w:r w:rsidRPr="002878F5">
        <w:rPr>
          <w:sz w:val="24"/>
          <w:szCs w:val="24"/>
        </w:rPr>
        <w:t xml:space="preserve"> all voices are heard.</w:t>
      </w:r>
    </w:p>
    <w:p w14:paraId="46499833" w14:textId="62F9FA08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Accountability:</w:t>
      </w:r>
      <w:r w:rsidRPr="002878F5">
        <w:rPr>
          <w:sz w:val="24"/>
          <w:szCs w:val="24"/>
        </w:rPr>
        <w:t xml:space="preserve"> </w:t>
      </w:r>
      <w:r w:rsidR="0000776A">
        <w:rPr>
          <w:sz w:val="24"/>
          <w:szCs w:val="24"/>
        </w:rPr>
        <w:t>Be</w:t>
      </w:r>
      <w:r w:rsidRPr="002878F5">
        <w:rPr>
          <w:sz w:val="24"/>
          <w:szCs w:val="24"/>
        </w:rPr>
        <w:t xml:space="preserve"> responsible for actions and decisions.</w:t>
      </w:r>
    </w:p>
    <w:p w14:paraId="1060AA15" w14:textId="77777777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Persistence:</w:t>
      </w:r>
      <w:r w:rsidRPr="002878F5">
        <w:rPr>
          <w:sz w:val="24"/>
          <w:szCs w:val="24"/>
        </w:rPr>
        <w:t xml:space="preserve"> Continuously working towards the goal.</w:t>
      </w:r>
    </w:p>
    <w:p w14:paraId="67699B07" w14:textId="173D4EA3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Respect for Diversity:</w:t>
      </w:r>
      <w:r w:rsidRPr="002878F5">
        <w:rPr>
          <w:sz w:val="24"/>
          <w:szCs w:val="24"/>
        </w:rPr>
        <w:t xml:space="preserve"> </w:t>
      </w:r>
      <w:r w:rsidR="0000776A">
        <w:rPr>
          <w:sz w:val="24"/>
          <w:szCs w:val="24"/>
        </w:rPr>
        <w:t>Value</w:t>
      </w:r>
      <w:r w:rsidRPr="002878F5">
        <w:rPr>
          <w:sz w:val="24"/>
          <w:szCs w:val="24"/>
        </w:rPr>
        <w:t xml:space="preserve"> different perspectives and backgrounds.</w:t>
      </w:r>
    </w:p>
    <w:p w14:paraId="596D4C9C" w14:textId="1B14A7DE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Ethical Practice:</w:t>
      </w:r>
      <w:r w:rsidRPr="002878F5">
        <w:rPr>
          <w:sz w:val="24"/>
          <w:szCs w:val="24"/>
        </w:rPr>
        <w:t xml:space="preserve"> Maintain</w:t>
      </w:r>
      <w:r w:rsidR="0000776A">
        <w:rPr>
          <w:sz w:val="24"/>
          <w:szCs w:val="24"/>
        </w:rPr>
        <w:t xml:space="preserve"> </w:t>
      </w:r>
      <w:r w:rsidRPr="002878F5">
        <w:rPr>
          <w:sz w:val="24"/>
          <w:szCs w:val="24"/>
        </w:rPr>
        <w:t>integrity and honesty.</w:t>
      </w:r>
    </w:p>
    <w:p w14:paraId="5120DA2F" w14:textId="523282DE" w:rsidR="002878F5" w:rsidRP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lastRenderedPageBreak/>
        <w:t>Collaboration:</w:t>
      </w:r>
      <w:r w:rsidRPr="002878F5">
        <w:rPr>
          <w:sz w:val="24"/>
          <w:szCs w:val="24"/>
        </w:rPr>
        <w:t xml:space="preserve"> </w:t>
      </w:r>
      <w:r w:rsidR="004F4082">
        <w:rPr>
          <w:sz w:val="24"/>
          <w:szCs w:val="24"/>
        </w:rPr>
        <w:t>Work</w:t>
      </w:r>
      <w:r w:rsidRPr="002878F5">
        <w:rPr>
          <w:sz w:val="24"/>
          <w:szCs w:val="24"/>
        </w:rPr>
        <w:t xml:space="preserve"> with others to achieve common goals.</w:t>
      </w:r>
    </w:p>
    <w:p w14:paraId="745F0AEC" w14:textId="2AFDEEEC" w:rsidR="002878F5" w:rsidRDefault="002878F5" w:rsidP="002878F5">
      <w:pPr>
        <w:numPr>
          <w:ilvl w:val="0"/>
          <w:numId w:val="4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Adaptability:</w:t>
      </w:r>
      <w:r w:rsidRPr="002878F5">
        <w:rPr>
          <w:sz w:val="24"/>
          <w:szCs w:val="24"/>
        </w:rPr>
        <w:t xml:space="preserve"> </w:t>
      </w:r>
      <w:r w:rsidR="004F4082">
        <w:rPr>
          <w:sz w:val="24"/>
          <w:szCs w:val="24"/>
        </w:rPr>
        <w:t>Be</w:t>
      </w:r>
      <w:r w:rsidRPr="002878F5">
        <w:rPr>
          <w:sz w:val="24"/>
          <w:szCs w:val="24"/>
        </w:rPr>
        <w:t xml:space="preserve"> flexible and </w:t>
      </w:r>
      <w:r w:rsidR="004F4082">
        <w:rPr>
          <w:sz w:val="24"/>
          <w:szCs w:val="24"/>
        </w:rPr>
        <w:t>open to ideas</w:t>
      </w:r>
      <w:r w:rsidRPr="002878F5">
        <w:rPr>
          <w:sz w:val="24"/>
          <w:szCs w:val="24"/>
        </w:rPr>
        <w:t>.</w:t>
      </w:r>
    </w:p>
    <w:p w14:paraId="444E6231" w14:textId="77777777" w:rsidR="00022FAE" w:rsidRPr="002878F5" w:rsidRDefault="00022FAE" w:rsidP="00022FAE">
      <w:pPr>
        <w:rPr>
          <w:sz w:val="24"/>
          <w:szCs w:val="24"/>
        </w:rPr>
      </w:pPr>
    </w:p>
    <w:p w14:paraId="7D32F55E" w14:textId="77777777" w:rsidR="002878F5" w:rsidRPr="002878F5" w:rsidRDefault="002878F5" w:rsidP="002878F5">
      <w:pPr>
        <w:rPr>
          <w:b/>
          <w:bCs/>
          <w:sz w:val="24"/>
          <w:szCs w:val="24"/>
        </w:rPr>
      </w:pPr>
      <w:r w:rsidRPr="002878F5">
        <w:rPr>
          <w:b/>
          <w:bCs/>
          <w:sz w:val="24"/>
          <w:szCs w:val="24"/>
        </w:rPr>
        <w:t>Who Makes the Most Effective Advocate?</w:t>
      </w:r>
    </w:p>
    <w:p w14:paraId="26FC1E3F" w14:textId="77777777" w:rsidR="002878F5" w:rsidRPr="002878F5" w:rsidRDefault="002878F5" w:rsidP="002878F5">
      <w:pPr>
        <w:numPr>
          <w:ilvl w:val="0"/>
          <w:numId w:val="5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Personal Connection:</w:t>
      </w:r>
      <w:r w:rsidRPr="002878F5">
        <w:rPr>
          <w:sz w:val="24"/>
          <w:szCs w:val="24"/>
        </w:rPr>
        <w:t xml:space="preserve"> Those who share a personal connection with the issue.</w:t>
      </w:r>
    </w:p>
    <w:p w14:paraId="31211D8C" w14:textId="77777777" w:rsidR="002878F5" w:rsidRPr="002878F5" w:rsidRDefault="002878F5" w:rsidP="002878F5">
      <w:pPr>
        <w:numPr>
          <w:ilvl w:val="0"/>
          <w:numId w:val="5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Potential Impact:</w:t>
      </w:r>
      <w:r w:rsidRPr="002878F5">
        <w:rPr>
          <w:sz w:val="24"/>
          <w:szCs w:val="24"/>
        </w:rPr>
        <w:t xml:space="preserve"> Those who could be impacted by the issue.</w:t>
      </w:r>
    </w:p>
    <w:p w14:paraId="5E774259" w14:textId="77777777" w:rsidR="002878F5" w:rsidRDefault="002878F5" w:rsidP="002878F5">
      <w:pPr>
        <w:numPr>
          <w:ilvl w:val="0"/>
          <w:numId w:val="5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Desire to Make a Difference:</w:t>
      </w:r>
      <w:r w:rsidRPr="002878F5">
        <w:rPr>
          <w:sz w:val="24"/>
          <w:szCs w:val="24"/>
        </w:rPr>
        <w:t xml:space="preserve"> Anyone who wants to make a positive change.</w:t>
      </w:r>
    </w:p>
    <w:p w14:paraId="21C6C6D1" w14:textId="77777777" w:rsidR="00152A91" w:rsidRPr="002878F5" w:rsidRDefault="00152A91" w:rsidP="00152A91">
      <w:pPr>
        <w:rPr>
          <w:sz w:val="24"/>
          <w:szCs w:val="24"/>
        </w:rPr>
      </w:pPr>
    </w:p>
    <w:p w14:paraId="20393CE8" w14:textId="77777777" w:rsidR="002878F5" w:rsidRPr="002878F5" w:rsidRDefault="002878F5" w:rsidP="002878F5">
      <w:pPr>
        <w:rPr>
          <w:b/>
          <w:bCs/>
          <w:sz w:val="24"/>
          <w:szCs w:val="24"/>
        </w:rPr>
      </w:pPr>
      <w:r w:rsidRPr="002878F5">
        <w:rPr>
          <w:b/>
          <w:bCs/>
          <w:sz w:val="24"/>
          <w:szCs w:val="24"/>
        </w:rPr>
        <w:t>Process of Advocacy as a Tool</w:t>
      </w:r>
    </w:p>
    <w:p w14:paraId="4EE24B53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Identify Issue:</w:t>
      </w:r>
      <w:r w:rsidRPr="002878F5">
        <w:rPr>
          <w:sz w:val="24"/>
          <w:szCs w:val="24"/>
        </w:rPr>
        <w:t xml:space="preserve"> Recognize the problem that needs addressing.</w:t>
      </w:r>
    </w:p>
    <w:p w14:paraId="5A708E16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Collect Data:</w:t>
      </w:r>
      <w:r w:rsidRPr="002878F5">
        <w:rPr>
          <w:sz w:val="24"/>
          <w:szCs w:val="24"/>
        </w:rPr>
        <w:t xml:space="preserve"> Gather relevant information and evidence.</w:t>
      </w:r>
    </w:p>
    <w:p w14:paraId="2B07C127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Set Goals:</w:t>
      </w:r>
      <w:r w:rsidRPr="002878F5">
        <w:rPr>
          <w:sz w:val="24"/>
          <w:szCs w:val="24"/>
        </w:rPr>
        <w:t xml:space="preserve"> Define clear and achievable objectives.</w:t>
      </w:r>
    </w:p>
    <w:p w14:paraId="6389C2DE" w14:textId="38C33B89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Develop Strateg</w:t>
      </w:r>
      <w:r w:rsidR="006C5FB0">
        <w:rPr>
          <w:b/>
          <w:bCs/>
          <w:sz w:val="24"/>
          <w:szCs w:val="24"/>
        </w:rPr>
        <w:t>y</w:t>
      </w:r>
      <w:r w:rsidRPr="002878F5">
        <w:rPr>
          <w:b/>
          <w:bCs/>
          <w:sz w:val="24"/>
          <w:szCs w:val="24"/>
        </w:rPr>
        <w:t>:</w:t>
      </w:r>
      <w:r w:rsidRPr="002878F5">
        <w:rPr>
          <w:sz w:val="24"/>
          <w:szCs w:val="24"/>
        </w:rPr>
        <w:t xml:space="preserve"> Plan the approach to achieve the goals.</w:t>
      </w:r>
    </w:p>
    <w:p w14:paraId="3705A65A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Build Alliances:</w:t>
      </w:r>
      <w:r w:rsidRPr="002878F5">
        <w:rPr>
          <w:sz w:val="24"/>
          <w:szCs w:val="24"/>
        </w:rPr>
        <w:t xml:space="preserve"> Form partnerships with like-minded individuals and organizations.</w:t>
      </w:r>
    </w:p>
    <w:p w14:paraId="6ECB8D27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Raise Awareness:</w:t>
      </w:r>
      <w:r w:rsidRPr="002878F5">
        <w:rPr>
          <w:sz w:val="24"/>
          <w:szCs w:val="24"/>
        </w:rPr>
        <w:t xml:space="preserve"> Inform and educate the public about the issue.</w:t>
      </w:r>
    </w:p>
    <w:p w14:paraId="11F315CB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Engage Decision-Makers:</w:t>
      </w:r>
      <w:r w:rsidRPr="002878F5">
        <w:rPr>
          <w:sz w:val="24"/>
          <w:szCs w:val="24"/>
        </w:rPr>
        <w:t xml:space="preserve"> Communicate with those in power to influence change.</w:t>
      </w:r>
    </w:p>
    <w:p w14:paraId="3597D3B4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Implement Actions:</w:t>
      </w:r>
      <w:r w:rsidRPr="002878F5">
        <w:rPr>
          <w:sz w:val="24"/>
          <w:szCs w:val="24"/>
        </w:rPr>
        <w:t xml:space="preserve"> Carry out the planned activities.</w:t>
      </w:r>
    </w:p>
    <w:p w14:paraId="1CA17AC2" w14:textId="77777777" w:rsidR="002878F5" w:rsidRP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Monitor:</w:t>
      </w:r>
      <w:r w:rsidRPr="002878F5">
        <w:rPr>
          <w:sz w:val="24"/>
          <w:szCs w:val="24"/>
        </w:rPr>
        <w:t xml:space="preserve"> Track progress and make necessary adjustments.</w:t>
      </w:r>
    </w:p>
    <w:p w14:paraId="79EF1A32" w14:textId="77777777" w:rsidR="002878F5" w:rsidRDefault="002878F5" w:rsidP="002878F5">
      <w:pPr>
        <w:numPr>
          <w:ilvl w:val="0"/>
          <w:numId w:val="6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Follow Up:</w:t>
      </w:r>
      <w:r w:rsidRPr="002878F5">
        <w:rPr>
          <w:sz w:val="24"/>
          <w:szCs w:val="24"/>
        </w:rPr>
        <w:t xml:space="preserve"> Ensure continued support and evaluate the impact.</w:t>
      </w:r>
    </w:p>
    <w:p w14:paraId="031B1162" w14:textId="47DA754C" w:rsidR="00152A91" w:rsidRPr="002878F5" w:rsidRDefault="00152A91" w:rsidP="00262B4B">
      <w:pPr>
        <w:rPr>
          <w:sz w:val="24"/>
          <w:szCs w:val="24"/>
        </w:rPr>
      </w:pPr>
      <w:r w:rsidRPr="00152A91">
        <w:rPr>
          <w:noProof/>
          <w:sz w:val="24"/>
          <w:szCs w:val="24"/>
        </w:rPr>
        <w:drawing>
          <wp:inline distT="0" distB="0" distL="0" distR="0" wp14:anchorId="6726CBFA" wp14:editId="30B97456">
            <wp:extent cx="4991100" cy="3824634"/>
            <wp:effectExtent l="0" t="0" r="0" b="4445"/>
            <wp:docPr id="121209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90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424" cy="38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57D" w14:textId="77777777" w:rsidR="00CF591D" w:rsidRDefault="002878F5" w:rsidP="00CF591D">
      <w:pPr>
        <w:rPr>
          <w:b/>
          <w:bCs/>
          <w:sz w:val="32"/>
          <w:szCs w:val="32"/>
        </w:rPr>
      </w:pPr>
      <w:r w:rsidRPr="0064204B">
        <w:rPr>
          <w:b/>
          <w:bCs/>
          <w:sz w:val="32"/>
          <w:szCs w:val="32"/>
        </w:rPr>
        <w:lastRenderedPageBreak/>
        <w:t>How to Develop an Advocacy Strategy</w:t>
      </w:r>
    </w:p>
    <w:p w14:paraId="2689E82C" w14:textId="0C807DFD" w:rsidR="002878F5" w:rsidRPr="002878F5" w:rsidRDefault="002878F5" w:rsidP="00CF591D">
      <w:pPr>
        <w:rPr>
          <w:sz w:val="24"/>
          <w:szCs w:val="24"/>
        </w:rPr>
      </w:pPr>
      <w:r w:rsidRPr="002878F5">
        <w:rPr>
          <w:sz w:val="24"/>
          <w:szCs w:val="24"/>
        </w:rPr>
        <w:t>An approach aimed at getting someone in power, typically government or corporate, to do something in the public interest that they wouldn’t otherwise do.</w:t>
      </w:r>
    </w:p>
    <w:p w14:paraId="139CB974" w14:textId="77777777" w:rsidR="002878F5" w:rsidRPr="002878F5" w:rsidRDefault="002878F5" w:rsidP="00AF4A4A">
      <w:p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Examples:</w:t>
      </w:r>
    </w:p>
    <w:p w14:paraId="7E8345F8" w14:textId="77777777" w:rsidR="002878F5" w:rsidRPr="002878F5" w:rsidRDefault="002878F5" w:rsidP="002878F5">
      <w:pPr>
        <w:numPr>
          <w:ilvl w:val="1"/>
          <w:numId w:val="7"/>
        </w:numPr>
        <w:rPr>
          <w:sz w:val="24"/>
          <w:szCs w:val="24"/>
        </w:rPr>
      </w:pPr>
      <w:r w:rsidRPr="002878F5">
        <w:rPr>
          <w:sz w:val="24"/>
          <w:szCs w:val="24"/>
        </w:rPr>
        <w:t>Restore funding to the education budget.</w:t>
      </w:r>
    </w:p>
    <w:p w14:paraId="0D202918" w14:textId="77777777" w:rsidR="002878F5" w:rsidRDefault="002878F5" w:rsidP="002878F5">
      <w:pPr>
        <w:numPr>
          <w:ilvl w:val="1"/>
          <w:numId w:val="7"/>
        </w:numPr>
        <w:rPr>
          <w:sz w:val="24"/>
          <w:szCs w:val="24"/>
        </w:rPr>
      </w:pPr>
      <w:r w:rsidRPr="002878F5">
        <w:rPr>
          <w:sz w:val="24"/>
          <w:szCs w:val="24"/>
        </w:rPr>
        <w:t>Reduce manufacturing waste emissions.</w:t>
      </w:r>
    </w:p>
    <w:p w14:paraId="714E77DA" w14:textId="77777777" w:rsidR="00262B4B" w:rsidRPr="002878F5" w:rsidRDefault="00262B4B" w:rsidP="00262B4B">
      <w:pPr>
        <w:rPr>
          <w:sz w:val="24"/>
          <w:szCs w:val="24"/>
        </w:rPr>
      </w:pPr>
    </w:p>
    <w:p w14:paraId="25D523B6" w14:textId="77777777" w:rsidR="002878F5" w:rsidRPr="00007FDC" w:rsidRDefault="002878F5" w:rsidP="002878F5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Determining Your Issue</w:t>
      </w:r>
    </w:p>
    <w:p w14:paraId="6E4ACD19" w14:textId="77777777" w:rsidR="008469B5" w:rsidRDefault="008469B5" w:rsidP="002878F5">
      <w:pPr>
        <w:rPr>
          <w:sz w:val="24"/>
          <w:szCs w:val="24"/>
        </w:rPr>
      </w:pPr>
      <w:r w:rsidRPr="00B77781">
        <w:rPr>
          <w:b/>
          <w:bCs/>
          <w:sz w:val="24"/>
          <w:szCs w:val="24"/>
        </w:rPr>
        <w:t>You must</w:t>
      </w:r>
      <w:r w:rsidRPr="008469B5">
        <w:rPr>
          <w:sz w:val="24"/>
          <w:szCs w:val="24"/>
        </w:rPr>
        <w:t xml:space="preserve"> analyze the problem and decide what kind of solution is obtainable; this could be either short or long term</w:t>
      </w:r>
      <w:r>
        <w:rPr>
          <w:sz w:val="24"/>
          <w:szCs w:val="24"/>
        </w:rPr>
        <w:t xml:space="preserve">. </w:t>
      </w:r>
    </w:p>
    <w:p w14:paraId="7D048361" w14:textId="7E95CD17" w:rsidR="003316E6" w:rsidRDefault="008469B5" w:rsidP="003316E6">
      <w:pPr>
        <w:rPr>
          <w:sz w:val="24"/>
          <w:szCs w:val="24"/>
        </w:rPr>
      </w:pPr>
      <w:r w:rsidRPr="00B77781">
        <w:rPr>
          <w:b/>
          <w:bCs/>
          <w:sz w:val="24"/>
          <w:szCs w:val="24"/>
        </w:rPr>
        <w:t>You must</w:t>
      </w:r>
      <w:r w:rsidRPr="008469B5">
        <w:rPr>
          <w:sz w:val="24"/>
          <w:szCs w:val="24"/>
        </w:rPr>
        <w:t xml:space="preserve"> frame the issue in a way that will gain the most support; practice positive spin</w:t>
      </w:r>
      <w:r>
        <w:rPr>
          <w:sz w:val="24"/>
          <w:szCs w:val="24"/>
        </w:rPr>
        <w:t>.</w:t>
      </w:r>
    </w:p>
    <w:p w14:paraId="7A7E99E1" w14:textId="0E392F63" w:rsidR="009E4EB7" w:rsidRDefault="009E4EB7" w:rsidP="003316E6">
      <w:pPr>
        <w:rPr>
          <w:sz w:val="24"/>
          <w:szCs w:val="24"/>
        </w:rPr>
      </w:pPr>
      <w:r w:rsidRPr="009E4EB7">
        <w:rPr>
          <w:b/>
          <w:bCs/>
          <w:sz w:val="24"/>
          <w:szCs w:val="24"/>
        </w:rPr>
        <w:t>Obtain credible information from:</w:t>
      </w:r>
      <w:r w:rsidRPr="009E4EB7">
        <w:rPr>
          <w:sz w:val="24"/>
          <w:szCs w:val="24"/>
        </w:rPr>
        <w:t xml:space="preserve"> The internet, library, and news outlets</w:t>
      </w:r>
      <w:r w:rsidR="00274693">
        <w:rPr>
          <w:sz w:val="24"/>
          <w:szCs w:val="24"/>
        </w:rPr>
        <w:t>.</w:t>
      </w:r>
    </w:p>
    <w:p w14:paraId="4CAEA4C6" w14:textId="42DB98EB" w:rsidR="009E4EB7" w:rsidRDefault="009E4EB7" w:rsidP="003316E6">
      <w:pPr>
        <w:rPr>
          <w:sz w:val="24"/>
          <w:szCs w:val="24"/>
        </w:rPr>
      </w:pPr>
      <w:r w:rsidRPr="009E4EB7">
        <w:rPr>
          <w:b/>
          <w:bCs/>
          <w:sz w:val="24"/>
          <w:szCs w:val="24"/>
        </w:rPr>
        <w:t>Obtain public perceptions from:</w:t>
      </w:r>
      <w:r w:rsidRPr="009E4EB7">
        <w:rPr>
          <w:sz w:val="24"/>
          <w:szCs w:val="24"/>
        </w:rPr>
        <w:t xml:space="preserve"> Commentary on social networking sites, blogs, and editorials</w:t>
      </w:r>
      <w:r w:rsidR="00274693">
        <w:rPr>
          <w:sz w:val="24"/>
          <w:szCs w:val="24"/>
        </w:rPr>
        <w:t>.</w:t>
      </w:r>
    </w:p>
    <w:p w14:paraId="32E36C3A" w14:textId="77777777" w:rsidR="009E4EB7" w:rsidRPr="002878F5" w:rsidRDefault="009E4EB7" w:rsidP="003316E6">
      <w:pPr>
        <w:rPr>
          <w:sz w:val="24"/>
          <w:szCs w:val="24"/>
        </w:rPr>
      </w:pPr>
    </w:p>
    <w:p w14:paraId="5AC2B535" w14:textId="7AAEA87D" w:rsidR="00926D09" w:rsidRPr="00007FDC" w:rsidRDefault="002878F5" w:rsidP="00926D09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Establish Your Goal</w:t>
      </w:r>
    </w:p>
    <w:p w14:paraId="10979909" w14:textId="7D2CAC01" w:rsidR="00926D09" w:rsidRPr="00926D09" w:rsidRDefault="00926D09" w:rsidP="00926D09">
      <w:pPr>
        <w:rPr>
          <w:sz w:val="24"/>
          <w:szCs w:val="24"/>
        </w:rPr>
      </w:pPr>
      <w:r w:rsidRPr="00926D09">
        <w:rPr>
          <w:sz w:val="24"/>
          <w:szCs w:val="24"/>
        </w:rPr>
        <w:t>Without a clear, obtainable goal your advocacy will lack purpose, direction, and the intended outcome</w:t>
      </w:r>
      <w:r>
        <w:rPr>
          <w:sz w:val="24"/>
          <w:szCs w:val="24"/>
        </w:rPr>
        <w:t>.</w:t>
      </w:r>
    </w:p>
    <w:p w14:paraId="3A450D0F" w14:textId="33C8AF63" w:rsidR="00BF0889" w:rsidRDefault="002878F5" w:rsidP="002878F5">
      <w:pPr>
        <w:numPr>
          <w:ilvl w:val="0"/>
          <w:numId w:val="9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Long-term</w:t>
      </w:r>
      <w:r w:rsidR="00BF0889" w:rsidRPr="00BF0889">
        <w:rPr>
          <w:b/>
          <w:bCs/>
          <w:sz w:val="24"/>
          <w:szCs w:val="24"/>
        </w:rPr>
        <w:t>:</w:t>
      </w:r>
      <w:r w:rsidRPr="002878F5">
        <w:rPr>
          <w:sz w:val="24"/>
          <w:szCs w:val="24"/>
        </w:rPr>
        <w:t xml:space="preserve"> </w:t>
      </w:r>
      <w:r w:rsidR="00926D09" w:rsidRPr="00926D09">
        <w:rPr>
          <w:sz w:val="24"/>
          <w:szCs w:val="24"/>
        </w:rPr>
        <w:t>A long-term goal is one you eventually hope to obtain and usually has many factors to address</w:t>
      </w:r>
      <w:r w:rsidR="00926D09">
        <w:rPr>
          <w:sz w:val="24"/>
          <w:szCs w:val="24"/>
        </w:rPr>
        <w:t>.</w:t>
      </w:r>
    </w:p>
    <w:p w14:paraId="105807F9" w14:textId="2B0D57B4" w:rsidR="002878F5" w:rsidRPr="002878F5" w:rsidRDefault="00BF0889" w:rsidP="002878F5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F0889">
        <w:rPr>
          <w:b/>
          <w:bCs/>
          <w:sz w:val="24"/>
          <w:szCs w:val="24"/>
        </w:rPr>
        <w:t>S</w:t>
      </w:r>
      <w:r w:rsidR="002878F5" w:rsidRPr="002878F5">
        <w:rPr>
          <w:b/>
          <w:bCs/>
          <w:sz w:val="24"/>
          <w:szCs w:val="24"/>
        </w:rPr>
        <w:t>hort-term</w:t>
      </w:r>
      <w:r w:rsidRPr="00BF0889">
        <w:rPr>
          <w:b/>
          <w:bCs/>
          <w:sz w:val="24"/>
          <w:szCs w:val="24"/>
        </w:rPr>
        <w:t>:</w:t>
      </w:r>
      <w:r w:rsidR="00926D09">
        <w:rPr>
          <w:b/>
          <w:bCs/>
          <w:sz w:val="24"/>
          <w:szCs w:val="24"/>
        </w:rPr>
        <w:t xml:space="preserve"> </w:t>
      </w:r>
      <w:r w:rsidR="00926D09" w:rsidRPr="00926D09">
        <w:rPr>
          <w:sz w:val="24"/>
          <w:szCs w:val="24"/>
        </w:rPr>
        <w:t>A short-term goal has a more immediate resolution and may be one step in advancing a longer-termed goal.</w:t>
      </w:r>
    </w:p>
    <w:p w14:paraId="7C0E303C" w14:textId="77777777" w:rsidR="00B130FF" w:rsidRDefault="00B130FF" w:rsidP="00B130FF">
      <w:pPr>
        <w:rPr>
          <w:sz w:val="24"/>
          <w:szCs w:val="24"/>
        </w:rPr>
      </w:pPr>
    </w:p>
    <w:p w14:paraId="7AB5119F" w14:textId="2408AE29" w:rsidR="00B130FF" w:rsidRPr="00007FDC" w:rsidRDefault="00B130FF" w:rsidP="00B130FF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 xml:space="preserve">Effective Issues </w:t>
      </w:r>
    </w:p>
    <w:p w14:paraId="0E1FABFA" w14:textId="77777777" w:rsidR="00B130FF" w:rsidRPr="00B130FF" w:rsidRDefault="00B130FF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 xml:space="preserve">Are easy to understand </w:t>
      </w:r>
    </w:p>
    <w:p w14:paraId="3DC51360" w14:textId="77777777" w:rsidR="00B130FF" w:rsidRPr="00B130FF" w:rsidRDefault="00B130FF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 xml:space="preserve">Have a clear target </w:t>
      </w:r>
    </w:p>
    <w:p w14:paraId="64FC2E4D" w14:textId="77777777" w:rsidR="00B130FF" w:rsidRPr="00B130FF" w:rsidRDefault="00B130FF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 xml:space="preserve">Are non-divisive </w:t>
      </w:r>
    </w:p>
    <w:p w14:paraId="45AAF644" w14:textId="77777777" w:rsidR="00B130FF" w:rsidRPr="00B130FF" w:rsidRDefault="00B130FF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 xml:space="preserve">Result in meaningful life improvements </w:t>
      </w:r>
    </w:p>
    <w:p w14:paraId="0860AE8F" w14:textId="04A2C60E" w:rsidR="00B130FF" w:rsidRPr="00B130FF" w:rsidRDefault="00316E07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>Instil</w:t>
      </w:r>
      <w:r w:rsidR="00B130FF" w:rsidRPr="00B130FF">
        <w:rPr>
          <w:sz w:val="24"/>
          <w:szCs w:val="24"/>
        </w:rPr>
        <w:t xml:space="preserve"> a sense of power to the powerless </w:t>
      </w:r>
    </w:p>
    <w:p w14:paraId="6C661A37" w14:textId="77777777" w:rsidR="00B130FF" w:rsidRPr="00B130FF" w:rsidRDefault="00B130FF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 xml:space="preserve">Are broadly and deeply felt </w:t>
      </w:r>
    </w:p>
    <w:p w14:paraId="34C9ACF3" w14:textId="32AE8662" w:rsidR="00B130FF" w:rsidRPr="00B130FF" w:rsidRDefault="00B130FF" w:rsidP="00B130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0FF">
        <w:rPr>
          <w:sz w:val="24"/>
          <w:szCs w:val="24"/>
        </w:rPr>
        <w:t>Are winnable</w:t>
      </w:r>
    </w:p>
    <w:p w14:paraId="5214F3AA" w14:textId="77777777" w:rsidR="00B130FF" w:rsidRPr="002878F5" w:rsidRDefault="00B130FF" w:rsidP="00B130FF">
      <w:pPr>
        <w:rPr>
          <w:sz w:val="24"/>
          <w:szCs w:val="24"/>
        </w:rPr>
      </w:pPr>
    </w:p>
    <w:p w14:paraId="754CAA87" w14:textId="77777777" w:rsidR="002878F5" w:rsidRPr="00007FDC" w:rsidRDefault="002878F5" w:rsidP="002878F5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Identifying Your Targets</w:t>
      </w:r>
    </w:p>
    <w:p w14:paraId="30BF8C90" w14:textId="77777777" w:rsidR="00B130FF" w:rsidRPr="00B130FF" w:rsidRDefault="002878F5" w:rsidP="00966960">
      <w:pPr>
        <w:numPr>
          <w:ilvl w:val="0"/>
          <w:numId w:val="10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Key Players:</w:t>
      </w:r>
      <w:r w:rsidRPr="002878F5">
        <w:rPr>
          <w:sz w:val="24"/>
          <w:szCs w:val="24"/>
        </w:rPr>
        <w:t xml:space="preserve"> </w:t>
      </w:r>
      <w:r w:rsidR="00B130FF" w:rsidRPr="00B130FF">
        <w:rPr>
          <w:sz w:val="24"/>
          <w:szCs w:val="24"/>
        </w:rPr>
        <w:t xml:space="preserve">Determine which individuals, political figures, community leaders, religious, civic and trade organizations would have an interest, to advance or protect, that is related to your issue; these would be natural allies or constituents </w:t>
      </w:r>
    </w:p>
    <w:p w14:paraId="6A17943D" w14:textId="66D266D3" w:rsidR="002878F5" w:rsidRPr="00B130FF" w:rsidRDefault="002878F5" w:rsidP="00966960">
      <w:pPr>
        <w:numPr>
          <w:ilvl w:val="0"/>
          <w:numId w:val="10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Opposition:</w:t>
      </w:r>
      <w:r w:rsidRPr="002878F5">
        <w:rPr>
          <w:sz w:val="24"/>
          <w:szCs w:val="24"/>
        </w:rPr>
        <w:t xml:space="preserve"> Research and understand those against your issue.</w:t>
      </w:r>
    </w:p>
    <w:p w14:paraId="1CA8C4C7" w14:textId="77777777" w:rsidR="00303D5B" w:rsidRPr="002878F5" w:rsidRDefault="00303D5B" w:rsidP="00303D5B">
      <w:pPr>
        <w:rPr>
          <w:sz w:val="24"/>
          <w:szCs w:val="24"/>
        </w:rPr>
      </w:pPr>
    </w:p>
    <w:p w14:paraId="259EE48B" w14:textId="77777777" w:rsidR="002878F5" w:rsidRPr="00007FDC" w:rsidRDefault="002878F5" w:rsidP="002878F5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Messaging &amp; Tactics</w:t>
      </w:r>
    </w:p>
    <w:p w14:paraId="51AE8262" w14:textId="77777777" w:rsidR="00F00AF1" w:rsidRPr="00F00AF1" w:rsidRDefault="002878F5" w:rsidP="00E66BC0">
      <w:pPr>
        <w:numPr>
          <w:ilvl w:val="0"/>
          <w:numId w:val="11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Messaging:</w:t>
      </w:r>
      <w:r w:rsidRPr="002878F5">
        <w:rPr>
          <w:sz w:val="24"/>
          <w:szCs w:val="24"/>
        </w:rPr>
        <w:t xml:space="preserve"> </w:t>
      </w:r>
      <w:r w:rsidR="00F00AF1" w:rsidRPr="00F00AF1">
        <w:rPr>
          <w:sz w:val="24"/>
          <w:szCs w:val="24"/>
        </w:rPr>
        <w:t>Messaging or “talking points” outline your issue, its current impact, and your recommended resolution</w:t>
      </w:r>
      <w:r w:rsidR="00F00AF1">
        <w:rPr>
          <w:sz w:val="24"/>
          <w:szCs w:val="24"/>
        </w:rPr>
        <w:t>.</w:t>
      </w:r>
    </w:p>
    <w:p w14:paraId="67818E78" w14:textId="35C5E269" w:rsidR="002878F5" w:rsidRPr="002878F5" w:rsidRDefault="002878F5" w:rsidP="00E66BC0">
      <w:pPr>
        <w:numPr>
          <w:ilvl w:val="0"/>
          <w:numId w:val="11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Messengers:</w:t>
      </w:r>
      <w:r w:rsidRPr="002878F5">
        <w:rPr>
          <w:sz w:val="24"/>
          <w:szCs w:val="24"/>
        </w:rPr>
        <w:t xml:space="preserve"> </w:t>
      </w:r>
      <w:r w:rsidR="00F00AF1" w:rsidRPr="00F00AF1">
        <w:rPr>
          <w:sz w:val="24"/>
          <w:szCs w:val="24"/>
        </w:rPr>
        <w:t>Messengers are the individuals or organizations that will publicly carry the message to identified targets</w:t>
      </w:r>
      <w:r w:rsidR="00F00AF1">
        <w:rPr>
          <w:sz w:val="24"/>
          <w:szCs w:val="24"/>
        </w:rPr>
        <w:t>.</w:t>
      </w:r>
    </w:p>
    <w:p w14:paraId="70437313" w14:textId="18A698D7" w:rsidR="002878F5" w:rsidRPr="00F00AF1" w:rsidRDefault="002878F5" w:rsidP="002878F5">
      <w:pPr>
        <w:numPr>
          <w:ilvl w:val="0"/>
          <w:numId w:val="11"/>
        </w:numPr>
        <w:rPr>
          <w:sz w:val="24"/>
          <w:szCs w:val="24"/>
        </w:rPr>
      </w:pPr>
      <w:r w:rsidRPr="002878F5">
        <w:rPr>
          <w:b/>
          <w:bCs/>
          <w:sz w:val="24"/>
          <w:szCs w:val="24"/>
        </w:rPr>
        <w:t>Tactics:</w:t>
      </w:r>
      <w:r w:rsidRPr="002878F5">
        <w:rPr>
          <w:sz w:val="24"/>
          <w:szCs w:val="24"/>
        </w:rPr>
        <w:t xml:space="preserve"> </w:t>
      </w:r>
      <w:r w:rsidR="00F00AF1" w:rsidRPr="00F00AF1">
        <w:rPr>
          <w:sz w:val="24"/>
          <w:szCs w:val="24"/>
        </w:rPr>
        <w:t>Tactics are the short-term activities used to positively influence targets to produce the intended resolution</w:t>
      </w:r>
      <w:r w:rsidR="00665B7D">
        <w:rPr>
          <w:sz w:val="24"/>
          <w:szCs w:val="24"/>
        </w:rPr>
        <w:t>.</w:t>
      </w:r>
    </w:p>
    <w:p w14:paraId="15D65119" w14:textId="77777777" w:rsidR="00F00AF1" w:rsidRDefault="00F00AF1" w:rsidP="00F00AF1">
      <w:pPr>
        <w:rPr>
          <w:sz w:val="24"/>
          <w:szCs w:val="24"/>
        </w:rPr>
      </w:pPr>
    </w:p>
    <w:p w14:paraId="3EED2900" w14:textId="77777777" w:rsidR="000D1288" w:rsidRPr="00007FDC" w:rsidRDefault="000D1288" w:rsidP="000D1288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Messaging Should Be</w:t>
      </w:r>
    </w:p>
    <w:p w14:paraId="2B4AB6C0" w14:textId="77777777" w:rsidR="000D1288" w:rsidRPr="000D1288" w:rsidRDefault="000D1288" w:rsidP="000D1288">
      <w:pPr>
        <w:numPr>
          <w:ilvl w:val="0"/>
          <w:numId w:val="17"/>
        </w:numPr>
        <w:rPr>
          <w:sz w:val="24"/>
          <w:szCs w:val="24"/>
        </w:rPr>
      </w:pPr>
      <w:r w:rsidRPr="000D1288">
        <w:rPr>
          <w:b/>
          <w:bCs/>
          <w:sz w:val="24"/>
          <w:szCs w:val="24"/>
        </w:rPr>
        <w:t>Easy to understand:</w:t>
      </w:r>
      <w:r w:rsidRPr="000D1288">
        <w:rPr>
          <w:sz w:val="24"/>
          <w:szCs w:val="24"/>
        </w:rPr>
        <w:t xml:space="preserve"> Plain English, accurate and factual, reliable sources.</w:t>
      </w:r>
    </w:p>
    <w:p w14:paraId="6C519DBE" w14:textId="77777777" w:rsidR="000D1288" w:rsidRPr="000D1288" w:rsidRDefault="000D1288" w:rsidP="000D1288">
      <w:pPr>
        <w:numPr>
          <w:ilvl w:val="0"/>
          <w:numId w:val="17"/>
        </w:numPr>
        <w:rPr>
          <w:sz w:val="24"/>
          <w:szCs w:val="24"/>
        </w:rPr>
      </w:pPr>
      <w:r w:rsidRPr="000D1288">
        <w:rPr>
          <w:b/>
          <w:bCs/>
          <w:sz w:val="24"/>
          <w:szCs w:val="24"/>
        </w:rPr>
        <w:t>Consistent:</w:t>
      </w:r>
      <w:r w:rsidRPr="000D1288">
        <w:rPr>
          <w:sz w:val="24"/>
          <w:szCs w:val="24"/>
        </w:rPr>
        <w:t xml:space="preserve"> Among all messengers, tailored to the interest of your intended target.</w:t>
      </w:r>
    </w:p>
    <w:p w14:paraId="121D727E" w14:textId="77777777" w:rsidR="000D1288" w:rsidRPr="000D1288" w:rsidRDefault="000D1288" w:rsidP="000D1288">
      <w:pPr>
        <w:numPr>
          <w:ilvl w:val="0"/>
          <w:numId w:val="17"/>
        </w:numPr>
        <w:rPr>
          <w:sz w:val="24"/>
          <w:szCs w:val="24"/>
        </w:rPr>
      </w:pPr>
      <w:r w:rsidRPr="000D1288">
        <w:rPr>
          <w:b/>
          <w:bCs/>
          <w:sz w:val="24"/>
          <w:szCs w:val="24"/>
        </w:rPr>
        <w:t>Concise and to the point:</w:t>
      </w:r>
      <w:r w:rsidRPr="000D1288">
        <w:rPr>
          <w:sz w:val="24"/>
          <w:szCs w:val="24"/>
        </w:rPr>
        <w:t xml:space="preserve"> Makes it easy to remember and repeat.</w:t>
      </w:r>
    </w:p>
    <w:p w14:paraId="15AE1289" w14:textId="77777777" w:rsidR="000D1288" w:rsidRDefault="000D1288" w:rsidP="000D1288">
      <w:pPr>
        <w:rPr>
          <w:sz w:val="24"/>
          <w:szCs w:val="24"/>
        </w:rPr>
      </w:pPr>
    </w:p>
    <w:p w14:paraId="54E2B856" w14:textId="77777777" w:rsidR="00C40CAA" w:rsidRPr="00007FDC" w:rsidRDefault="00C40CAA" w:rsidP="00C40CAA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Targets Should Include</w:t>
      </w:r>
    </w:p>
    <w:p w14:paraId="18C6ABA3" w14:textId="77777777" w:rsidR="00C40CAA" w:rsidRPr="00C40CAA" w:rsidRDefault="00C40CAA" w:rsidP="00C40CAA">
      <w:pPr>
        <w:numPr>
          <w:ilvl w:val="0"/>
          <w:numId w:val="16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Elected officials:</w:t>
      </w:r>
      <w:r w:rsidRPr="00C40CAA">
        <w:rPr>
          <w:sz w:val="24"/>
          <w:szCs w:val="24"/>
        </w:rPr>
        <w:t xml:space="preserve"> Federal, state, and local government.</w:t>
      </w:r>
    </w:p>
    <w:p w14:paraId="18B35160" w14:textId="77777777" w:rsidR="00C40CAA" w:rsidRPr="00C40CAA" w:rsidRDefault="00C40CAA" w:rsidP="00C40CAA">
      <w:pPr>
        <w:numPr>
          <w:ilvl w:val="0"/>
          <w:numId w:val="16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Organizations:</w:t>
      </w:r>
      <w:r w:rsidRPr="00C40CAA">
        <w:rPr>
          <w:sz w:val="24"/>
          <w:szCs w:val="24"/>
        </w:rPr>
        <w:t xml:space="preserve"> Religious, civic, Greek, public and private.</w:t>
      </w:r>
    </w:p>
    <w:p w14:paraId="32459C74" w14:textId="77777777" w:rsidR="00C40CAA" w:rsidRPr="00C40CAA" w:rsidRDefault="00C40CAA" w:rsidP="00C40CAA">
      <w:pPr>
        <w:numPr>
          <w:ilvl w:val="0"/>
          <w:numId w:val="16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Media outlets:</w:t>
      </w:r>
      <w:r w:rsidRPr="00C40CAA">
        <w:rPr>
          <w:sz w:val="24"/>
          <w:szCs w:val="24"/>
        </w:rPr>
        <w:t xml:space="preserve"> Television, radio, print, internet.</w:t>
      </w:r>
    </w:p>
    <w:p w14:paraId="338FDA0B" w14:textId="77777777" w:rsidR="00C40CAA" w:rsidRPr="00C40CAA" w:rsidRDefault="00C40CAA" w:rsidP="00C40CAA">
      <w:pPr>
        <w:numPr>
          <w:ilvl w:val="0"/>
          <w:numId w:val="16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Anyone who’ll listen:</w:t>
      </w:r>
      <w:r w:rsidRPr="00C40CAA">
        <w:rPr>
          <w:sz w:val="24"/>
          <w:szCs w:val="24"/>
        </w:rPr>
        <w:t xml:space="preserve"> Friends, family, teammates, co-workers.</w:t>
      </w:r>
    </w:p>
    <w:p w14:paraId="2FF3C062" w14:textId="77777777" w:rsidR="00C40CAA" w:rsidRDefault="00C40CAA" w:rsidP="00C40CAA">
      <w:pPr>
        <w:rPr>
          <w:sz w:val="24"/>
          <w:szCs w:val="24"/>
        </w:rPr>
      </w:pPr>
    </w:p>
    <w:p w14:paraId="048AEE29" w14:textId="77777777" w:rsidR="00C40CAA" w:rsidRPr="00007FDC" w:rsidRDefault="00C40CAA" w:rsidP="00C40CAA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Tactics May Include</w:t>
      </w:r>
    </w:p>
    <w:p w14:paraId="60DF544A" w14:textId="02CD5C5B" w:rsidR="00C40CAA" w:rsidRPr="00C40CAA" w:rsidRDefault="00C40CAA" w:rsidP="00C40CAA">
      <w:pPr>
        <w:numPr>
          <w:ilvl w:val="0"/>
          <w:numId w:val="15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Face-to-face meetings:</w:t>
      </w:r>
      <w:r w:rsidRPr="00C40CAA">
        <w:rPr>
          <w:sz w:val="24"/>
          <w:szCs w:val="24"/>
        </w:rPr>
        <w:t xml:space="preserve"> Appointments with officials, rallies, town hall</w:t>
      </w:r>
      <w:r w:rsidR="006E67C2">
        <w:rPr>
          <w:sz w:val="24"/>
          <w:szCs w:val="24"/>
        </w:rPr>
        <w:t xml:space="preserve"> meetings</w:t>
      </w:r>
      <w:r w:rsidRPr="00C40CAA">
        <w:rPr>
          <w:sz w:val="24"/>
          <w:szCs w:val="24"/>
        </w:rPr>
        <w:t>.</w:t>
      </w:r>
    </w:p>
    <w:p w14:paraId="72B179F7" w14:textId="77777777" w:rsidR="00C40CAA" w:rsidRPr="00C40CAA" w:rsidRDefault="00C40CAA" w:rsidP="00C40CAA">
      <w:pPr>
        <w:numPr>
          <w:ilvl w:val="0"/>
          <w:numId w:val="15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Internet:</w:t>
      </w:r>
      <w:r w:rsidRPr="00C40CAA">
        <w:rPr>
          <w:sz w:val="24"/>
          <w:szCs w:val="24"/>
        </w:rPr>
        <w:t xml:space="preserve"> Emails, blogs, social media.</w:t>
      </w:r>
    </w:p>
    <w:p w14:paraId="2B7D3C31" w14:textId="62F6D009" w:rsidR="008D1221" w:rsidRDefault="00C40CAA" w:rsidP="00C40CAA">
      <w:pPr>
        <w:numPr>
          <w:ilvl w:val="0"/>
          <w:numId w:val="15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Phone calls</w:t>
      </w:r>
    </w:p>
    <w:p w14:paraId="7626078C" w14:textId="37F8143B" w:rsidR="008D1221" w:rsidRDefault="00C40CAA" w:rsidP="00C40CAA">
      <w:pPr>
        <w:numPr>
          <w:ilvl w:val="0"/>
          <w:numId w:val="15"/>
        </w:numPr>
        <w:rPr>
          <w:sz w:val="24"/>
          <w:szCs w:val="24"/>
        </w:rPr>
      </w:pPr>
      <w:r w:rsidRPr="00C40CAA">
        <w:rPr>
          <w:b/>
          <w:bCs/>
          <w:sz w:val="24"/>
          <w:szCs w:val="24"/>
        </w:rPr>
        <w:t>Writing</w:t>
      </w:r>
      <w:r w:rsidRPr="00C40CAA">
        <w:rPr>
          <w:sz w:val="24"/>
          <w:szCs w:val="24"/>
        </w:rPr>
        <w:t xml:space="preserve"> </w:t>
      </w:r>
      <w:r w:rsidR="00BE6E8F">
        <w:rPr>
          <w:sz w:val="24"/>
          <w:szCs w:val="24"/>
        </w:rPr>
        <w:t>l</w:t>
      </w:r>
      <w:r w:rsidRPr="00C40CAA">
        <w:rPr>
          <w:sz w:val="24"/>
          <w:szCs w:val="24"/>
        </w:rPr>
        <w:t>etters, postcards, petitions, editorials</w:t>
      </w:r>
      <w:r w:rsidR="008D1221">
        <w:rPr>
          <w:sz w:val="24"/>
          <w:szCs w:val="24"/>
        </w:rPr>
        <w:t>.</w:t>
      </w:r>
    </w:p>
    <w:p w14:paraId="6BC3C9DB" w14:textId="43B61ED5" w:rsidR="00C40CAA" w:rsidRPr="008D1221" w:rsidRDefault="008D1221" w:rsidP="00C40CAA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8D1221">
        <w:rPr>
          <w:b/>
          <w:bCs/>
          <w:sz w:val="24"/>
          <w:szCs w:val="24"/>
        </w:rPr>
        <w:t>M</w:t>
      </w:r>
      <w:r w:rsidR="00C40CAA" w:rsidRPr="00C40CAA">
        <w:rPr>
          <w:b/>
          <w:bCs/>
          <w:sz w:val="24"/>
          <w:szCs w:val="24"/>
        </w:rPr>
        <w:t>edia coverage</w:t>
      </w:r>
    </w:p>
    <w:p w14:paraId="6609F323" w14:textId="77777777" w:rsidR="00C40CAA" w:rsidRDefault="00C40CAA" w:rsidP="00C40CAA">
      <w:pPr>
        <w:rPr>
          <w:sz w:val="24"/>
          <w:szCs w:val="24"/>
        </w:rPr>
      </w:pPr>
    </w:p>
    <w:p w14:paraId="60F8A291" w14:textId="77777777" w:rsidR="000D2785" w:rsidRPr="00007FDC" w:rsidRDefault="000D2785" w:rsidP="000D2785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Evaluation &amp; Follow-up</w:t>
      </w:r>
    </w:p>
    <w:p w14:paraId="27DEBE19" w14:textId="77777777" w:rsidR="000D2785" w:rsidRDefault="000D2785" w:rsidP="000D2785">
      <w:pPr>
        <w:rPr>
          <w:sz w:val="24"/>
          <w:szCs w:val="24"/>
        </w:rPr>
      </w:pPr>
      <w:r w:rsidRPr="000D2785">
        <w:rPr>
          <w:sz w:val="24"/>
          <w:szCs w:val="24"/>
        </w:rPr>
        <w:t>It is critical that you review responses received from your targets in order evaluate the effectiveness of your messaging and tactics</w:t>
      </w:r>
      <w:r>
        <w:rPr>
          <w:sz w:val="24"/>
          <w:szCs w:val="24"/>
        </w:rPr>
        <w:t xml:space="preserve">. </w:t>
      </w:r>
    </w:p>
    <w:p w14:paraId="4F2C44D7" w14:textId="40160586" w:rsidR="000D2785" w:rsidRDefault="000D2785" w:rsidP="000D2785">
      <w:pPr>
        <w:rPr>
          <w:sz w:val="24"/>
          <w:szCs w:val="24"/>
        </w:rPr>
      </w:pPr>
      <w:r w:rsidRPr="000D2785">
        <w:rPr>
          <w:sz w:val="24"/>
          <w:szCs w:val="24"/>
        </w:rPr>
        <w:t>It is also important to provide post-advocacy follow-up with messengers and allies</w:t>
      </w:r>
    </w:p>
    <w:p w14:paraId="40C092EE" w14:textId="77777777" w:rsidR="000D2785" w:rsidRDefault="000D2785" w:rsidP="000D2785">
      <w:pPr>
        <w:rPr>
          <w:sz w:val="24"/>
          <w:szCs w:val="24"/>
        </w:rPr>
      </w:pPr>
    </w:p>
    <w:p w14:paraId="6673F909" w14:textId="77777777" w:rsidR="00C97249" w:rsidRPr="00007FDC" w:rsidRDefault="00C97249" w:rsidP="00C97249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Evaluation Should Ask</w:t>
      </w:r>
    </w:p>
    <w:p w14:paraId="0A25B274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lastRenderedPageBreak/>
        <w:t>Effectiveness:</w:t>
      </w:r>
      <w:r w:rsidRPr="00C97249">
        <w:rPr>
          <w:sz w:val="24"/>
          <w:szCs w:val="24"/>
        </w:rPr>
        <w:t xml:space="preserve"> Were messaging and tactics effective?</w:t>
      </w:r>
    </w:p>
    <w:p w14:paraId="633BB9FF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Explanation:</w:t>
      </w:r>
      <w:r w:rsidRPr="00C97249">
        <w:rPr>
          <w:sz w:val="24"/>
          <w:szCs w:val="24"/>
        </w:rPr>
        <w:t xml:space="preserve"> Were you able to explain the issue in simple terms?</w:t>
      </w:r>
    </w:p>
    <w:p w14:paraId="055B4BC6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Counterarguments:</w:t>
      </w:r>
      <w:r w:rsidRPr="00C97249">
        <w:rPr>
          <w:sz w:val="24"/>
          <w:szCs w:val="24"/>
        </w:rPr>
        <w:t xml:space="preserve"> Were you able to provide factual counterarguments?</w:t>
      </w:r>
    </w:p>
    <w:p w14:paraId="1A76A022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Follow-up:</w:t>
      </w:r>
      <w:r w:rsidRPr="00C97249">
        <w:rPr>
          <w:sz w:val="24"/>
          <w:szCs w:val="24"/>
        </w:rPr>
        <w:t xml:space="preserve"> Were unanswered questions investigated and followed up promptly?</w:t>
      </w:r>
    </w:p>
    <w:p w14:paraId="53E9EA7A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Visibility:</w:t>
      </w:r>
      <w:r w:rsidRPr="00C97249">
        <w:rPr>
          <w:sz w:val="24"/>
          <w:szCs w:val="24"/>
        </w:rPr>
        <w:t xml:space="preserve"> Did tactics provide consistent and impactful visibility?</w:t>
      </w:r>
    </w:p>
    <w:p w14:paraId="4FD53804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Responses:</w:t>
      </w:r>
      <w:r w:rsidRPr="00C97249">
        <w:rPr>
          <w:sz w:val="24"/>
          <w:szCs w:val="24"/>
        </w:rPr>
        <w:t xml:space="preserve"> What responses were received? Were they supportive or confrontational?</w:t>
      </w:r>
    </w:p>
    <w:p w14:paraId="41D2C84C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Strategy:</w:t>
      </w:r>
      <w:r w:rsidRPr="00C97249">
        <w:rPr>
          <w:sz w:val="24"/>
          <w:szCs w:val="24"/>
        </w:rPr>
        <w:t xml:space="preserve"> Could a change in strategy produce more positive results?</w:t>
      </w:r>
    </w:p>
    <w:p w14:paraId="4E5AD317" w14:textId="77777777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Resolution:</w:t>
      </w:r>
      <w:r w:rsidRPr="00C97249">
        <w:rPr>
          <w:sz w:val="24"/>
          <w:szCs w:val="24"/>
        </w:rPr>
        <w:t xml:space="preserve"> Did messaging and tactics produce the intended resolution?</w:t>
      </w:r>
    </w:p>
    <w:p w14:paraId="77862B31" w14:textId="7FC5EE1E" w:rsidR="00C97249" w:rsidRPr="00C97249" w:rsidRDefault="00C97249" w:rsidP="00C97249">
      <w:pPr>
        <w:numPr>
          <w:ilvl w:val="0"/>
          <w:numId w:val="14"/>
        </w:numPr>
        <w:rPr>
          <w:sz w:val="24"/>
          <w:szCs w:val="24"/>
        </w:rPr>
      </w:pPr>
      <w:r w:rsidRPr="00C97249">
        <w:rPr>
          <w:b/>
          <w:bCs/>
          <w:sz w:val="24"/>
          <w:szCs w:val="24"/>
        </w:rPr>
        <w:t>Supporters:</w:t>
      </w:r>
      <w:r w:rsidRPr="00C97249">
        <w:rPr>
          <w:sz w:val="24"/>
          <w:szCs w:val="24"/>
        </w:rPr>
        <w:t xml:space="preserve"> Were opponents </w:t>
      </w:r>
      <w:r w:rsidR="00CA2422" w:rsidRPr="00C97249">
        <w:rPr>
          <w:sz w:val="24"/>
          <w:szCs w:val="24"/>
        </w:rPr>
        <w:t>persuaded,</w:t>
      </w:r>
      <w:r w:rsidRPr="00C97249">
        <w:rPr>
          <w:sz w:val="24"/>
          <w:szCs w:val="24"/>
        </w:rPr>
        <w:t xml:space="preserve"> and allies empowered? Were networks of future supporters established?</w:t>
      </w:r>
    </w:p>
    <w:p w14:paraId="6FA0A9AA" w14:textId="77777777" w:rsidR="00C97249" w:rsidRPr="002878F5" w:rsidRDefault="00C97249" w:rsidP="00C97249">
      <w:pPr>
        <w:rPr>
          <w:sz w:val="24"/>
          <w:szCs w:val="24"/>
        </w:rPr>
      </w:pPr>
    </w:p>
    <w:p w14:paraId="5BB1D7D1" w14:textId="77777777" w:rsidR="00933138" w:rsidRPr="00007FDC" w:rsidRDefault="00933138" w:rsidP="00933138">
      <w:pPr>
        <w:rPr>
          <w:b/>
          <w:bCs/>
          <w:sz w:val="28"/>
          <w:szCs w:val="28"/>
        </w:rPr>
      </w:pPr>
      <w:r w:rsidRPr="00007FDC">
        <w:rPr>
          <w:b/>
          <w:bCs/>
          <w:sz w:val="28"/>
          <w:szCs w:val="28"/>
        </w:rPr>
        <w:t>Post-advocacy Follow-up Should Include</w:t>
      </w:r>
    </w:p>
    <w:p w14:paraId="50B16449" w14:textId="77777777" w:rsidR="00933138" w:rsidRPr="00933138" w:rsidRDefault="00933138" w:rsidP="00933138">
      <w:pPr>
        <w:numPr>
          <w:ilvl w:val="0"/>
          <w:numId w:val="13"/>
        </w:numPr>
        <w:rPr>
          <w:sz w:val="24"/>
          <w:szCs w:val="24"/>
        </w:rPr>
      </w:pPr>
      <w:r w:rsidRPr="00933138">
        <w:rPr>
          <w:sz w:val="24"/>
          <w:szCs w:val="24"/>
        </w:rPr>
        <w:t>Thank you letters, emails, and phone calls</w:t>
      </w:r>
    </w:p>
    <w:p w14:paraId="40612BEC" w14:textId="77777777" w:rsidR="00933138" w:rsidRPr="00933138" w:rsidRDefault="00933138" w:rsidP="00933138">
      <w:pPr>
        <w:numPr>
          <w:ilvl w:val="0"/>
          <w:numId w:val="13"/>
        </w:numPr>
        <w:rPr>
          <w:sz w:val="24"/>
          <w:szCs w:val="24"/>
        </w:rPr>
      </w:pPr>
      <w:r w:rsidRPr="00933138">
        <w:rPr>
          <w:b/>
          <w:bCs/>
          <w:sz w:val="24"/>
          <w:szCs w:val="24"/>
        </w:rPr>
        <w:t>Debriefing with participants:</w:t>
      </w:r>
      <w:r w:rsidRPr="00933138">
        <w:rPr>
          <w:sz w:val="24"/>
          <w:szCs w:val="24"/>
        </w:rPr>
        <w:t xml:space="preserve"> Discuss successes and failures for future reference.</w:t>
      </w:r>
    </w:p>
    <w:p w14:paraId="6ADEC9AF" w14:textId="77777777" w:rsidR="00933138" w:rsidRPr="00933138" w:rsidRDefault="00933138" w:rsidP="00933138">
      <w:pPr>
        <w:numPr>
          <w:ilvl w:val="0"/>
          <w:numId w:val="13"/>
        </w:numPr>
        <w:rPr>
          <w:sz w:val="24"/>
          <w:szCs w:val="24"/>
        </w:rPr>
      </w:pPr>
      <w:r w:rsidRPr="00933138">
        <w:rPr>
          <w:b/>
          <w:bCs/>
          <w:sz w:val="24"/>
          <w:szCs w:val="24"/>
        </w:rPr>
        <w:t>Establishment of new networks:</w:t>
      </w:r>
      <w:r w:rsidRPr="00933138">
        <w:rPr>
          <w:sz w:val="24"/>
          <w:szCs w:val="24"/>
        </w:rPr>
        <w:t xml:space="preserve"> Legislative and advocacy supporters.</w:t>
      </w:r>
    </w:p>
    <w:p w14:paraId="75BC623A" w14:textId="7579B60D" w:rsidR="005229BB" w:rsidRPr="00806CAA" w:rsidRDefault="00933138" w:rsidP="00806CAA">
      <w:pPr>
        <w:numPr>
          <w:ilvl w:val="0"/>
          <w:numId w:val="13"/>
        </w:numPr>
        <w:rPr>
          <w:sz w:val="24"/>
          <w:szCs w:val="24"/>
        </w:rPr>
      </w:pPr>
      <w:r w:rsidRPr="00933138">
        <w:rPr>
          <w:b/>
          <w:bCs/>
          <w:sz w:val="24"/>
          <w:szCs w:val="24"/>
        </w:rPr>
        <w:t>Platform:</w:t>
      </w:r>
      <w:r w:rsidRPr="00933138">
        <w:rPr>
          <w:sz w:val="24"/>
          <w:szCs w:val="24"/>
        </w:rPr>
        <w:t xml:space="preserve"> Keeps you and your supporters connected to the issue and future developments.</w:t>
      </w:r>
    </w:p>
    <w:sectPr w:rsidR="005229BB" w:rsidRPr="00806CAA" w:rsidSect="00287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160"/>
    <w:multiLevelType w:val="multilevel"/>
    <w:tmpl w:val="528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7F1D"/>
    <w:multiLevelType w:val="multilevel"/>
    <w:tmpl w:val="8C0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0629E"/>
    <w:multiLevelType w:val="hybridMultilevel"/>
    <w:tmpl w:val="01D6C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08D6"/>
    <w:multiLevelType w:val="multilevel"/>
    <w:tmpl w:val="539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6873"/>
    <w:multiLevelType w:val="multilevel"/>
    <w:tmpl w:val="C5A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31904"/>
    <w:multiLevelType w:val="multilevel"/>
    <w:tmpl w:val="EB3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D793B"/>
    <w:multiLevelType w:val="multilevel"/>
    <w:tmpl w:val="623A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C156B"/>
    <w:multiLevelType w:val="multilevel"/>
    <w:tmpl w:val="BE1A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25548"/>
    <w:multiLevelType w:val="multilevel"/>
    <w:tmpl w:val="DFC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C5412"/>
    <w:multiLevelType w:val="multilevel"/>
    <w:tmpl w:val="EE8A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24947"/>
    <w:multiLevelType w:val="multilevel"/>
    <w:tmpl w:val="C93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A72EC"/>
    <w:multiLevelType w:val="multilevel"/>
    <w:tmpl w:val="432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66204"/>
    <w:multiLevelType w:val="multilevel"/>
    <w:tmpl w:val="E53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67EF1"/>
    <w:multiLevelType w:val="multilevel"/>
    <w:tmpl w:val="68D2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476D1"/>
    <w:multiLevelType w:val="multilevel"/>
    <w:tmpl w:val="E7B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6466F"/>
    <w:multiLevelType w:val="multilevel"/>
    <w:tmpl w:val="88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D28ED"/>
    <w:multiLevelType w:val="multilevel"/>
    <w:tmpl w:val="910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324BD"/>
    <w:multiLevelType w:val="multilevel"/>
    <w:tmpl w:val="375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65823"/>
    <w:multiLevelType w:val="multilevel"/>
    <w:tmpl w:val="108A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E761F"/>
    <w:multiLevelType w:val="multilevel"/>
    <w:tmpl w:val="B8E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565587">
    <w:abstractNumId w:val="17"/>
  </w:num>
  <w:num w:numId="2" w16cid:durableId="1252011048">
    <w:abstractNumId w:val="10"/>
  </w:num>
  <w:num w:numId="3" w16cid:durableId="1918786760">
    <w:abstractNumId w:val="12"/>
  </w:num>
  <w:num w:numId="4" w16cid:durableId="305162867">
    <w:abstractNumId w:val="8"/>
  </w:num>
  <w:num w:numId="5" w16cid:durableId="526790995">
    <w:abstractNumId w:val="19"/>
  </w:num>
  <w:num w:numId="6" w16cid:durableId="1097292017">
    <w:abstractNumId w:val="18"/>
  </w:num>
  <w:num w:numId="7" w16cid:durableId="2138136130">
    <w:abstractNumId w:val="16"/>
  </w:num>
  <w:num w:numId="8" w16cid:durableId="1851217343">
    <w:abstractNumId w:val="13"/>
  </w:num>
  <w:num w:numId="9" w16cid:durableId="2085301658">
    <w:abstractNumId w:val="11"/>
  </w:num>
  <w:num w:numId="10" w16cid:durableId="747534966">
    <w:abstractNumId w:val="9"/>
  </w:num>
  <w:num w:numId="11" w16cid:durableId="662974022">
    <w:abstractNumId w:val="15"/>
  </w:num>
  <w:num w:numId="12" w16cid:durableId="492255337">
    <w:abstractNumId w:val="0"/>
  </w:num>
  <w:num w:numId="13" w16cid:durableId="1366785253">
    <w:abstractNumId w:val="3"/>
  </w:num>
  <w:num w:numId="14" w16cid:durableId="835729903">
    <w:abstractNumId w:val="7"/>
  </w:num>
  <w:num w:numId="15" w16cid:durableId="1204515613">
    <w:abstractNumId w:val="5"/>
  </w:num>
  <w:num w:numId="16" w16cid:durableId="551120211">
    <w:abstractNumId w:val="6"/>
  </w:num>
  <w:num w:numId="17" w16cid:durableId="134564090">
    <w:abstractNumId w:val="14"/>
  </w:num>
  <w:num w:numId="18" w16cid:durableId="1637492321">
    <w:abstractNumId w:val="2"/>
  </w:num>
  <w:num w:numId="19" w16cid:durableId="1857573640">
    <w:abstractNumId w:val="1"/>
  </w:num>
  <w:num w:numId="20" w16cid:durableId="1812869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E8"/>
    <w:rsid w:val="0000776A"/>
    <w:rsid w:val="00007FDC"/>
    <w:rsid w:val="00022FAE"/>
    <w:rsid w:val="000330D1"/>
    <w:rsid w:val="0007323A"/>
    <w:rsid w:val="000D1288"/>
    <w:rsid w:val="000D2785"/>
    <w:rsid w:val="000E3F14"/>
    <w:rsid w:val="000F72B2"/>
    <w:rsid w:val="00104BE8"/>
    <w:rsid w:val="0011053E"/>
    <w:rsid w:val="00152A91"/>
    <w:rsid w:val="00262B4B"/>
    <w:rsid w:val="00272C6B"/>
    <w:rsid w:val="00274693"/>
    <w:rsid w:val="002878F5"/>
    <w:rsid w:val="00303D5B"/>
    <w:rsid w:val="00316E07"/>
    <w:rsid w:val="003316E6"/>
    <w:rsid w:val="003E2932"/>
    <w:rsid w:val="00441A89"/>
    <w:rsid w:val="004F4082"/>
    <w:rsid w:val="005229BB"/>
    <w:rsid w:val="005806F5"/>
    <w:rsid w:val="00584218"/>
    <w:rsid w:val="0064204B"/>
    <w:rsid w:val="00665B7D"/>
    <w:rsid w:val="006C5FB0"/>
    <w:rsid w:val="006E67C2"/>
    <w:rsid w:val="00713961"/>
    <w:rsid w:val="007D7664"/>
    <w:rsid w:val="00806CAA"/>
    <w:rsid w:val="00831554"/>
    <w:rsid w:val="008469B5"/>
    <w:rsid w:val="0086607B"/>
    <w:rsid w:val="008D1221"/>
    <w:rsid w:val="00926D09"/>
    <w:rsid w:val="00933138"/>
    <w:rsid w:val="00936135"/>
    <w:rsid w:val="009E4EB7"/>
    <w:rsid w:val="009F2F9D"/>
    <w:rsid w:val="00AF4A4A"/>
    <w:rsid w:val="00B130FF"/>
    <w:rsid w:val="00B77781"/>
    <w:rsid w:val="00B843E7"/>
    <w:rsid w:val="00BE6E8F"/>
    <w:rsid w:val="00BF0889"/>
    <w:rsid w:val="00C40CAA"/>
    <w:rsid w:val="00C97249"/>
    <w:rsid w:val="00CA2422"/>
    <w:rsid w:val="00CF591D"/>
    <w:rsid w:val="00D77BCF"/>
    <w:rsid w:val="00DF6408"/>
    <w:rsid w:val="00E14A20"/>
    <w:rsid w:val="00E14B38"/>
    <w:rsid w:val="00F00AF1"/>
    <w:rsid w:val="00F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29DF"/>
  <w15:chartTrackingRefBased/>
  <w15:docId w15:val="{B93C1F54-02AB-47D3-916E-367863FA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60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5DFF31-C646-4D3F-BEE3-222444AF9C01}">
  <we:reference id="cec2c794-cfc7-4347-a54b-1ced872b6768" version="1.0.0.11" store="EXCatalog" storeType="EXCatalog"/>
  <we:alternateReferences>
    <we:reference id="WA200005502" version="1.0.0.11" store="en-US" storeType="OMEX"/>
  </we:alternateReferences>
  <we:properties>
    <we:property name="docId" value="&quot;txId1DCmEZjlUeLUMaCQO&quot;"/>
    <we:property name="data" value="{&quot;version&quot;:5,&quot;settings&quot;:{&quot;behavior&quot;:{&quot;key&quot;:&quot;copywriter&quot;,&quot;content&quot;:&quot;You are a highly skilled copywriter with a strong background in persuasive writing, conversion optimization, and marketing techniques. You craft compelling copy that appeals to the target audience’s emotions and needs, persuading them to take action or make a purchase. You understand the importance of AIDA (Attention, Interest, Desire, and Action) and other proven copywriting formulas, and seamlessly incorporate them into your writing. You have a knack for creating attention-grabbing headlines, captivating leads, and persuasive calls to action. You are well-versed in consumer psychology and use this knowledge to craft messages that resonate with the target audience.&quot;,&quot;title&quot;:&quot;Copywriter&quot;},&quot;showIntro&quot;:true,&quot;contextMode&quot;:true,&quot;plainTextMode&quot;:false},&quot;threads&quot;:[{&quot;id&quot;:&quot;MNkCmTEnQj6vJjMiof4Kl&quot;,&quot;context&quot;:{&quot;type&quot;:&quot;CONTEXT_SELECTION&quot;,&quot;text&quot;:&quot;Cessation&quot;,&quot;html&quot;:&quot;&lt;p&gt;Cessation&lt;/p&gt;&quot;},&quot;queries&quot;:[{&quot;id&quot;:&quot;PHaAcVMrAT1ItqZWI8Uje&quot;,&quot;user&quot;:&quot;synonyms&quot;,&quot;assistant&quot;:&quot;&lt;p&gt;Synonyms for \&quot;cessation\&quot; include \&quot;halt,\&quot; \&quot;end,\&quot; \&quot;termination,\&quot; \&quot;stoppage,\&quot; and \&quot;discontinuation.\&quot;&lt;/p&gt;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49</cp:revision>
  <dcterms:created xsi:type="dcterms:W3CDTF">2024-11-29T18:32:00Z</dcterms:created>
  <dcterms:modified xsi:type="dcterms:W3CDTF">2024-12-25T17:47:00Z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2024-12-25T17:47:15Z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255348fd-2857-4a2c-b4bf-e2fd8478a7ec</vt:lpwstr>
  </property>
  <property fmtid="{D5CDD505-2E9C-101B-9397-08002B2CF9AE}" pid="8" name="MSIP_Label_defa4170-0d19-0005-0004-bc88714345d2_ContentBits">
    <vt:lpwstr>0</vt:lpwstr>
  </property>
</Properties>
</file>