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08BAB" w14:textId="6060F046" w:rsidR="007F3507" w:rsidRPr="00C71153" w:rsidRDefault="0088560A" w:rsidP="0088560A">
      <w:pPr>
        <w:spacing w:line="240" w:lineRule="auto"/>
        <w:jc w:val="center"/>
        <w:rPr>
          <w:rFonts w:ascii="Champagne Toast" w:hAnsi="Champagne Toast"/>
          <w:sz w:val="32"/>
          <w:szCs w:val="32"/>
        </w:rPr>
      </w:pPr>
      <w:r w:rsidRPr="00C71153">
        <w:rPr>
          <w:rFonts w:ascii="Champagne Toast" w:hAnsi="Champagne Toast"/>
          <w:sz w:val="32"/>
          <w:szCs w:val="32"/>
        </w:rPr>
        <w:t>Waleed Afzal</w:t>
      </w:r>
    </w:p>
    <w:p w14:paraId="3BF27840" w14:textId="69743379" w:rsidR="0088560A" w:rsidRPr="00C71153" w:rsidRDefault="0088560A" w:rsidP="0088560A">
      <w:pPr>
        <w:spacing w:line="240" w:lineRule="auto"/>
        <w:jc w:val="center"/>
        <w:rPr>
          <w:rFonts w:ascii="Champagne Toast" w:hAnsi="Champagne Toast"/>
          <w:sz w:val="32"/>
          <w:szCs w:val="32"/>
        </w:rPr>
      </w:pPr>
      <w:r w:rsidRPr="00C71153">
        <w:rPr>
          <w:rFonts w:ascii="Champagne Toast" w:hAnsi="Champagne Toast"/>
          <w:sz w:val="32"/>
          <w:szCs w:val="32"/>
        </w:rPr>
        <w:t>23p-0566</w:t>
      </w:r>
    </w:p>
    <w:p w14:paraId="340CE134" w14:textId="693CA7A7" w:rsidR="0088560A" w:rsidRPr="00C71153" w:rsidRDefault="0088560A" w:rsidP="0088560A">
      <w:pPr>
        <w:spacing w:line="240" w:lineRule="auto"/>
        <w:jc w:val="center"/>
        <w:rPr>
          <w:rFonts w:ascii="Champagne Toast" w:hAnsi="Champagne Toast"/>
          <w:sz w:val="32"/>
          <w:szCs w:val="32"/>
        </w:rPr>
      </w:pPr>
      <w:r w:rsidRPr="00C71153">
        <w:rPr>
          <w:rFonts w:ascii="Champagne Toast" w:hAnsi="Champagne Toast"/>
          <w:sz w:val="32"/>
          <w:szCs w:val="32"/>
        </w:rPr>
        <w:t>BS(CS) – 3D</w:t>
      </w:r>
    </w:p>
    <w:p w14:paraId="2EEEB5AE" w14:textId="62A12AB0" w:rsidR="0088560A" w:rsidRPr="00C71153" w:rsidRDefault="0088560A" w:rsidP="0088560A">
      <w:pPr>
        <w:spacing w:line="240" w:lineRule="auto"/>
        <w:jc w:val="center"/>
        <w:rPr>
          <w:rFonts w:ascii="Champagne Toast" w:hAnsi="Champagne Toast"/>
          <w:sz w:val="32"/>
          <w:szCs w:val="32"/>
        </w:rPr>
      </w:pPr>
      <w:r w:rsidRPr="00C71153">
        <w:rPr>
          <w:rFonts w:ascii="Champagne Toast" w:hAnsi="Champagne Toast"/>
          <w:sz w:val="32"/>
          <w:szCs w:val="32"/>
        </w:rPr>
        <w:t>CIVICS ASSINGMENT # 06</w:t>
      </w:r>
    </w:p>
    <w:p w14:paraId="493679CB" w14:textId="30607071" w:rsidR="00587BBA" w:rsidRDefault="00587BBA" w:rsidP="0088560A">
      <w:pPr>
        <w:spacing w:line="240" w:lineRule="auto"/>
        <w:jc w:val="center"/>
        <w:rPr>
          <w:rFonts w:ascii="Champagne Toast" w:hAnsi="Champagne Toast"/>
          <w:sz w:val="32"/>
          <w:szCs w:val="32"/>
        </w:rPr>
      </w:pPr>
      <w:r>
        <w:rPr>
          <w:noProof/>
        </w:rPr>
        <w:drawing>
          <wp:anchor distT="0" distB="0" distL="114300" distR="114300" simplePos="0" relativeHeight="251658240" behindDoc="0" locked="0" layoutInCell="1" allowOverlap="1" wp14:anchorId="36B0FE59" wp14:editId="1266BB68">
            <wp:simplePos x="0" y="0"/>
            <wp:positionH relativeFrom="margin">
              <wp:align>center</wp:align>
            </wp:positionH>
            <wp:positionV relativeFrom="paragraph">
              <wp:posOffset>237278</wp:posOffset>
            </wp:positionV>
            <wp:extent cx="3683000" cy="2762250"/>
            <wp:effectExtent l="0" t="0" r="0" b="0"/>
            <wp:wrapSquare wrapText="bothSides"/>
            <wp:docPr id="1041849161" name="Picture 1" descr="Digital Divid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Divide in Pakist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300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7116F" w14:textId="0A8F23E3" w:rsidR="00587BBA" w:rsidRDefault="00587BBA" w:rsidP="0088560A">
      <w:pPr>
        <w:spacing w:line="240" w:lineRule="auto"/>
        <w:jc w:val="center"/>
        <w:rPr>
          <w:rFonts w:ascii="Champagne Toast" w:hAnsi="Champagne Toast"/>
          <w:sz w:val="32"/>
          <w:szCs w:val="32"/>
        </w:rPr>
      </w:pPr>
    </w:p>
    <w:p w14:paraId="0FE1EDA6" w14:textId="27E9F5B5" w:rsidR="0088560A" w:rsidRDefault="0088560A" w:rsidP="0088560A">
      <w:pPr>
        <w:spacing w:line="240" w:lineRule="auto"/>
        <w:rPr>
          <w:rFonts w:ascii="Georgia Pro Semibold" w:hAnsi="Georgia Pro Semibold"/>
          <w:sz w:val="28"/>
          <w:szCs w:val="28"/>
        </w:rPr>
      </w:pPr>
    </w:p>
    <w:p w14:paraId="1AA43D81" w14:textId="71170978" w:rsidR="0088560A" w:rsidRPr="0088560A" w:rsidRDefault="0088560A" w:rsidP="0088560A">
      <w:pPr>
        <w:spacing w:before="100" w:beforeAutospacing="1" w:after="100" w:afterAutospacing="1" w:line="240" w:lineRule="auto"/>
        <w:outlineLvl w:val="3"/>
        <w:rPr>
          <w:rFonts w:ascii="Cascadia Mono" w:eastAsia="Times New Roman" w:hAnsi="Cascadia Mono" w:cs="Times New Roman"/>
          <w:b/>
          <w:bCs/>
          <w:kern w:val="0"/>
          <w:sz w:val="32"/>
          <w:szCs w:val="32"/>
          <w:u w:val="single"/>
          <w14:ligatures w14:val="none"/>
        </w:rPr>
      </w:pPr>
      <w:r w:rsidRPr="0088560A">
        <w:rPr>
          <w:rFonts w:ascii="Cascadia Mono" w:eastAsia="Times New Roman" w:hAnsi="Cascadia Mono" w:cs="Times New Roman"/>
          <w:b/>
          <w:bCs/>
          <w:kern w:val="0"/>
          <w:sz w:val="32"/>
          <w:szCs w:val="32"/>
          <w:u w:val="single"/>
          <w14:ligatures w14:val="none"/>
        </w:rPr>
        <w:t>Introduction</w:t>
      </w:r>
      <w:r w:rsidR="000B4414">
        <w:rPr>
          <w:rFonts w:ascii="Cascadia Mono" w:eastAsia="Times New Roman" w:hAnsi="Cascadia Mono" w:cs="Times New Roman"/>
          <w:b/>
          <w:bCs/>
          <w:kern w:val="0"/>
          <w:sz w:val="32"/>
          <w:szCs w:val="32"/>
          <w:u w:val="single"/>
          <w14:ligatures w14:val="none"/>
        </w:rPr>
        <w:t>:</w:t>
      </w:r>
    </w:p>
    <w:p w14:paraId="29D83BAE" w14:textId="77777777" w:rsidR="0088560A" w:rsidRDefault="0088560A" w:rsidP="008856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60A">
        <w:rPr>
          <w:rFonts w:ascii="Times New Roman" w:eastAsia="Times New Roman" w:hAnsi="Times New Roman" w:cs="Times New Roman"/>
          <w:kern w:val="0"/>
          <w:sz w:val="24"/>
          <w:szCs w:val="24"/>
          <w14:ligatures w14:val="none"/>
        </w:rPr>
        <w:t>The digital divide refers to the unequal access to modern technology and digital resources, such as the internet, computers, and smartphones, among different groups in society. In Pakistan, this divide is a pressing issue due to factors like socio-economic inequalities, lack of infrastructure, and regional disparities. This division affects education, healthcare, businesses, and social inclusion, hindering the nation’s ability to compete in the global economy and achieve sustainable development.</w:t>
      </w:r>
    </w:p>
    <w:p w14:paraId="638CE4D9" w14:textId="77777777" w:rsidR="0088560A" w:rsidRPr="0088560A" w:rsidRDefault="0088560A" w:rsidP="0088560A">
      <w:pPr>
        <w:spacing w:before="100" w:beforeAutospacing="1" w:after="100" w:afterAutospacing="1" w:line="240" w:lineRule="auto"/>
        <w:rPr>
          <w:rFonts w:ascii="Cascadia Mono" w:eastAsia="Times New Roman" w:hAnsi="Cascadia Mono" w:cs="Times New Roman"/>
          <w:b/>
          <w:bCs/>
          <w:kern w:val="0"/>
          <w:sz w:val="32"/>
          <w:szCs w:val="32"/>
          <w:u w:val="single"/>
          <w14:ligatures w14:val="none"/>
        </w:rPr>
      </w:pPr>
      <w:r w:rsidRPr="0088560A">
        <w:rPr>
          <w:rFonts w:ascii="Cascadia Mono" w:eastAsia="Times New Roman" w:hAnsi="Cascadia Mono" w:cs="Times New Roman"/>
          <w:b/>
          <w:bCs/>
          <w:kern w:val="0"/>
          <w:sz w:val="32"/>
          <w:szCs w:val="32"/>
          <w:u w:val="single"/>
          <w14:ligatures w14:val="none"/>
        </w:rPr>
        <w:t>Significance of the Digital Divide</w:t>
      </w:r>
    </w:p>
    <w:p w14:paraId="7DFDBB98" w14:textId="77777777" w:rsidR="0088560A" w:rsidRDefault="0088560A" w:rsidP="0088560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60A">
        <w:rPr>
          <w:rFonts w:ascii="Times New Roman" w:eastAsia="Times New Roman" w:hAnsi="Times New Roman" w:cs="Times New Roman"/>
          <w:kern w:val="0"/>
          <w:sz w:val="24"/>
          <w:szCs w:val="24"/>
          <w14:ligatures w14:val="none"/>
        </w:rPr>
        <w:t>Fixing the digital divide is very important for Pakistan’s progress. Technology can help businesses grow and create more jobs. It also makes education better by giving students in remote areas access to online learning. In healthcare, doctors can use technology to treat patients in areas where hospitals are far away. Technology also connects people, giving everyone a chance to share their ideas and learn new things. If everyone in Pakistan gets access to technology, the country can grow stronger and compete better with other nations.</w:t>
      </w:r>
    </w:p>
    <w:p w14:paraId="0013EEE3" w14:textId="77777777" w:rsidR="009A2451" w:rsidRPr="009A2451" w:rsidRDefault="009A2451" w:rsidP="002C14FB">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A2451">
        <w:rPr>
          <w:rFonts w:ascii="Times New Roman" w:eastAsia="Times New Roman" w:hAnsi="Times New Roman" w:cs="Times New Roman"/>
          <w:b/>
          <w:bCs/>
          <w:i/>
          <w:iCs/>
          <w:kern w:val="0"/>
          <w:sz w:val="24"/>
          <w:szCs w:val="24"/>
          <w14:ligatures w14:val="none"/>
        </w:rPr>
        <w:t>Economic Growth:</w:t>
      </w:r>
      <w:r w:rsidRPr="009A2451">
        <w:rPr>
          <w:rFonts w:ascii="Times New Roman" w:eastAsia="Times New Roman" w:hAnsi="Times New Roman" w:cs="Times New Roman"/>
          <w:kern w:val="0"/>
          <w:sz w:val="24"/>
          <w:szCs w:val="24"/>
          <w14:ligatures w14:val="none"/>
        </w:rPr>
        <w:t xml:space="preserve"> Access to digital tools boosts businesses, supports entrepreneurship, and improves job opportunities.</w:t>
      </w:r>
    </w:p>
    <w:p w14:paraId="17C02D58" w14:textId="77777777" w:rsidR="009A2451" w:rsidRPr="009A2451" w:rsidRDefault="009A2451" w:rsidP="002C14FB">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A2451">
        <w:rPr>
          <w:rFonts w:ascii="Times New Roman" w:eastAsia="Times New Roman" w:hAnsi="Times New Roman" w:cs="Times New Roman"/>
          <w:b/>
          <w:bCs/>
          <w:i/>
          <w:iCs/>
          <w:kern w:val="0"/>
          <w:sz w:val="24"/>
          <w:szCs w:val="24"/>
          <w14:ligatures w14:val="none"/>
        </w:rPr>
        <w:lastRenderedPageBreak/>
        <w:t>Education:</w:t>
      </w:r>
      <w:r w:rsidRPr="009A2451">
        <w:rPr>
          <w:rFonts w:ascii="Times New Roman" w:eastAsia="Times New Roman" w:hAnsi="Times New Roman" w:cs="Times New Roman"/>
          <w:kern w:val="0"/>
          <w:sz w:val="24"/>
          <w:szCs w:val="24"/>
          <w14:ligatures w14:val="none"/>
        </w:rPr>
        <w:t xml:space="preserve"> Online learning can make quality education accessible to remote areas.</w:t>
      </w:r>
    </w:p>
    <w:p w14:paraId="42984942" w14:textId="77777777" w:rsidR="009A2451" w:rsidRPr="009A2451" w:rsidRDefault="009A2451" w:rsidP="002C14FB">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A2451">
        <w:rPr>
          <w:rFonts w:ascii="Times New Roman" w:eastAsia="Times New Roman" w:hAnsi="Times New Roman" w:cs="Times New Roman"/>
          <w:b/>
          <w:bCs/>
          <w:i/>
          <w:iCs/>
          <w:kern w:val="0"/>
          <w:sz w:val="24"/>
          <w:szCs w:val="24"/>
          <w14:ligatures w14:val="none"/>
        </w:rPr>
        <w:t>Healthcare</w:t>
      </w:r>
      <w:r w:rsidRPr="009A2451">
        <w:rPr>
          <w:rFonts w:ascii="Times New Roman" w:eastAsia="Times New Roman" w:hAnsi="Times New Roman" w:cs="Times New Roman"/>
          <w:kern w:val="0"/>
          <w:sz w:val="24"/>
          <w:szCs w:val="24"/>
          <w14:ligatures w14:val="none"/>
        </w:rPr>
        <w:t>: Digital health solutions can improve services in underprivileged areas.</w:t>
      </w:r>
    </w:p>
    <w:p w14:paraId="673F4AA0" w14:textId="77777777" w:rsidR="009A2451" w:rsidRPr="009A2451" w:rsidRDefault="009A2451" w:rsidP="002C14FB">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674">
        <w:rPr>
          <w:rFonts w:ascii="Times New Roman" w:eastAsia="Times New Roman" w:hAnsi="Times New Roman" w:cs="Times New Roman"/>
          <w:b/>
          <w:bCs/>
          <w:i/>
          <w:iCs/>
          <w:kern w:val="0"/>
          <w:sz w:val="24"/>
          <w:szCs w:val="24"/>
          <w14:ligatures w14:val="none"/>
        </w:rPr>
        <w:t>Social Inclusion:</w:t>
      </w:r>
      <w:r w:rsidRPr="009A2451">
        <w:rPr>
          <w:rFonts w:ascii="Times New Roman" w:eastAsia="Times New Roman" w:hAnsi="Times New Roman" w:cs="Times New Roman"/>
          <w:kern w:val="0"/>
          <w:sz w:val="24"/>
          <w:szCs w:val="24"/>
          <w14:ligatures w14:val="none"/>
        </w:rPr>
        <w:t xml:space="preserve"> Technology connects people, giving everyone a voice in society and access to resources.</w:t>
      </w:r>
    </w:p>
    <w:p w14:paraId="2B74E5EF" w14:textId="021EC81A" w:rsidR="00E07378" w:rsidRPr="009A2451" w:rsidRDefault="009A2451" w:rsidP="002C14FB">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674">
        <w:rPr>
          <w:rFonts w:ascii="Times New Roman" w:eastAsia="Times New Roman" w:hAnsi="Times New Roman" w:cs="Times New Roman"/>
          <w:b/>
          <w:bCs/>
          <w:i/>
          <w:iCs/>
          <w:kern w:val="0"/>
          <w:sz w:val="24"/>
          <w:szCs w:val="24"/>
          <w14:ligatures w14:val="none"/>
        </w:rPr>
        <w:t>Global Competitiveness:</w:t>
      </w:r>
      <w:r w:rsidRPr="009A2451">
        <w:rPr>
          <w:rFonts w:ascii="Times New Roman" w:eastAsia="Times New Roman" w:hAnsi="Times New Roman" w:cs="Times New Roman"/>
          <w:kern w:val="0"/>
          <w:sz w:val="24"/>
          <w:szCs w:val="24"/>
          <w14:ligatures w14:val="none"/>
        </w:rPr>
        <w:t xml:space="preserve"> Closing the digital gap ensures Pakistan can compete in the global economy.</w:t>
      </w:r>
    </w:p>
    <w:p w14:paraId="20600202" w14:textId="77777777" w:rsidR="0088560A" w:rsidRPr="0088560A" w:rsidRDefault="0088560A" w:rsidP="0088560A">
      <w:pPr>
        <w:spacing w:line="240" w:lineRule="auto"/>
        <w:rPr>
          <w:rFonts w:ascii="Cascadia Mono" w:eastAsia="Times New Roman" w:hAnsi="Cascadia Mono" w:cs="Times New Roman"/>
          <w:b/>
          <w:bCs/>
          <w:kern w:val="0"/>
          <w:sz w:val="32"/>
          <w:szCs w:val="32"/>
          <w:u w:val="single"/>
          <w14:ligatures w14:val="none"/>
        </w:rPr>
      </w:pPr>
      <w:r w:rsidRPr="0088560A">
        <w:rPr>
          <w:rFonts w:ascii="Cascadia Mono" w:eastAsia="Times New Roman" w:hAnsi="Cascadia Mono" w:cs="Times New Roman"/>
          <w:b/>
          <w:bCs/>
          <w:kern w:val="0"/>
          <w:sz w:val="32"/>
          <w:szCs w:val="32"/>
          <w:u w:val="single"/>
          <w14:ligatures w14:val="none"/>
        </w:rPr>
        <w:t>Problems Causing the Digital Divide</w:t>
      </w:r>
    </w:p>
    <w:p w14:paraId="5DB76EBB" w14:textId="77777777" w:rsidR="0088560A" w:rsidRDefault="0088560A" w:rsidP="0088560A">
      <w:pPr>
        <w:spacing w:line="240" w:lineRule="auto"/>
        <w:rPr>
          <w:rFonts w:ascii="Times New Roman" w:eastAsia="Times New Roman" w:hAnsi="Times New Roman" w:cs="Times New Roman"/>
          <w:kern w:val="0"/>
          <w:sz w:val="24"/>
          <w:szCs w:val="24"/>
          <w14:ligatures w14:val="none"/>
        </w:rPr>
      </w:pPr>
      <w:r w:rsidRPr="0088560A">
        <w:rPr>
          <w:rFonts w:ascii="Times New Roman" w:eastAsia="Times New Roman" w:hAnsi="Times New Roman" w:cs="Times New Roman"/>
          <w:kern w:val="0"/>
          <w:sz w:val="24"/>
          <w:szCs w:val="24"/>
          <w14:ligatures w14:val="none"/>
        </w:rPr>
        <w:t>There are many reasons why the digital divide exists in Pakistan. The biggest issue is limited access to the internet. In rural areas, the internet is either too slow or not available at all. For many families, buying smartphones, laptops, or paying for internet is too expensive. In some remote areas, even electricity is not available, so using technology is impossible. Many people in Pakistan, especially women and older individuals, do not know how to use technology. Gender inequality is another issue, as in some families, women are not allowed to use digital tools. Schools in rural areas also do not have computer labs or trained teachers to teach students about technology. The government’s policies are not consistent, and sometimes they do not provide enough support to fix these problems.</w:t>
      </w:r>
    </w:p>
    <w:p w14:paraId="79FFEFC8" w14:textId="77777777" w:rsidR="00E21ED9" w:rsidRDefault="00E21ED9" w:rsidP="0088560A">
      <w:pPr>
        <w:spacing w:line="240" w:lineRule="auto"/>
        <w:rPr>
          <w:rFonts w:ascii="Times New Roman" w:eastAsia="Times New Roman" w:hAnsi="Times New Roman" w:cs="Times New Roman"/>
          <w:kern w:val="0"/>
          <w:sz w:val="24"/>
          <w:szCs w:val="24"/>
          <w14:ligatures w14:val="none"/>
        </w:rPr>
      </w:pPr>
    </w:p>
    <w:p w14:paraId="2030CB98" w14:textId="1D6B039C" w:rsidR="00E21ED9" w:rsidRPr="003525B1" w:rsidRDefault="00E21ED9" w:rsidP="002C14FB">
      <w:pPr>
        <w:pStyle w:val="ListParagraph"/>
        <w:numPr>
          <w:ilvl w:val="0"/>
          <w:numId w:val="3"/>
        </w:numPr>
        <w:spacing w:line="360" w:lineRule="auto"/>
        <w:rPr>
          <w:rFonts w:ascii="Times New Roman" w:eastAsia="Times New Roman" w:hAnsi="Times New Roman" w:cs="Times New Roman"/>
          <w:kern w:val="0"/>
          <w:sz w:val="24"/>
          <w:szCs w:val="24"/>
          <w14:ligatures w14:val="none"/>
        </w:rPr>
      </w:pPr>
      <w:r w:rsidRPr="003525B1">
        <w:rPr>
          <w:rFonts w:ascii="Times New Roman" w:eastAsia="Times New Roman" w:hAnsi="Times New Roman" w:cs="Times New Roman"/>
          <w:b/>
          <w:bCs/>
          <w:i/>
          <w:iCs/>
          <w:kern w:val="0"/>
          <w:sz w:val="24"/>
          <w:szCs w:val="24"/>
          <w14:ligatures w14:val="none"/>
        </w:rPr>
        <w:t>Limited Internet Access</w:t>
      </w:r>
      <w:r w:rsidRPr="003525B1">
        <w:rPr>
          <w:rFonts w:ascii="Times New Roman" w:eastAsia="Times New Roman" w:hAnsi="Times New Roman" w:cs="Times New Roman"/>
          <w:kern w:val="0"/>
          <w:sz w:val="24"/>
          <w:szCs w:val="24"/>
          <w14:ligatures w14:val="none"/>
        </w:rPr>
        <w:t xml:space="preserve">: </w:t>
      </w:r>
      <w:r w:rsidRPr="003525B1">
        <w:rPr>
          <w:rFonts w:ascii="Times New Roman" w:eastAsia="Times New Roman" w:hAnsi="Times New Roman" w:cs="Times New Roman"/>
          <w:kern w:val="0"/>
          <w:sz w:val="24"/>
          <w:szCs w:val="24"/>
          <w14:ligatures w14:val="none"/>
        </w:rPr>
        <w:t>Only urban areas have reliable internet, leaving rural areas underserved.</w:t>
      </w:r>
      <w:r w:rsidR="003525B1">
        <w:rPr>
          <w:rFonts w:ascii="Times New Roman" w:eastAsia="Times New Roman" w:hAnsi="Times New Roman" w:cs="Times New Roman"/>
          <w:kern w:val="0"/>
          <w:sz w:val="24"/>
          <w:szCs w:val="24"/>
          <w14:ligatures w14:val="none"/>
        </w:rPr>
        <w:t xml:space="preserve"> </w:t>
      </w:r>
      <w:r w:rsidRPr="003525B1">
        <w:rPr>
          <w:rFonts w:ascii="Times New Roman" w:eastAsia="Times New Roman" w:hAnsi="Times New Roman" w:cs="Times New Roman"/>
          <w:kern w:val="0"/>
          <w:sz w:val="24"/>
          <w:szCs w:val="24"/>
          <w14:ligatures w14:val="none"/>
        </w:rPr>
        <w:t>High costs make it unaffordable for low-income families.</w:t>
      </w:r>
    </w:p>
    <w:p w14:paraId="0B258A9F" w14:textId="57E30785" w:rsidR="00E21ED9" w:rsidRPr="00E21ED9" w:rsidRDefault="00E21ED9" w:rsidP="002C14FB">
      <w:pPr>
        <w:pStyle w:val="ListParagraph"/>
        <w:numPr>
          <w:ilvl w:val="0"/>
          <w:numId w:val="3"/>
        </w:numPr>
        <w:spacing w:line="360" w:lineRule="auto"/>
        <w:rPr>
          <w:rFonts w:ascii="Times New Roman" w:eastAsia="Times New Roman" w:hAnsi="Times New Roman" w:cs="Times New Roman"/>
          <w:kern w:val="0"/>
          <w:sz w:val="24"/>
          <w:szCs w:val="24"/>
          <w14:ligatures w14:val="none"/>
        </w:rPr>
      </w:pPr>
      <w:r w:rsidRPr="00BF20D9">
        <w:rPr>
          <w:rFonts w:ascii="Times New Roman" w:eastAsia="Times New Roman" w:hAnsi="Times New Roman" w:cs="Times New Roman"/>
          <w:b/>
          <w:bCs/>
          <w:i/>
          <w:iCs/>
          <w:kern w:val="0"/>
          <w:sz w:val="24"/>
          <w:szCs w:val="24"/>
          <w14:ligatures w14:val="none"/>
        </w:rPr>
        <w:t>Lack of Infrastructure:</w:t>
      </w:r>
      <w:r w:rsidRPr="00E21ED9">
        <w:rPr>
          <w:rFonts w:ascii="Times New Roman" w:eastAsia="Times New Roman" w:hAnsi="Times New Roman" w:cs="Times New Roman"/>
          <w:kern w:val="0"/>
          <w:sz w:val="24"/>
          <w:szCs w:val="24"/>
          <w14:ligatures w14:val="none"/>
        </w:rPr>
        <w:t xml:space="preserve"> </w:t>
      </w:r>
      <w:r w:rsidRPr="00E21ED9">
        <w:rPr>
          <w:rFonts w:ascii="Times New Roman" w:eastAsia="Times New Roman" w:hAnsi="Times New Roman" w:cs="Times New Roman"/>
          <w:kern w:val="0"/>
          <w:sz w:val="24"/>
          <w:szCs w:val="24"/>
          <w14:ligatures w14:val="none"/>
        </w:rPr>
        <w:t>Many remote areas lack basic facilities like electricity, let alone internet connections.</w:t>
      </w:r>
    </w:p>
    <w:p w14:paraId="5766BCA2" w14:textId="3688FFE0" w:rsidR="00E21ED9" w:rsidRPr="00E21ED9" w:rsidRDefault="00E21ED9" w:rsidP="002C14FB">
      <w:pPr>
        <w:pStyle w:val="ListParagraph"/>
        <w:numPr>
          <w:ilvl w:val="0"/>
          <w:numId w:val="3"/>
        </w:numPr>
        <w:spacing w:line="360" w:lineRule="auto"/>
        <w:rPr>
          <w:rFonts w:ascii="Times New Roman" w:eastAsia="Times New Roman" w:hAnsi="Times New Roman" w:cs="Times New Roman"/>
          <w:kern w:val="0"/>
          <w:sz w:val="24"/>
          <w:szCs w:val="24"/>
          <w14:ligatures w14:val="none"/>
        </w:rPr>
      </w:pPr>
      <w:r w:rsidRPr="003525B1">
        <w:rPr>
          <w:rFonts w:ascii="Times New Roman" w:eastAsia="Times New Roman" w:hAnsi="Times New Roman" w:cs="Times New Roman"/>
          <w:b/>
          <w:bCs/>
          <w:i/>
          <w:iCs/>
          <w:kern w:val="0"/>
          <w:sz w:val="24"/>
          <w:szCs w:val="24"/>
          <w14:ligatures w14:val="none"/>
        </w:rPr>
        <w:t>Low Digital Literacy</w:t>
      </w:r>
      <w:r w:rsidRPr="00E21ED9">
        <w:rPr>
          <w:rFonts w:ascii="Times New Roman" w:eastAsia="Times New Roman" w:hAnsi="Times New Roman" w:cs="Times New Roman"/>
          <w:kern w:val="0"/>
          <w:sz w:val="24"/>
          <w:szCs w:val="24"/>
          <w14:ligatures w14:val="none"/>
        </w:rPr>
        <w:t>:</w:t>
      </w:r>
      <w:r w:rsidRPr="00E21ED9">
        <w:rPr>
          <w:rFonts w:ascii="Times New Roman" w:eastAsia="Times New Roman" w:hAnsi="Times New Roman" w:cs="Times New Roman"/>
          <w:kern w:val="0"/>
          <w:sz w:val="24"/>
          <w:szCs w:val="24"/>
          <w14:ligatures w14:val="none"/>
        </w:rPr>
        <w:t xml:space="preserve"> </w:t>
      </w:r>
      <w:r w:rsidRPr="00E21ED9">
        <w:rPr>
          <w:rFonts w:ascii="Times New Roman" w:eastAsia="Times New Roman" w:hAnsi="Times New Roman" w:cs="Times New Roman"/>
          <w:kern w:val="0"/>
          <w:sz w:val="24"/>
          <w:szCs w:val="24"/>
          <w14:ligatures w14:val="none"/>
        </w:rPr>
        <w:t>A large portion of the population, especially women and older individuals, lacks digital skills.</w:t>
      </w:r>
    </w:p>
    <w:p w14:paraId="72DA2930" w14:textId="0DF756F8" w:rsidR="00E21ED9" w:rsidRPr="00E21ED9" w:rsidRDefault="00E21ED9" w:rsidP="002C14FB">
      <w:pPr>
        <w:pStyle w:val="ListParagraph"/>
        <w:numPr>
          <w:ilvl w:val="0"/>
          <w:numId w:val="3"/>
        </w:numPr>
        <w:spacing w:line="360" w:lineRule="auto"/>
        <w:rPr>
          <w:rFonts w:ascii="Times New Roman" w:eastAsia="Times New Roman" w:hAnsi="Times New Roman" w:cs="Times New Roman"/>
          <w:kern w:val="0"/>
          <w:sz w:val="24"/>
          <w:szCs w:val="24"/>
          <w14:ligatures w14:val="none"/>
        </w:rPr>
      </w:pPr>
      <w:r w:rsidRPr="00C50660">
        <w:rPr>
          <w:rFonts w:ascii="Times New Roman" w:eastAsia="Times New Roman" w:hAnsi="Times New Roman" w:cs="Times New Roman"/>
          <w:b/>
          <w:bCs/>
          <w:i/>
          <w:iCs/>
          <w:kern w:val="0"/>
          <w:sz w:val="24"/>
          <w:szCs w:val="24"/>
          <w14:ligatures w14:val="none"/>
        </w:rPr>
        <w:t>Gender Inequality:</w:t>
      </w:r>
      <w:r w:rsidRPr="00E21ED9">
        <w:rPr>
          <w:rFonts w:ascii="Times New Roman" w:eastAsia="Times New Roman" w:hAnsi="Times New Roman" w:cs="Times New Roman"/>
          <w:kern w:val="0"/>
          <w:sz w:val="24"/>
          <w:szCs w:val="24"/>
          <w14:ligatures w14:val="none"/>
        </w:rPr>
        <w:t xml:space="preserve"> </w:t>
      </w:r>
      <w:r w:rsidRPr="00E21ED9">
        <w:rPr>
          <w:rFonts w:ascii="Times New Roman" w:eastAsia="Times New Roman" w:hAnsi="Times New Roman" w:cs="Times New Roman"/>
          <w:kern w:val="0"/>
          <w:sz w:val="24"/>
          <w:szCs w:val="24"/>
          <w14:ligatures w14:val="none"/>
        </w:rPr>
        <w:t>Cultural norms restrict women from accessing technology.</w:t>
      </w:r>
    </w:p>
    <w:p w14:paraId="5A080417" w14:textId="58371D12" w:rsidR="00E21ED9" w:rsidRPr="00E21ED9" w:rsidRDefault="00E21ED9" w:rsidP="002C14FB">
      <w:pPr>
        <w:pStyle w:val="ListParagraph"/>
        <w:numPr>
          <w:ilvl w:val="0"/>
          <w:numId w:val="3"/>
        </w:numPr>
        <w:spacing w:line="360" w:lineRule="auto"/>
        <w:rPr>
          <w:rFonts w:ascii="Times New Roman" w:eastAsia="Times New Roman" w:hAnsi="Times New Roman" w:cs="Times New Roman"/>
          <w:kern w:val="0"/>
          <w:sz w:val="24"/>
          <w:szCs w:val="24"/>
          <w14:ligatures w14:val="none"/>
        </w:rPr>
      </w:pPr>
      <w:r w:rsidRPr="00B345B2">
        <w:rPr>
          <w:rFonts w:ascii="Times New Roman" w:eastAsia="Times New Roman" w:hAnsi="Times New Roman" w:cs="Times New Roman"/>
          <w:b/>
          <w:bCs/>
          <w:i/>
          <w:iCs/>
          <w:kern w:val="0"/>
          <w:sz w:val="24"/>
          <w:szCs w:val="24"/>
          <w14:ligatures w14:val="none"/>
        </w:rPr>
        <w:t>Economic Inequality:</w:t>
      </w:r>
      <w:r w:rsidRPr="00E21ED9">
        <w:rPr>
          <w:rFonts w:ascii="Times New Roman" w:eastAsia="Times New Roman" w:hAnsi="Times New Roman" w:cs="Times New Roman"/>
          <w:kern w:val="0"/>
          <w:sz w:val="24"/>
          <w:szCs w:val="24"/>
          <w14:ligatures w14:val="none"/>
        </w:rPr>
        <w:t xml:space="preserve"> </w:t>
      </w:r>
      <w:r w:rsidRPr="00E21ED9">
        <w:rPr>
          <w:rFonts w:ascii="Times New Roman" w:eastAsia="Times New Roman" w:hAnsi="Times New Roman" w:cs="Times New Roman"/>
          <w:kern w:val="0"/>
          <w:sz w:val="24"/>
          <w:szCs w:val="24"/>
          <w14:ligatures w14:val="none"/>
        </w:rPr>
        <w:t>People with low incomes cannot afford smartphones, laptops, or internet subscriptions.</w:t>
      </w:r>
    </w:p>
    <w:p w14:paraId="2A2F5016" w14:textId="10AA78CF" w:rsidR="00E21ED9" w:rsidRPr="00E21ED9" w:rsidRDefault="00E21ED9" w:rsidP="002C14FB">
      <w:pPr>
        <w:pStyle w:val="ListParagraph"/>
        <w:numPr>
          <w:ilvl w:val="0"/>
          <w:numId w:val="3"/>
        </w:numPr>
        <w:spacing w:line="360" w:lineRule="auto"/>
        <w:rPr>
          <w:rFonts w:ascii="Times New Roman" w:eastAsia="Times New Roman" w:hAnsi="Times New Roman" w:cs="Times New Roman"/>
          <w:kern w:val="0"/>
          <w:sz w:val="24"/>
          <w:szCs w:val="24"/>
          <w14:ligatures w14:val="none"/>
        </w:rPr>
      </w:pPr>
      <w:r w:rsidRPr="008F49C4">
        <w:rPr>
          <w:rFonts w:ascii="Times New Roman" w:eastAsia="Times New Roman" w:hAnsi="Times New Roman" w:cs="Times New Roman"/>
          <w:b/>
          <w:bCs/>
          <w:i/>
          <w:iCs/>
          <w:kern w:val="0"/>
          <w:sz w:val="24"/>
          <w:szCs w:val="24"/>
          <w14:ligatures w14:val="none"/>
        </w:rPr>
        <w:t>Educational Barriers:</w:t>
      </w:r>
      <w:r w:rsidRPr="008F49C4">
        <w:rPr>
          <w:rFonts w:ascii="Times New Roman" w:eastAsia="Times New Roman" w:hAnsi="Times New Roman" w:cs="Times New Roman"/>
          <w:b/>
          <w:bCs/>
          <w:i/>
          <w:iCs/>
          <w:kern w:val="0"/>
          <w:sz w:val="24"/>
          <w:szCs w:val="24"/>
          <w14:ligatures w14:val="none"/>
        </w:rPr>
        <w:t xml:space="preserve"> </w:t>
      </w:r>
      <w:r w:rsidRPr="00E21ED9">
        <w:rPr>
          <w:rFonts w:ascii="Times New Roman" w:eastAsia="Times New Roman" w:hAnsi="Times New Roman" w:cs="Times New Roman"/>
          <w:kern w:val="0"/>
          <w:sz w:val="24"/>
          <w:szCs w:val="24"/>
          <w14:ligatures w14:val="none"/>
        </w:rPr>
        <w:t>Schools in rural areas lack computer labs and trained teachers.</w:t>
      </w:r>
    </w:p>
    <w:p w14:paraId="7D2F3CBB" w14:textId="6680B401" w:rsidR="00E21ED9" w:rsidRPr="00E21ED9" w:rsidRDefault="00E21ED9" w:rsidP="002C14FB">
      <w:pPr>
        <w:pStyle w:val="ListParagraph"/>
        <w:numPr>
          <w:ilvl w:val="0"/>
          <w:numId w:val="3"/>
        </w:numPr>
        <w:spacing w:line="360" w:lineRule="auto"/>
        <w:rPr>
          <w:rFonts w:ascii="Times New Roman" w:eastAsia="Times New Roman" w:hAnsi="Times New Roman" w:cs="Times New Roman"/>
          <w:kern w:val="0"/>
          <w:sz w:val="24"/>
          <w:szCs w:val="24"/>
          <w14:ligatures w14:val="none"/>
        </w:rPr>
      </w:pPr>
      <w:r w:rsidRPr="008E7EFE">
        <w:rPr>
          <w:rFonts w:ascii="Times New Roman" w:eastAsia="Times New Roman" w:hAnsi="Times New Roman" w:cs="Times New Roman"/>
          <w:b/>
          <w:bCs/>
          <w:i/>
          <w:iCs/>
          <w:kern w:val="0"/>
          <w:sz w:val="24"/>
          <w:szCs w:val="24"/>
          <w14:ligatures w14:val="none"/>
        </w:rPr>
        <w:t>Government Policies:</w:t>
      </w:r>
      <w:r w:rsidRPr="00E21ED9">
        <w:rPr>
          <w:rFonts w:ascii="Times New Roman" w:eastAsia="Times New Roman" w:hAnsi="Times New Roman" w:cs="Times New Roman"/>
          <w:kern w:val="0"/>
          <w:sz w:val="24"/>
          <w:szCs w:val="24"/>
          <w14:ligatures w14:val="none"/>
        </w:rPr>
        <w:t xml:space="preserve"> </w:t>
      </w:r>
      <w:r w:rsidRPr="00E21ED9">
        <w:rPr>
          <w:rFonts w:ascii="Times New Roman" w:eastAsia="Times New Roman" w:hAnsi="Times New Roman" w:cs="Times New Roman"/>
          <w:kern w:val="0"/>
          <w:sz w:val="24"/>
          <w:szCs w:val="24"/>
          <w14:ligatures w14:val="none"/>
        </w:rPr>
        <w:t>Inconsistent or inadequate policies fail to promote equal access to technology.</w:t>
      </w:r>
    </w:p>
    <w:p w14:paraId="68C60B41" w14:textId="77777777" w:rsidR="00E21ED9" w:rsidRPr="0088560A" w:rsidRDefault="00E21ED9" w:rsidP="0088560A">
      <w:pPr>
        <w:spacing w:line="240" w:lineRule="auto"/>
        <w:rPr>
          <w:rFonts w:ascii="Times New Roman" w:eastAsia="Times New Roman" w:hAnsi="Times New Roman" w:cs="Times New Roman"/>
          <w:kern w:val="0"/>
          <w:sz w:val="24"/>
          <w:szCs w:val="24"/>
          <w14:ligatures w14:val="none"/>
        </w:rPr>
      </w:pPr>
    </w:p>
    <w:p w14:paraId="14F77061" w14:textId="77777777" w:rsidR="0088560A" w:rsidRPr="0088560A" w:rsidRDefault="0088560A" w:rsidP="0088560A">
      <w:pPr>
        <w:spacing w:line="240" w:lineRule="auto"/>
        <w:rPr>
          <w:rFonts w:ascii="Cascadia Mono" w:eastAsia="Times New Roman" w:hAnsi="Cascadia Mono" w:cs="Times New Roman"/>
          <w:b/>
          <w:bCs/>
          <w:kern w:val="0"/>
          <w:sz w:val="32"/>
          <w:szCs w:val="32"/>
          <w:u w:val="single"/>
          <w14:ligatures w14:val="none"/>
        </w:rPr>
      </w:pPr>
      <w:r w:rsidRPr="0088560A">
        <w:rPr>
          <w:rFonts w:ascii="Cascadia Mono" w:eastAsia="Times New Roman" w:hAnsi="Cascadia Mono" w:cs="Times New Roman"/>
          <w:b/>
          <w:bCs/>
          <w:kern w:val="0"/>
          <w:sz w:val="32"/>
          <w:szCs w:val="32"/>
          <w:u w:val="single"/>
          <w14:ligatures w14:val="none"/>
        </w:rPr>
        <w:t>How to Fix the Digital Divide</w:t>
      </w:r>
    </w:p>
    <w:p w14:paraId="4D52EE93" w14:textId="77777777" w:rsidR="0088560A" w:rsidRPr="0088560A" w:rsidRDefault="0088560A" w:rsidP="0088560A">
      <w:pPr>
        <w:spacing w:line="240" w:lineRule="auto"/>
        <w:rPr>
          <w:rFonts w:ascii="Times New Roman" w:hAnsi="Times New Roman" w:cs="Times New Roman"/>
          <w:sz w:val="24"/>
          <w:szCs w:val="24"/>
        </w:rPr>
      </w:pPr>
      <w:r w:rsidRPr="0088560A">
        <w:rPr>
          <w:rFonts w:ascii="Times New Roman" w:hAnsi="Times New Roman" w:cs="Times New Roman"/>
          <w:sz w:val="24"/>
          <w:szCs w:val="24"/>
        </w:rPr>
        <w:lastRenderedPageBreak/>
        <w:t>To solve the digital divide, Pakistan needs to work on several things. First, internet access should be expanded to rural areas, and the internet should be made cheaper so everyone can afford it. Building better infrastructure, like setting up Wi-Fi stations and ensuring electricity in all areas, is also important. There should be training programs to teach people how to use computers and the internet, especially for women and people in poor areas.</w:t>
      </w:r>
    </w:p>
    <w:p w14:paraId="79DAA4F0" w14:textId="0485521C" w:rsidR="008A43D7" w:rsidRDefault="0088560A" w:rsidP="0088560A">
      <w:pPr>
        <w:spacing w:line="240" w:lineRule="auto"/>
        <w:rPr>
          <w:rFonts w:ascii="Times New Roman" w:hAnsi="Times New Roman" w:cs="Times New Roman"/>
          <w:sz w:val="24"/>
          <w:szCs w:val="24"/>
        </w:rPr>
      </w:pPr>
      <w:r w:rsidRPr="0088560A">
        <w:rPr>
          <w:rFonts w:ascii="Times New Roman" w:hAnsi="Times New Roman" w:cs="Times New Roman"/>
          <w:sz w:val="24"/>
          <w:szCs w:val="24"/>
        </w:rPr>
        <w:t>The government should create policies that help everyone access technology. Devices like smartphones and laptops should be sold at lower prices, or the government should provide them to students and low-income families. Working with private companies can help too, as they can offer free internet in public places like schools and libraries. Schools should start teaching computer skills to students, and teachers should be trained to guide them.</w:t>
      </w:r>
    </w:p>
    <w:p w14:paraId="43E66583" w14:textId="31608E1F"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8A43D7">
        <w:rPr>
          <w:rFonts w:ascii="Times New Roman" w:hAnsi="Times New Roman" w:cs="Times New Roman"/>
          <w:b/>
          <w:bCs/>
          <w:i/>
          <w:iCs/>
          <w:sz w:val="24"/>
          <w:szCs w:val="24"/>
        </w:rPr>
        <w:t>Improve Internet Accessibility:</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Expand broadband services to rural and remote areas.</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Offer affordable data packages for low-income groups.</w:t>
      </w:r>
    </w:p>
    <w:p w14:paraId="02F0957B" w14:textId="4F5AFDA6"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9B5EF2">
        <w:rPr>
          <w:rFonts w:ascii="Times New Roman" w:hAnsi="Times New Roman" w:cs="Times New Roman"/>
          <w:b/>
          <w:bCs/>
          <w:i/>
          <w:iCs/>
          <w:sz w:val="24"/>
          <w:szCs w:val="24"/>
        </w:rPr>
        <w:t>Build Infrastructure:</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Develop digital infrastructure in underserved areas, such as installing Wi-Fi hotspots and solar-powered internet stations.</w:t>
      </w:r>
    </w:p>
    <w:p w14:paraId="155B1305" w14:textId="4A299DCC"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462A1F">
        <w:rPr>
          <w:rFonts w:ascii="Times New Roman" w:hAnsi="Times New Roman" w:cs="Times New Roman"/>
          <w:b/>
          <w:bCs/>
          <w:i/>
          <w:iCs/>
          <w:sz w:val="24"/>
          <w:szCs w:val="24"/>
        </w:rPr>
        <w:t>Enhance Digital Literacy:</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Provide free training programs in schools and community centers.</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Launch campaigns to educate women and marginalized communities about digital tools.</w:t>
      </w:r>
    </w:p>
    <w:p w14:paraId="033B4135" w14:textId="41D9881F"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6E6162">
        <w:rPr>
          <w:rFonts w:ascii="Times New Roman" w:hAnsi="Times New Roman" w:cs="Times New Roman"/>
          <w:b/>
          <w:bCs/>
          <w:i/>
          <w:iCs/>
          <w:sz w:val="24"/>
          <w:szCs w:val="24"/>
        </w:rPr>
        <w:t>Empower Women</w:t>
      </w:r>
      <w:r w:rsidRPr="006E6162">
        <w:rPr>
          <w:rFonts w:ascii="Times New Roman" w:hAnsi="Times New Roman" w:cs="Times New Roman"/>
          <w:b/>
          <w:bCs/>
          <w:i/>
          <w:iCs/>
          <w:sz w:val="24"/>
          <w:szCs w:val="24"/>
        </w:rPr>
        <w:t>:</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Create policies to encourage women’s participation in the digital world.</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Offer scholarships and programs to train women in technology.</w:t>
      </w:r>
    </w:p>
    <w:p w14:paraId="4D2A684C" w14:textId="591C9E93"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44531D">
        <w:rPr>
          <w:rFonts w:ascii="Times New Roman" w:hAnsi="Times New Roman" w:cs="Times New Roman"/>
          <w:b/>
          <w:bCs/>
          <w:i/>
          <w:iCs/>
          <w:sz w:val="24"/>
          <w:szCs w:val="24"/>
        </w:rPr>
        <w:t>Government Initiatives:</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Implement consistent policies to promote digital inclusion.</w:t>
      </w:r>
    </w:p>
    <w:p w14:paraId="6EEFF902" w14:textId="77777777"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8A43D7">
        <w:rPr>
          <w:rFonts w:ascii="Times New Roman" w:hAnsi="Times New Roman" w:cs="Times New Roman"/>
          <w:sz w:val="24"/>
          <w:szCs w:val="24"/>
        </w:rPr>
        <w:t>Subsidize devices like smartphones and laptops for students and low-income households.</w:t>
      </w:r>
    </w:p>
    <w:p w14:paraId="436C2D30" w14:textId="4E3B5CAF"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D2376F">
        <w:rPr>
          <w:rFonts w:ascii="Times New Roman" w:hAnsi="Times New Roman" w:cs="Times New Roman"/>
          <w:b/>
          <w:bCs/>
          <w:i/>
          <w:iCs/>
          <w:sz w:val="24"/>
          <w:szCs w:val="24"/>
        </w:rPr>
        <w:t>Public-Private Partnerships:</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Collaborate with tech companies to provide free internet in public spaces, schools, and libraries.</w:t>
      </w:r>
    </w:p>
    <w:p w14:paraId="02B2BBFB" w14:textId="1F6C940B" w:rsidR="008A43D7" w:rsidRPr="008A43D7" w:rsidRDefault="008A43D7" w:rsidP="002C14FB">
      <w:pPr>
        <w:pStyle w:val="ListParagraph"/>
        <w:numPr>
          <w:ilvl w:val="0"/>
          <w:numId w:val="4"/>
        </w:numPr>
        <w:spacing w:line="360" w:lineRule="auto"/>
        <w:rPr>
          <w:rFonts w:ascii="Times New Roman" w:hAnsi="Times New Roman" w:cs="Times New Roman"/>
          <w:sz w:val="24"/>
          <w:szCs w:val="24"/>
        </w:rPr>
      </w:pPr>
      <w:r w:rsidRPr="005467A0">
        <w:rPr>
          <w:rFonts w:ascii="Times New Roman" w:hAnsi="Times New Roman" w:cs="Times New Roman"/>
          <w:b/>
          <w:bCs/>
          <w:i/>
          <w:iCs/>
          <w:sz w:val="24"/>
          <w:szCs w:val="24"/>
        </w:rPr>
        <w:t>Education Reforms:</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Introduce ICT (Information and Communication Technology) as a subject in schools.</w:t>
      </w:r>
      <w:r w:rsidRPr="008A43D7">
        <w:rPr>
          <w:rFonts w:ascii="Times New Roman" w:hAnsi="Times New Roman" w:cs="Times New Roman"/>
          <w:sz w:val="24"/>
          <w:szCs w:val="24"/>
        </w:rPr>
        <w:t xml:space="preserve"> </w:t>
      </w:r>
      <w:r w:rsidRPr="008A43D7">
        <w:rPr>
          <w:rFonts w:ascii="Times New Roman" w:hAnsi="Times New Roman" w:cs="Times New Roman"/>
          <w:sz w:val="24"/>
          <w:szCs w:val="24"/>
        </w:rPr>
        <w:t>Equip schools with modern computer labs and skilled teachers.</w:t>
      </w:r>
    </w:p>
    <w:p w14:paraId="3EBE9866" w14:textId="77777777" w:rsidR="008A43D7" w:rsidRDefault="008A43D7" w:rsidP="0088560A">
      <w:pPr>
        <w:spacing w:line="240" w:lineRule="auto"/>
        <w:rPr>
          <w:rFonts w:ascii="Times New Roman" w:hAnsi="Times New Roman" w:cs="Times New Roman"/>
          <w:sz w:val="24"/>
          <w:szCs w:val="24"/>
        </w:rPr>
      </w:pPr>
    </w:p>
    <w:p w14:paraId="67502BE8" w14:textId="00647214" w:rsidR="00606602" w:rsidRPr="00606602" w:rsidRDefault="00606602" w:rsidP="00606602">
      <w:pPr>
        <w:spacing w:line="240" w:lineRule="auto"/>
        <w:rPr>
          <w:rFonts w:ascii="Cascadia Mono" w:hAnsi="Cascadia Mono" w:cs="Times New Roman"/>
          <w:b/>
          <w:bCs/>
          <w:sz w:val="28"/>
          <w:szCs w:val="28"/>
        </w:rPr>
      </w:pPr>
      <w:r w:rsidRPr="00606602">
        <w:rPr>
          <w:rFonts w:ascii="Cascadia Mono" w:hAnsi="Cascadia Mono" w:cs="Times New Roman"/>
          <w:b/>
          <w:bCs/>
          <w:sz w:val="32"/>
          <w:szCs w:val="32"/>
          <w:u w:val="single"/>
        </w:rPr>
        <w:t>Conclusion</w:t>
      </w:r>
      <w:r>
        <w:rPr>
          <w:rFonts w:ascii="Cascadia Mono" w:hAnsi="Cascadia Mono" w:cs="Times New Roman"/>
          <w:b/>
          <w:bCs/>
          <w:sz w:val="28"/>
          <w:szCs w:val="28"/>
        </w:rPr>
        <w:t>:</w:t>
      </w:r>
    </w:p>
    <w:p w14:paraId="7C2A4AEE" w14:textId="77777777" w:rsidR="00E77D45" w:rsidRPr="00E77D45" w:rsidRDefault="00E77D45" w:rsidP="00E77D45">
      <w:pPr>
        <w:spacing w:line="240" w:lineRule="auto"/>
        <w:rPr>
          <w:rFonts w:ascii="Times New Roman" w:hAnsi="Times New Roman" w:cs="Times New Roman"/>
          <w:sz w:val="24"/>
          <w:szCs w:val="24"/>
        </w:rPr>
      </w:pPr>
      <w:r w:rsidRPr="00E77D45">
        <w:rPr>
          <w:rFonts w:ascii="Times New Roman" w:hAnsi="Times New Roman" w:cs="Times New Roman"/>
          <w:sz w:val="24"/>
          <w:szCs w:val="24"/>
        </w:rPr>
        <w:t>The digital divide in Pakistan is a significant barrier to progress, affecting various aspects of life, from education and healthcare to economic growth and social inclusion. However, with dedicated efforts to improve infrastructure, increase digital literacy, and implement effective policies, this gap can be bridged. Addressing the digital divide is not just about providing access to technology but also about ensuring equal opportunities for all citizens. A digitally inclusive Pakistan will pave the way for a brighter, more prosperous future, where every individual can contribute to and benefit from the country’s development.</w:t>
      </w:r>
    </w:p>
    <w:p w14:paraId="15D53577" w14:textId="77777777" w:rsidR="00606602" w:rsidRDefault="00606602" w:rsidP="0088560A">
      <w:pPr>
        <w:spacing w:line="240" w:lineRule="auto"/>
        <w:rPr>
          <w:rFonts w:ascii="Times New Roman" w:hAnsi="Times New Roman" w:cs="Times New Roman"/>
          <w:sz w:val="24"/>
          <w:szCs w:val="24"/>
        </w:rPr>
      </w:pPr>
    </w:p>
    <w:p w14:paraId="7B4E0384" w14:textId="77777777" w:rsidR="0088560A" w:rsidRDefault="0088560A" w:rsidP="0088560A">
      <w:pPr>
        <w:spacing w:line="240" w:lineRule="auto"/>
        <w:rPr>
          <w:rFonts w:ascii="Times New Roman" w:hAnsi="Times New Roman" w:cs="Times New Roman"/>
          <w:sz w:val="24"/>
          <w:szCs w:val="24"/>
        </w:rPr>
      </w:pPr>
    </w:p>
    <w:p w14:paraId="75853CEB" w14:textId="77777777" w:rsidR="0088560A" w:rsidRPr="0088560A" w:rsidRDefault="0088560A" w:rsidP="0088560A">
      <w:pPr>
        <w:spacing w:line="240" w:lineRule="auto"/>
        <w:rPr>
          <w:rFonts w:ascii="Times New Roman" w:hAnsi="Times New Roman" w:cs="Times New Roman"/>
          <w:sz w:val="24"/>
          <w:szCs w:val="24"/>
        </w:rPr>
      </w:pPr>
    </w:p>
    <w:p w14:paraId="40AAA7FD" w14:textId="417E03C1" w:rsidR="0088560A" w:rsidRPr="0088560A" w:rsidRDefault="0088560A" w:rsidP="0088560A">
      <w:pPr>
        <w:spacing w:line="240" w:lineRule="auto"/>
        <w:rPr>
          <w:rFonts w:ascii="Georgia Pro Semibold" w:hAnsi="Georgia Pro Semibold"/>
          <w:sz w:val="28"/>
          <w:szCs w:val="28"/>
        </w:rPr>
      </w:pPr>
    </w:p>
    <w:sectPr w:rsidR="0088560A" w:rsidRPr="0088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hampagne Toast">
    <w:panose1 w:val="02000600000000000000"/>
    <w:charset w:val="00"/>
    <w:family w:val="auto"/>
    <w:pitch w:val="variable"/>
    <w:sig w:usb0="00000007" w:usb1="00000000" w:usb2="00000000" w:usb3="00000000" w:csb0="00000093" w:csb1="00000000"/>
  </w:font>
  <w:font w:name="Georgia Pro Semibold">
    <w:charset w:val="00"/>
    <w:family w:val="roman"/>
    <w:pitch w:val="variable"/>
    <w:sig w:usb0="800002AF" w:usb1="00000003"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851E2"/>
    <w:multiLevelType w:val="hybridMultilevel"/>
    <w:tmpl w:val="3A04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A0754"/>
    <w:multiLevelType w:val="hybridMultilevel"/>
    <w:tmpl w:val="98E0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206A0"/>
    <w:multiLevelType w:val="hybridMultilevel"/>
    <w:tmpl w:val="AEF8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E037C"/>
    <w:multiLevelType w:val="multilevel"/>
    <w:tmpl w:val="9FE8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51403">
    <w:abstractNumId w:val="3"/>
  </w:num>
  <w:num w:numId="2" w16cid:durableId="302589088">
    <w:abstractNumId w:val="2"/>
  </w:num>
  <w:num w:numId="3" w16cid:durableId="1656256624">
    <w:abstractNumId w:val="0"/>
  </w:num>
  <w:num w:numId="4" w16cid:durableId="861087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0A"/>
    <w:rsid w:val="00042227"/>
    <w:rsid w:val="000B4414"/>
    <w:rsid w:val="001119A6"/>
    <w:rsid w:val="001A1674"/>
    <w:rsid w:val="002C14FB"/>
    <w:rsid w:val="003525B1"/>
    <w:rsid w:val="0044531D"/>
    <w:rsid w:val="00462A1F"/>
    <w:rsid w:val="005467A0"/>
    <w:rsid w:val="00587BBA"/>
    <w:rsid w:val="00606602"/>
    <w:rsid w:val="006E6162"/>
    <w:rsid w:val="006F6BA3"/>
    <w:rsid w:val="0077108B"/>
    <w:rsid w:val="007F3507"/>
    <w:rsid w:val="008403FC"/>
    <w:rsid w:val="0088560A"/>
    <w:rsid w:val="00893A04"/>
    <w:rsid w:val="008A43D7"/>
    <w:rsid w:val="008E7EFE"/>
    <w:rsid w:val="008F49C4"/>
    <w:rsid w:val="00905FE6"/>
    <w:rsid w:val="009A2451"/>
    <w:rsid w:val="009A5315"/>
    <w:rsid w:val="009B5EF2"/>
    <w:rsid w:val="00B345B2"/>
    <w:rsid w:val="00BF20D9"/>
    <w:rsid w:val="00C50660"/>
    <w:rsid w:val="00C61223"/>
    <w:rsid w:val="00C71153"/>
    <w:rsid w:val="00D21990"/>
    <w:rsid w:val="00D2376F"/>
    <w:rsid w:val="00E07378"/>
    <w:rsid w:val="00E21ED9"/>
    <w:rsid w:val="00E7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F836"/>
  <w15:chartTrackingRefBased/>
  <w15:docId w15:val="{416A495A-7D18-480A-9224-1D25C22B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0A"/>
  </w:style>
  <w:style w:type="paragraph" w:styleId="Heading1">
    <w:name w:val="heading 1"/>
    <w:basedOn w:val="Normal"/>
    <w:next w:val="Normal"/>
    <w:link w:val="Heading1Char"/>
    <w:uiPriority w:val="9"/>
    <w:qFormat/>
    <w:rsid w:val="00885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60A"/>
    <w:rPr>
      <w:rFonts w:eastAsiaTheme="majorEastAsia" w:cstheme="majorBidi"/>
      <w:color w:val="272727" w:themeColor="text1" w:themeTint="D8"/>
    </w:rPr>
  </w:style>
  <w:style w:type="paragraph" w:styleId="Title">
    <w:name w:val="Title"/>
    <w:basedOn w:val="Normal"/>
    <w:next w:val="Normal"/>
    <w:link w:val="TitleChar"/>
    <w:uiPriority w:val="10"/>
    <w:qFormat/>
    <w:rsid w:val="00885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60A"/>
    <w:pPr>
      <w:spacing w:before="160"/>
      <w:jc w:val="center"/>
    </w:pPr>
    <w:rPr>
      <w:i/>
      <w:iCs/>
      <w:color w:val="404040" w:themeColor="text1" w:themeTint="BF"/>
    </w:rPr>
  </w:style>
  <w:style w:type="character" w:customStyle="1" w:styleId="QuoteChar">
    <w:name w:val="Quote Char"/>
    <w:basedOn w:val="DefaultParagraphFont"/>
    <w:link w:val="Quote"/>
    <w:uiPriority w:val="29"/>
    <w:rsid w:val="0088560A"/>
    <w:rPr>
      <w:i/>
      <w:iCs/>
      <w:color w:val="404040" w:themeColor="text1" w:themeTint="BF"/>
    </w:rPr>
  </w:style>
  <w:style w:type="paragraph" w:styleId="ListParagraph">
    <w:name w:val="List Paragraph"/>
    <w:basedOn w:val="Normal"/>
    <w:uiPriority w:val="34"/>
    <w:qFormat/>
    <w:rsid w:val="0088560A"/>
    <w:pPr>
      <w:ind w:left="720"/>
      <w:contextualSpacing/>
    </w:pPr>
  </w:style>
  <w:style w:type="character" w:styleId="IntenseEmphasis">
    <w:name w:val="Intense Emphasis"/>
    <w:basedOn w:val="DefaultParagraphFont"/>
    <w:uiPriority w:val="21"/>
    <w:qFormat/>
    <w:rsid w:val="0088560A"/>
    <w:rPr>
      <w:i/>
      <w:iCs/>
      <w:color w:val="0F4761" w:themeColor="accent1" w:themeShade="BF"/>
    </w:rPr>
  </w:style>
  <w:style w:type="paragraph" w:styleId="IntenseQuote">
    <w:name w:val="Intense Quote"/>
    <w:basedOn w:val="Normal"/>
    <w:next w:val="Normal"/>
    <w:link w:val="IntenseQuoteChar"/>
    <w:uiPriority w:val="30"/>
    <w:qFormat/>
    <w:rsid w:val="00885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60A"/>
    <w:rPr>
      <w:i/>
      <w:iCs/>
      <w:color w:val="0F4761" w:themeColor="accent1" w:themeShade="BF"/>
    </w:rPr>
  </w:style>
  <w:style w:type="character" w:styleId="IntenseReference">
    <w:name w:val="Intense Reference"/>
    <w:basedOn w:val="DefaultParagraphFont"/>
    <w:uiPriority w:val="32"/>
    <w:qFormat/>
    <w:rsid w:val="00885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39277">
      <w:bodyDiv w:val="1"/>
      <w:marLeft w:val="0"/>
      <w:marRight w:val="0"/>
      <w:marTop w:val="0"/>
      <w:marBottom w:val="0"/>
      <w:divBdr>
        <w:top w:val="none" w:sz="0" w:space="0" w:color="auto"/>
        <w:left w:val="none" w:sz="0" w:space="0" w:color="auto"/>
        <w:bottom w:val="none" w:sz="0" w:space="0" w:color="auto"/>
        <w:right w:val="none" w:sz="0" w:space="0" w:color="auto"/>
      </w:divBdr>
    </w:div>
    <w:div w:id="140537335">
      <w:bodyDiv w:val="1"/>
      <w:marLeft w:val="0"/>
      <w:marRight w:val="0"/>
      <w:marTop w:val="0"/>
      <w:marBottom w:val="0"/>
      <w:divBdr>
        <w:top w:val="none" w:sz="0" w:space="0" w:color="auto"/>
        <w:left w:val="none" w:sz="0" w:space="0" w:color="auto"/>
        <w:bottom w:val="none" w:sz="0" w:space="0" w:color="auto"/>
        <w:right w:val="none" w:sz="0" w:space="0" w:color="auto"/>
      </w:divBdr>
    </w:div>
    <w:div w:id="178929983">
      <w:bodyDiv w:val="1"/>
      <w:marLeft w:val="0"/>
      <w:marRight w:val="0"/>
      <w:marTop w:val="0"/>
      <w:marBottom w:val="0"/>
      <w:divBdr>
        <w:top w:val="none" w:sz="0" w:space="0" w:color="auto"/>
        <w:left w:val="none" w:sz="0" w:space="0" w:color="auto"/>
        <w:bottom w:val="none" w:sz="0" w:space="0" w:color="auto"/>
        <w:right w:val="none" w:sz="0" w:space="0" w:color="auto"/>
      </w:divBdr>
    </w:div>
    <w:div w:id="196431176">
      <w:bodyDiv w:val="1"/>
      <w:marLeft w:val="0"/>
      <w:marRight w:val="0"/>
      <w:marTop w:val="0"/>
      <w:marBottom w:val="0"/>
      <w:divBdr>
        <w:top w:val="none" w:sz="0" w:space="0" w:color="auto"/>
        <w:left w:val="none" w:sz="0" w:space="0" w:color="auto"/>
        <w:bottom w:val="none" w:sz="0" w:space="0" w:color="auto"/>
        <w:right w:val="none" w:sz="0" w:space="0" w:color="auto"/>
      </w:divBdr>
    </w:div>
    <w:div w:id="268199977">
      <w:bodyDiv w:val="1"/>
      <w:marLeft w:val="0"/>
      <w:marRight w:val="0"/>
      <w:marTop w:val="0"/>
      <w:marBottom w:val="0"/>
      <w:divBdr>
        <w:top w:val="none" w:sz="0" w:space="0" w:color="auto"/>
        <w:left w:val="none" w:sz="0" w:space="0" w:color="auto"/>
        <w:bottom w:val="none" w:sz="0" w:space="0" w:color="auto"/>
        <w:right w:val="none" w:sz="0" w:space="0" w:color="auto"/>
      </w:divBdr>
    </w:div>
    <w:div w:id="312218414">
      <w:bodyDiv w:val="1"/>
      <w:marLeft w:val="0"/>
      <w:marRight w:val="0"/>
      <w:marTop w:val="0"/>
      <w:marBottom w:val="0"/>
      <w:divBdr>
        <w:top w:val="none" w:sz="0" w:space="0" w:color="auto"/>
        <w:left w:val="none" w:sz="0" w:space="0" w:color="auto"/>
        <w:bottom w:val="none" w:sz="0" w:space="0" w:color="auto"/>
        <w:right w:val="none" w:sz="0" w:space="0" w:color="auto"/>
      </w:divBdr>
    </w:div>
    <w:div w:id="364603078">
      <w:bodyDiv w:val="1"/>
      <w:marLeft w:val="0"/>
      <w:marRight w:val="0"/>
      <w:marTop w:val="0"/>
      <w:marBottom w:val="0"/>
      <w:divBdr>
        <w:top w:val="none" w:sz="0" w:space="0" w:color="auto"/>
        <w:left w:val="none" w:sz="0" w:space="0" w:color="auto"/>
        <w:bottom w:val="none" w:sz="0" w:space="0" w:color="auto"/>
        <w:right w:val="none" w:sz="0" w:space="0" w:color="auto"/>
      </w:divBdr>
    </w:div>
    <w:div w:id="378093061">
      <w:bodyDiv w:val="1"/>
      <w:marLeft w:val="0"/>
      <w:marRight w:val="0"/>
      <w:marTop w:val="0"/>
      <w:marBottom w:val="0"/>
      <w:divBdr>
        <w:top w:val="none" w:sz="0" w:space="0" w:color="auto"/>
        <w:left w:val="none" w:sz="0" w:space="0" w:color="auto"/>
        <w:bottom w:val="none" w:sz="0" w:space="0" w:color="auto"/>
        <w:right w:val="none" w:sz="0" w:space="0" w:color="auto"/>
      </w:divBdr>
    </w:div>
    <w:div w:id="473714891">
      <w:bodyDiv w:val="1"/>
      <w:marLeft w:val="0"/>
      <w:marRight w:val="0"/>
      <w:marTop w:val="0"/>
      <w:marBottom w:val="0"/>
      <w:divBdr>
        <w:top w:val="none" w:sz="0" w:space="0" w:color="auto"/>
        <w:left w:val="none" w:sz="0" w:space="0" w:color="auto"/>
        <w:bottom w:val="none" w:sz="0" w:space="0" w:color="auto"/>
        <w:right w:val="none" w:sz="0" w:space="0" w:color="auto"/>
      </w:divBdr>
    </w:div>
    <w:div w:id="532423869">
      <w:bodyDiv w:val="1"/>
      <w:marLeft w:val="0"/>
      <w:marRight w:val="0"/>
      <w:marTop w:val="0"/>
      <w:marBottom w:val="0"/>
      <w:divBdr>
        <w:top w:val="none" w:sz="0" w:space="0" w:color="auto"/>
        <w:left w:val="none" w:sz="0" w:space="0" w:color="auto"/>
        <w:bottom w:val="none" w:sz="0" w:space="0" w:color="auto"/>
        <w:right w:val="none" w:sz="0" w:space="0" w:color="auto"/>
      </w:divBdr>
    </w:div>
    <w:div w:id="686754282">
      <w:bodyDiv w:val="1"/>
      <w:marLeft w:val="0"/>
      <w:marRight w:val="0"/>
      <w:marTop w:val="0"/>
      <w:marBottom w:val="0"/>
      <w:divBdr>
        <w:top w:val="none" w:sz="0" w:space="0" w:color="auto"/>
        <w:left w:val="none" w:sz="0" w:space="0" w:color="auto"/>
        <w:bottom w:val="none" w:sz="0" w:space="0" w:color="auto"/>
        <w:right w:val="none" w:sz="0" w:space="0" w:color="auto"/>
      </w:divBdr>
    </w:div>
    <w:div w:id="687558035">
      <w:bodyDiv w:val="1"/>
      <w:marLeft w:val="0"/>
      <w:marRight w:val="0"/>
      <w:marTop w:val="0"/>
      <w:marBottom w:val="0"/>
      <w:divBdr>
        <w:top w:val="none" w:sz="0" w:space="0" w:color="auto"/>
        <w:left w:val="none" w:sz="0" w:space="0" w:color="auto"/>
        <w:bottom w:val="none" w:sz="0" w:space="0" w:color="auto"/>
        <w:right w:val="none" w:sz="0" w:space="0" w:color="auto"/>
      </w:divBdr>
    </w:div>
    <w:div w:id="790125727">
      <w:bodyDiv w:val="1"/>
      <w:marLeft w:val="0"/>
      <w:marRight w:val="0"/>
      <w:marTop w:val="0"/>
      <w:marBottom w:val="0"/>
      <w:divBdr>
        <w:top w:val="none" w:sz="0" w:space="0" w:color="auto"/>
        <w:left w:val="none" w:sz="0" w:space="0" w:color="auto"/>
        <w:bottom w:val="none" w:sz="0" w:space="0" w:color="auto"/>
        <w:right w:val="none" w:sz="0" w:space="0" w:color="auto"/>
      </w:divBdr>
    </w:div>
    <w:div w:id="862286180">
      <w:bodyDiv w:val="1"/>
      <w:marLeft w:val="0"/>
      <w:marRight w:val="0"/>
      <w:marTop w:val="0"/>
      <w:marBottom w:val="0"/>
      <w:divBdr>
        <w:top w:val="none" w:sz="0" w:space="0" w:color="auto"/>
        <w:left w:val="none" w:sz="0" w:space="0" w:color="auto"/>
        <w:bottom w:val="none" w:sz="0" w:space="0" w:color="auto"/>
        <w:right w:val="none" w:sz="0" w:space="0" w:color="auto"/>
      </w:divBdr>
    </w:div>
    <w:div w:id="928151566">
      <w:bodyDiv w:val="1"/>
      <w:marLeft w:val="0"/>
      <w:marRight w:val="0"/>
      <w:marTop w:val="0"/>
      <w:marBottom w:val="0"/>
      <w:divBdr>
        <w:top w:val="none" w:sz="0" w:space="0" w:color="auto"/>
        <w:left w:val="none" w:sz="0" w:space="0" w:color="auto"/>
        <w:bottom w:val="none" w:sz="0" w:space="0" w:color="auto"/>
        <w:right w:val="none" w:sz="0" w:space="0" w:color="auto"/>
      </w:divBdr>
    </w:div>
    <w:div w:id="930164215">
      <w:bodyDiv w:val="1"/>
      <w:marLeft w:val="0"/>
      <w:marRight w:val="0"/>
      <w:marTop w:val="0"/>
      <w:marBottom w:val="0"/>
      <w:divBdr>
        <w:top w:val="none" w:sz="0" w:space="0" w:color="auto"/>
        <w:left w:val="none" w:sz="0" w:space="0" w:color="auto"/>
        <w:bottom w:val="none" w:sz="0" w:space="0" w:color="auto"/>
        <w:right w:val="none" w:sz="0" w:space="0" w:color="auto"/>
      </w:divBdr>
    </w:div>
    <w:div w:id="1017848885">
      <w:bodyDiv w:val="1"/>
      <w:marLeft w:val="0"/>
      <w:marRight w:val="0"/>
      <w:marTop w:val="0"/>
      <w:marBottom w:val="0"/>
      <w:divBdr>
        <w:top w:val="none" w:sz="0" w:space="0" w:color="auto"/>
        <w:left w:val="none" w:sz="0" w:space="0" w:color="auto"/>
        <w:bottom w:val="none" w:sz="0" w:space="0" w:color="auto"/>
        <w:right w:val="none" w:sz="0" w:space="0" w:color="auto"/>
      </w:divBdr>
    </w:div>
    <w:div w:id="1036855093">
      <w:bodyDiv w:val="1"/>
      <w:marLeft w:val="0"/>
      <w:marRight w:val="0"/>
      <w:marTop w:val="0"/>
      <w:marBottom w:val="0"/>
      <w:divBdr>
        <w:top w:val="none" w:sz="0" w:space="0" w:color="auto"/>
        <w:left w:val="none" w:sz="0" w:space="0" w:color="auto"/>
        <w:bottom w:val="none" w:sz="0" w:space="0" w:color="auto"/>
        <w:right w:val="none" w:sz="0" w:space="0" w:color="auto"/>
      </w:divBdr>
    </w:div>
    <w:div w:id="1102188853">
      <w:bodyDiv w:val="1"/>
      <w:marLeft w:val="0"/>
      <w:marRight w:val="0"/>
      <w:marTop w:val="0"/>
      <w:marBottom w:val="0"/>
      <w:divBdr>
        <w:top w:val="none" w:sz="0" w:space="0" w:color="auto"/>
        <w:left w:val="none" w:sz="0" w:space="0" w:color="auto"/>
        <w:bottom w:val="none" w:sz="0" w:space="0" w:color="auto"/>
        <w:right w:val="none" w:sz="0" w:space="0" w:color="auto"/>
      </w:divBdr>
    </w:div>
    <w:div w:id="1175267999">
      <w:bodyDiv w:val="1"/>
      <w:marLeft w:val="0"/>
      <w:marRight w:val="0"/>
      <w:marTop w:val="0"/>
      <w:marBottom w:val="0"/>
      <w:divBdr>
        <w:top w:val="none" w:sz="0" w:space="0" w:color="auto"/>
        <w:left w:val="none" w:sz="0" w:space="0" w:color="auto"/>
        <w:bottom w:val="none" w:sz="0" w:space="0" w:color="auto"/>
        <w:right w:val="none" w:sz="0" w:space="0" w:color="auto"/>
      </w:divBdr>
    </w:div>
    <w:div w:id="1216623891">
      <w:bodyDiv w:val="1"/>
      <w:marLeft w:val="0"/>
      <w:marRight w:val="0"/>
      <w:marTop w:val="0"/>
      <w:marBottom w:val="0"/>
      <w:divBdr>
        <w:top w:val="none" w:sz="0" w:space="0" w:color="auto"/>
        <w:left w:val="none" w:sz="0" w:space="0" w:color="auto"/>
        <w:bottom w:val="none" w:sz="0" w:space="0" w:color="auto"/>
        <w:right w:val="none" w:sz="0" w:space="0" w:color="auto"/>
      </w:divBdr>
    </w:div>
    <w:div w:id="1220282103">
      <w:bodyDiv w:val="1"/>
      <w:marLeft w:val="0"/>
      <w:marRight w:val="0"/>
      <w:marTop w:val="0"/>
      <w:marBottom w:val="0"/>
      <w:divBdr>
        <w:top w:val="none" w:sz="0" w:space="0" w:color="auto"/>
        <w:left w:val="none" w:sz="0" w:space="0" w:color="auto"/>
        <w:bottom w:val="none" w:sz="0" w:space="0" w:color="auto"/>
        <w:right w:val="none" w:sz="0" w:space="0" w:color="auto"/>
      </w:divBdr>
    </w:div>
    <w:div w:id="1453791623">
      <w:bodyDiv w:val="1"/>
      <w:marLeft w:val="0"/>
      <w:marRight w:val="0"/>
      <w:marTop w:val="0"/>
      <w:marBottom w:val="0"/>
      <w:divBdr>
        <w:top w:val="none" w:sz="0" w:space="0" w:color="auto"/>
        <w:left w:val="none" w:sz="0" w:space="0" w:color="auto"/>
        <w:bottom w:val="none" w:sz="0" w:space="0" w:color="auto"/>
        <w:right w:val="none" w:sz="0" w:space="0" w:color="auto"/>
      </w:divBdr>
    </w:div>
    <w:div w:id="1532956082">
      <w:bodyDiv w:val="1"/>
      <w:marLeft w:val="0"/>
      <w:marRight w:val="0"/>
      <w:marTop w:val="0"/>
      <w:marBottom w:val="0"/>
      <w:divBdr>
        <w:top w:val="none" w:sz="0" w:space="0" w:color="auto"/>
        <w:left w:val="none" w:sz="0" w:space="0" w:color="auto"/>
        <w:bottom w:val="none" w:sz="0" w:space="0" w:color="auto"/>
        <w:right w:val="none" w:sz="0" w:space="0" w:color="auto"/>
      </w:divBdr>
    </w:div>
    <w:div w:id="1600261178">
      <w:bodyDiv w:val="1"/>
      <w:marLeft w:val="0"/>
      <w:marRight w:val="0"/>
      <w:marTop w:val="0"/>
      <w:marBottom w:val="0"/>
      <w:divBdr>
        <w:top w:val="none" w:sz="0" w:space="0" w:color="auto"/>
        <w:left w:val="none" w:sz="0" w:space="0" w:color="auto"/>
        <w:bottom w:val="none" w:sz="0" w:space="0" w:color="auto"/>
        <w:right w:val="none" w:sz="0" w:space="0" w:color="auto"/>
      </w:divBdr>
    </w:div>
    <w:div w:id="1616255172">
      <w:bodyDiv w:val="1"/>
      <w:marLeft w:val="0"/>
      <w:marRight w:val="0"/>
      <w:marTop w:val="0"/>
      <w:marBottom w:val="0"/>
      <w:divBdr>
        <w:top w:val="none" w:sz="0" w:space="0" w:color="auto"/>
        <w:left w:val="none" w:sz="0" w:space="0" w:color="auto"/>
        <w:bottom w:val="none" w:sz="0" w:space="0" w:color="auto"/>
        <w:right w:val="none" w:sz="0" w:space="0" w:color="auto"/>
      </w:divBdr>
    </w:div>
    <w:div w:id="1640067032">
      <w:bodyDiv w:val="1"/>
      <w:marLeft w:val="0"/>
      <w:marRight w:val="0"/>
      <w:marTop w:val="0"/>
      <w:marBottom w:val="0"/>
      <w:divBdr>
        <w:top w:val="none" w:sz="0" w:space="0" w:color="auto"/>
        <w:left w:val="none" w:sz="0" w:space="0" w:color="auto"/>
        <w:bottom w:val="none" w:sz="0" w:space="0" w:color="auto"/>
        <w:right w:val="none" w:sz="0" w:space="0" w:color="auto"/>
      </w:divBdr>
    </w:div>
    <w:div w:id="1680740925">
      <w:bodyDiv w:val="1"/>
      <w:marLeft w:val="0"/>
      <w:marRight w:val="0"/>
      <w:marTop w:val="0"/>
      <w:marBottom w:val="0"/>
      <w:divBdr>
        <w:top w:val="none" w:sz="0" w:space="0" w:color="auto"/>
        <w:left w:val="none" w:sz="0" w:space="0" w:color="auto"/>
        <w:bottom w:val="none" w:sz="0" w:space="0" w:color="auto"/>
        <w:right w:val="none" w:sz="0" w:space="0" w:color="auto"/>
      </w:divBdr>
    </w:div>
    <w:div w:id="1688941235">
      <w:bodyDiv w:val="1"/>
      <w:marLeft w:val="0"/>
      <w:marRight w:val="0"/>
      <w:marTop w:val="0"/>
      <w:marBottom w:val="0"/>
      <w:divBdr>
        <w:top w:val="none" w:sz="0" w:space="0" w:color="auto"/>
        <w:left w:val="none" w:sz="0" w:space="0" w:color="auto"/>
        <w:bottom w:val="none" w:sz="0" w:space="0" w:color="auto"/>
        <w:right w:val="none" w:sz="0" w:space="0" w:color="auto"/>
      </w:divBdr>
    </w:div>
    <w:div w:id="1695811740">
      <w:bodyDiv w:val="1"/>
      <w:marLeft w:val="0"/>
      <w:marRight w:val="0"/>
      <w:marTop w:val="0"/>
      <w:marBottom w:val="0"/>
      <w:divBdr>
        <w:top w:val="none" w:sz="0" w:space="0" w:color="auto"/>
        <w:left w:val="none" w:sz="0" w:space="0" w:color="auto"/>
        <w:bottom w:val="none" w:sz="0" w:space="0" w:color="auto"/>
        <w:right w:val="none" w:sz="0" w:space="0" w:color="auto"/>
      </w:divBdr>
    </w:div>
    <w:div w:id="1725249611">
      <w:bodyDiv w:val="1"/>
      <w:marLeft w:val="0"/>
      <w:marRight w:val="0"/>
      <w:marTop w:val="0"/>
      <w:marBottom w:val="0"/>
      <w:divBdr>
        <w:top w:val="none" w:sz="0" w:space="0" w:color="auto"/>
        <w:left w:val="none" w:sz="0" w:space="0" w:color="auto"/>
        <w:bottom w:val="none" w:sz="0" w:space="0" w:color="auto"/>
        <w:right w:val="none" w:sz="0" w:space="0" w:color="auto"/>
      </w:divBdr>
    </w:div>
    <w:div w:id="1860004018">
      <w:bodyDiv w:val="1"/>
      <w:marLeft w:val="0"/>
      <w:marRight w:val="0"/>
      <w:marTop w:val="0"/>
      <w:marBottom w:val="0"/>
      <w:divBdr>
        <w:top w:val="none" w:sz="0" w:space="0" w:color="auto"/>
        <w:left w:val="none" w:sz="0" w:space="0" w:color="auto"/>
        <w:bottom w:val="none" w:sz="0" w:space="0" w:color="auto"/>
        <w:right w:val="none" w:sz="0" w:space="0" w:color="auto"/>
      </w:divBdr>
    </w:div>
    <w:div w:id="1904175614">
      <w:bodyDiv w:val="1"/>
      <w:marLeft w:val="0"/>
      <w:marRight w:val="0"/>
      <w:marTop w:val="0"/>
      <w:marBottom w:val="0"/>
      <w:divBdr>
        <w:top w:val="none" w:sz="0" w:space="0" w:color="auto"/>
        <w:left w:val="none" w:sz="0" w:space="0" w:color="auto"/>
        <w:bottom w:val="none" w:sz="0" w:space="0" w:color="auto"/>
        <w:right w:val="none" w:sz="0" w:space="0" w:color="auto"/>
      </w:divBdr>
    </w:div>
    <w:div w:id="1933780922">
      <w:bodyDiv w:val="1"/>
      <w:marLeft w:val="0"/>
      <w:marRight w:val="0"/>
      <w:marTop w:val="0"/>
      <w:marBottom w:val="0"/>
      <w:divBdr>
        <w:top w:val="none" w:sz="0" w:space="0" w:color="auto"/>
        <w:left w:val="none" w:sz="0" w:space="0" w:color="auto"/>
        <w:bottom w:val="none" w:sz="0" w:space="0" w:color="auto"/>
        <w:right w:val="none" w:sz="0" w:space="0" w:color="auto"/>
      </w:divBdr>
    </w:div>
    <w:div w:id="1982422052">
      <w:bodyDiv w:val="1"/>
      <w:marLeft w:val="0"/>
      <w:marRight w:val="0"/>
      <w:marTop w:val="0"/>
      <w:marBottom w:val="0"/>
      <w:divBdr>
        <w:top w:val="none" w:sz="0" w:space="0" w:color="auto"/>
        <w:left w:val="none" w:sz="0" w:space="0" w:color="auto"/>
        <w:bottom w:val="none" w:sz="0" w:space="0" w:color="auto"/>
        <w:right w:val="none" w:sz="0" w:space="0" w:color="auto"/>
      </w:divBdr>
    </w:div>
    <w:div w:id="2034919625">
      <w:bodyDiv w:val="1"/>
      <w:marLeft w:val="0"/>
      <w:marRight w:val="0"/>
      <w:marTop w:val="0"/>
      <w:marBottom w:val="0"/>
      <w:divBdr>
        <w:top w:val="none" w:sz="0" w:space="0" w:color="auto"/>
        <w:left w:val="none" w:sz="0" w:space="0" w:color="auto"/>
        <w:bottom w:val="none" w:sz="0" w:space="0" w:color="auto"/>
        <w:right w:val="none" w:sz="0" w:space="0" w:color="auto"/>
      </w:divBdr>
    </w:div>
    <w:div w:id="2036421692">
      <w:bodyDiv w:val="1"/>
      <w:marLeft w:val="0"/>
      <w:marRight w:val="0"/>
      <w:marTop w:val="0"/>
      <w:marBottom w:val="0"/>
      <w:divBdr>
        <w:top w:val="none" w:sz="0" w:space="0" w:color="auto"/>
        <w:left w:val="none" w:sz="0" w:space="0" w:color="auto"/>
        <w:bottom w:val="none" w:sz="0" w:space="0" w:color="auto"/>
        <w:right w:val="none" w:sz="0" w:space="0" w:color="auto"/>
      </w:divBdr>
    </w:div>
    <w:div w:id="2132280626">
      <w:bodyDiv w:val="1"/>
      <w:marLeft w:val="0"/>
      <w:marRight w:val="0"/>
      <w:marTop w:val="0"/>
      <w:marBottom w:val="0"/>
      <w:divBdr>
        <w:top w:val="none" w:sz="0" w:space="0" w:color="auto"/>
        <w:left w:val="none" w:sz="0" w:space="0" w:color="auto"/>
        <w:bottom w:val="none" w:sz="0" w:space="0" w:color="auto"/>
        <w:right w:val="none" w:sz="0" w:space="0" w:color="auto"/>
      </w:divBdr>
    </w:div>
    <w:div w:id="214145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34</cp:revision>
  <dcterms:created xsi:type="dcterms:W3CDTF">2024-11-23T11:48:00Z</dcterms:created>
  <dcterms:modified xsi:type="dcterms:W3CDTF">2024-11-23T12:02:00Z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2024-11-23T11:50:49Z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1f3f188b-8d5a-41c7-8bd3-c4891fdc73ef</vt:lpwstr>
  </property>
  <property fmtid="{D5CDD505-2E9C-101B-9397-08002B2CF9AE}" pid="8" name="MSIP_Label_defa4170-0d19-0005-0004-bc88714345d2_ContentBits">
    <vt:lpwstr>0</vt:lpwstr>
  </property>
</Properties>
</file>