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1DEDE" w14:textId="31516654" w:rsidR="007F3507" w:rsidRPr="0094493A" w:rsidRDefault="0094493A">
      <w:pPr>
        <w:rPr>
          <w:b/>
          <w:bCs/>
          <w:sz w:val="52"/>
          <w:szCs w:val="52"/>
        </w:rPr>
      </w:pPr>
      <w:r w:rsidRPr="0094493A">
        <w:rPr>
          <w:b/>
          <w:bCs/>
          <w:sz w:val="52"/>
          <w:szCs w:val="52"/>
        </w:rPr>
        <w:t>COAL # 01</w:t>
      </w:r>
    </w:p>
    <w:p w14:paraId="208C1025" w14:textId="3F5741F4" w:rsidR="0094493A" w:rsidRDefault="0094493A">
      <w:pPr>
        <w:rPr>
          <w:b/>
          <w:bCs/>
          <w:sz w:val="52"/>
          <w:szCs w:val="52"/>
        </w:rPr>
      </w:pPr>
      <w:r w:rsidRPr="0094493A">
        <w:rPr>
          <w:b/>
          <w:bCs/>
          <w:sz w:val="52"/>
          <w:szCs w:val="52"/>
        </w:rPr>
        <w:t>Introduction to Assembly Language</w:t>
      </w:r>
    </w:p>
    <w:p w14:paraId="5C815F35" w14:textId="77777777" w:rsidR="0094493A" w:rsidRPr="005601FF" w:rsidRDefault="0094493A">
      <w:pPr>
        <w:rPr>
          <w:b/>
          <w:bCs/>
          <w:i/>
          <w:iCs/>
          <w:sz w:val="52"/>
          <w:szCs w:val="52"/>
        </w:rPr>
      </w:pPr>
    </w:p>
    <w:p w14:paraId="103CC073" w14:textId="75ED12CF" w:rsidR="0094493A" w:rsidRPr="005601FF" w:rsidRDefault="0094493A">
      <w:pPr>
        <w:rPr>
          <w:b/>
          <w:bCs/>
          <w:i/>
          <w:iCs/>
          <w:sz w:val="30"/>
          <w:szCs w:val="30"/>
        </w:rPr>
      </w:pPr>
      <w:r w:rsidRPr="005601FF">
        <w:rPr>
          <w:b/>
          <w:bCs/>
          <w:i/>
          <w:iCs/>
          <w:sz w:val="30"/>
          <w:szCs w:val="30"/>
        </w:rPr>
        <w:t xml:space="preserve">1. </w:t>
      </w:r>
      <w:r w:rsidRPr="005601FF">
        <w:rPr>
          <w:b/>
          <w:bCs/>
          <w:i/>
          <w:iCs/>
          <w:sz w:val="30"/>
          <w:szCs w:val="30"/>
        </w:rPr>
        <w:t>How the processor uses the address bus, the data bus, and the control bus to communicate with the system memory?</w:t>
      </w:r>
    </w:p>
    <w:p w14:paraId="7C0F1681" w14:textId="350F094D" w:rsidR="0088012B" w:rsidRPr="0088012B" w:rsidRDefault="0094493A" w:rsidP="0088012B">
      <w:pPr>
        <w:rPr>
          <w:b/>
          <w:bCs/>
          <w:sz w:val="30"/>
          <w:szCs w:val="30"/>
        </w:rPr>
      </w:pPr>
      <w:r>
        <w:rPr>
          <w:b/>
          <w:bCs/>
          <w:sz w:val="30"/>
          <w:szCs w:val="30"/>
        </w:rPr>
        <w:t xml:space="preserve">A: </w:t>
      </w:r>
    </w:p>
    <w:p w14:paraId="69DF3EF2" w14:textId="232EC6E7" w:rsidR="0088012B" w:rsidRPr="00C95CCE" w:rsidRDefault="0088012B" w:rsidP="0088012B">
      <w:pPr>
        <w:rPr>
          <w:b/>
          <w:bCs/>
          <w:sz w:val="30"/>
          <w:szCs w:val="30"/>
          <w:u w:val="single"/>
        </w:rPr>
      </w:pPr>
      <w:r w:rsidRPr="00C95CCE">
        <w:rPr>
          <w:b/>
          <w:bCs/>
          <w:sz w:val="30"/>
          <w:szCs w:val="30"/>
          <w:u w:val="single"/>
        </w:rPr>
        <w:t>1. Address Bus</w:t>
      </w:r>
      <w:r w:rsidR="00C95CCE">
        <w:rPr>
          <w:b/>
          <w:bCs/>
          <w:sz w:val="30"/>
          <w:szCs w:val="30"/>
          <w:u w:val="single"/>
        </w:rPr>
        <w:t>:</w:t>
      </w:r>
      <w:r w:rsidR="00402B54">
        <w:rPr>
          <w:b/>
          <w:bCs/>
          <w:sz w:val="30"/>
          <w:szCs w:val="30"/>
          <w:u w:val="single"/>
        </w:rPr>
        <w:t xml:space="preserve"> </w:t>
      </w:r>
    </w:p>
    <w:p w14:paraId="347EB7AF" w14:textId="446C51A4" w:rsidR="0088012B" w:rsidRPr="00C95CCE" w:rsidRDefault="0088012B" w:rsidP="0088012B">
      <w:pPr>
        <w:rPr>
          <w:sz w:val="30"/>
          <w:szCs w:val="30"/>
        </w:rPr>
      </w:pPr>
      <w:r w:rsidRPr="0088012B">
        <w:rPr>
          <w:b/>
          <w:bCs/>
          <w:sz w:val="30"/>
          <w:szCs w:val="30"/>
        </w:rPr>
        <w:t>- Purpose</w:t>
      </w:r>
      <w:r>
        <w:rPr>
          <w:b/>
          <w:bCs/>
          <w:sz w:val="30"/>
          <w:szCs w:val="30"/>
        </w:rPr>
        <w:t>:</w:t>
      </w:r>
      <w:r w:rsidRPr="0088012B">
        <w:rPr>
          <w:b/>
          <w:bCs/>
          <w:sz w:val="30"/>
          <w:szCs w:val="30"/>
        </w:rPr>
        <w:t xml:space="preserve"> </w:t>
      </w:r>
      <w:r w:rsidRPr="00C95CCE">
        <w:rPr>
          <w:sz w:val="30"/>
          <w:szCs w:val="30"/>
        </w:rPr>
        <w:t>The address bus is used to specify the memory location that the processor wants to access.</w:t>
      </w:r>
    </w:p>
    <w:p w14:paraId="7C599262" w14:textId="26BEC0E8" w:rsidR="0088012B" w:rsidRPr="00C95CCE" w:rsidRDefault="0088012B" w:rsidP="0088012B">
      <w:pPr>
        <w:rPr>
          <w:sz w:val="30"/>
          <w:szCs w:val="30"/>
        </w:rPr>
      </w:pPr>
      <w:r w:rsidRPr="0088012B">
        <w:rPr>
          <w:b/>
          <w:bCs/>
          <w:sz w:val="30"/>
          <w:szCs w:val="30"/>
        </w:rPr>
        <w:t xml:space="preserve">- Operation: </w:t>
      </w:r>
      <w:r w:rsidRPr="00C95CCE">
        <w:rPr>
          <w:sz w:val="30"/>
          <w:szCs w:val="30"/>
        </w:rPr>
        <w:t>When the processor needs to read from or write to memory, it places the address of the desired memory location onto the address bus. The address bus is unidirectional, meaning it only carries addresses from the processor to the memory or other components.</w:t>
      </w:r>
    </w:p>
    <w:p w14:paraId="1351A354" w14:textId="77777777" w:rsidR="0088012B" w:rsidRPr="0088012B" w:rsidRDefault="0088012B" w:rsidP="0088012B">
      <w:pPr>
        <w:rPr>
          <w:b/>
          <w:bCs/>
          <w:sz w:val="30"/>
          <w:szCs w:val="30"/>
        </w:rPr>
      </w:pPr>
    </w:p>
    <w:p w14:paraId="3DF38C62" w14:textId="6F3A0A3D" w:rsidR="0088012B" w:rsidRPr="0040045C" w:rsidRDefault="0088012B" w:rsidP="0088012B">
      <w:pPr>
        <w:rPr>
          <w:b/>
          <w:bCs/>
          <w:sz w:val="30"/>
          <w:szCs w:val="30"/>
          <w:u w:val="single"/>
        </w:rPr>
      </w:pPr>
      <w:r w:rsidRPr="0040045C">
        <w:rPr>
          <w:b/>
          <w:bCs/>
          <w:sz w:val="30"/>
          <w:szCs w:val="30"/>
          <w:u w:val="single"/>
        </w:rPr>
        <w:t>2. Data Bus</w:t>
      </w:r>
      <w:r w:rsidR="0040045C">
        <w:rPr>
          <w:b/>
          <w:bCs/>
          <w:sz w:val="30"/>
          <w:szCs w:val="30"/>
          <w:u w:val="single"/>
        </w:rPr>
        <w:t>:</w:t>
      </w:r>
    </w:p>
    <w:p w14:paraId="435D4E4A" w14:textId="3E740362" w:rsidR="0088012B" w:rsidRPr="0036256C" w:rsidRDefault="0088012B" w:rsidP="0088012B">
      <w:pPr>
        <w:rPr>
          <w:sz w:val="30"/>
          <w:szCs w:val="30"/>
        </w:rPr>
      </w:pPr>
      <w:r w:rsidRPr="0088012B">
        <w:rPr>
          <w:b/>
          <w:bCs/>
          <w:sz w:val="30"/>
          <w:szCs w:val="30"/>
        </w:rPr>
        <w:t>- Purpose</w:t>
      </w:r>
      <w:r>
        <w:rPr>
          <w:b/>
          <w:bCs/>
          <w:sz w:val="30"/>
          <w:szCs w:val="30"/>
        </w:rPr>
        <w:t>:</w:t>
      </w:r>
      <w:r w:rsidRPr="0088012B">
        <w:rPr>
          <w:b/>
          <w:bCs/>
          <w:sz w:val="30"/>
          <w:szCs w:val="30"/>
        </w:rPr>
        <w:t xml:space="preserve"> </w:t>
      </w:r>
      <w:r w:rsidRPr="0036256C">
        <w:rPr>
          <w:sz w:val="30"/>
          <w:szCs w:val="30"/>
        </w:rPr>
        <w:t>The data bus is used to transfer data between the processor and memory (or other I/O devices).</w:t>
      </w:r>
    </w:p>
    <w:p w14:paraId="6D9139AF" w14:textId="78D888AA" w:rsidR="0088012B" w:rsidRPr="008224EA" w:rsidRDefault="0088012B" w:rsidP="0088012B">
      <w:pPr>
        <w:rPr>
          <w:sz w:val="30"/>
          <w:szCs w:val="30"/>
        </w:rPr>
      </w:pPr>
      <w:r w:rsidRPr="0088012B">
        <w:rPr>
          <w:b/>
          <w:bCs/>
          <w:sz w:val="30"/>
          <w:szCs w:val="30"/>
        </w:rPr>
        <w:t xml:space="preserve">- Operation: </w:t>
      </w:r>
      <w:r w:rsidRPr="008224EA">
        <w:rPr>
          <w:sz w:val="30"/>
          <w:szCs w:val="30"/>
        </w:rPr>
        <w:t>The data bus is bidirectional, meaning it can carry data in both directions. When the processor wants to write data to a memory location, it places the data on the data bus after specifying the address on the address bus. Conversely, when the processor wants to read data from memory, the address is placed on the address bus, and then the data bus carries the data from memory to the processor.</w:t>
      </w:r>
    </w:p>
    <w:p w14:paraId="775ECF61" w14:textId="77777777" w:rsidR="0088012B" w:rsidRDefault="0088012B" w:rsidP="0088012B">
      <w:pPr>
        <w:rPr>
          <w:b/>
          <w:bCs/>
          <w:sz w:val="30"/>
          <w:szCs w:val="30"/>
        </w:rPr>
      </w:pPr>
    </w:p>
    <w:p w14:paraId="35B3CA5B" w14:textId="77777777" w:rsidR="00DB23E7" w:rsidRPr="0088012B" w:rsidRDefault="00DB23E7" w:rsidP="0088012B">
      <w:pPr>
        <w:rPr>
          <w:b/>
          <w:bCs/>
          <w:sz w:val="30"/>
          <w:szCs w:val="30"/>
        </w:rPr>
      </w:pPr>
    </w:p>
    <w:p w14:paraId="0B46B028" w14:textId="6BCDAA58" w:rsidR="0088012B" w:rsidRPr="002375F5" w:rsidRDefault="0088012B" w:rsidP="0088012B">
      <w:pPr>
        <w:rPr>
          <w:b/>
          <w:bCs/>
          <w:sz w:val="30"/>
          <w:szCs w:val="30"/>
          <w:u w:val="single"/>
        </w:rPr>
      </w:pPr>
      <w:r w:rsidRPr="002375F5">
        <w:rPr>
          <w:b/>
          <w:bCs/>
          <w:sz w:val="30"/>
          <w:szCs w:val="30"/>
          <w:u w:val="single"/>
        </w:rPr>
        <w:lastRenderedPageBreak/>
        <w:t>3. Control Bus</w:t>
      </w:r>
      <w:r w:rsidR="002375F5">
        <w:rPr>
          <w:b/>
          <w:bCs/>
          <w:sz w:val="30"/>
          <w:szCs w:val="30"/>
          <w:u w:val="single"/>
        </w:rPr>
        <w:t>:</w:t>
      </w:r>
    </w:p>
    <w:p w14:paraId="31E0A202" w14:textId="33361C75" w:rsidR="0088012B" w:rsidRPr="00C2470B" w:rsidRDefault="0088012B" w:rsidP="0088012B">
      <w:pPr>
        <w:rPr>
          <w:sz w:val="30"/>
          <w:szCs w:val="30"/>
        </w:rPr>
      </w:pPr>
      <w:r w:rsidRPr="0088012B">
        <w:rPr>
          <w:b/>
          <w:bCs/>
          <w:sz w:val="30"/>
          <w:szCs w:val="30"/>
        </w:rPr>
        <w:t xml:space="preserve">- Purpose: </w:t>
      </w:r>
      <w:r w:rsidRPr="00C2470B">
        <w:rPr>
          <w:sz w:val="30"/>
          <w:szCs w:val="30"/>
        </w:rPr>
        <w:t>The control bus carries control signals that manage and synchronize the operations of the processor and memory.</w:t>
      </w:r>
    </w:p>
    <w:p w14:paraId="2B276055" w14:textId="2100A6E1" w:rsidR="0088012B" w:rsidRPr="00C2470B" w:rsidRDefault="0088012B" w:rsidP="0088012B">
      <w:pPr>
        <w:rPr>
          <w:sz w:val="30"/>
          <w:szCs w:val="30"/>
        </w:rPr>
      </w:pPr>
      <w:r w:rsidRPr="0088012B">
        <w:rPr>
          <w:b/>
          <w:bCs/>
          <w:sz w:val="30"/>
          <w:szCs w:val="30"/>
        </w:rPr>
        <w:t xml:space="preserve">- Operation: </w:t>
      </w:r>
      <w:r w:rsidRPr="00C2470B">
        <w:rPr>
          <w:sz w:val="30"/>
          <w:szCs w:val="30"/>
        </w:rPr>
        <w:t xml:space="preserve">Control signals include commands such as "read," "write," "memory access," and "interrupts." These signals direct the memory or other components on what operation to perform and when to perform it. </w:t>
      </w:r>
    </w:p>
    <w:p w14:paraId="20A768EF" w14:textId="77777777" w:rsidR="0088012B" w:rsidRPr="0088012B" w:rsidRDefault="0088012B" w:rsidP="0088012B">
      <w:pPr>
        <w:rPr>
          <w:b/>
          <w:bCs/>
          <w:sz w:val="30"/>
          <w:szCs w:val="30"/>
        </w:rPr>
      </w:pPr>
    </w:p>
    <w:p w14:paraId="04A27F77" w14:textId="0793DF95" w:rsidR="0088012B" w:rsidRPr="008E6156" w:rsidRDefault="0088012B" w:rsidP="0088012B">
      <w:pPr>
        <w:rPr>
          <w:b/>
          <w:bCs/>
          <w:sz w:val="30"/>
          <w:szCs w:val="30"/>
          <w:u w:val="single"/>
        </w:rPr>
      </w:pPr>
      <w:r w:rsidRPr="008E6156">
        <w:rPr>
          <w:b/>
          <w:bCs/>
          <w:sz w:val="30"/>
          <w:szCs w:val="30"/>
          <w:u w:val="single"/>
        </w:rPr>
        <w:t>Communication Flow Example</w:t>
      </w:r>
      <w:r w:rsidR="008E6156">
        <w:rPr>
          <w:b/>
          <w:bCs/>
          <w:sz w:val="30"/>
          <w:szCs w:val="30"/>
          <w:u w:val="single"/>
        </w:rPr>
        <w:t>:</w:t>
      </w:r>
    </w:p>
    <w:p w14:paraId="6900A7E2" w14:textId="3BB8D75E" w:rsidR="0088012B" w:rsidRPr="0088012B" w:rsidRDefault="0088012B" w:rsidP="0088012B">
      <w:pPr>
        <w:rPr>
          <w:b/>
          <w:bCs/>
          <w:sz w:val="30"/>
          <w:szCs w:val="30"/>
        </w:rPr>
      </w:pPr>
      <w:r w:rsidRPr="0088012B">
        <w:rPr>
          <w:b/>
          <w:bCs/>
          <w:sz w:val="30"/>
          <w:szCs w:val="30"/>
        </w:rPr>
        <w:t>1. Reading Data:</w:t>
      </w:r>
    </w:p>
    <w:p w14:paraId="59357705" w14:textId="35A7434E" w:rsidR="0088012B" w:rsidRPr="00EB2E50" w:rsidRDefault="0088012B" w:rsidP="0088012B">
      <w:pPr>
        <w:rPr>
          <w:sz w:val="30"/>
          <w:szCs w:val="30"/>
        </w:rPr>
      </w:pPr>
      <w:r w:rsidRPr="0088012B">
        <w:rPr>
          <w:b/>
          <w:bCs/>
          <w:sz w:val="30"/>
          <w:szCs w:val="30"/>
        </w:rPr>
        <w:t xml:space="preserve">   - Address Bus: </w:t>
      </w:r>
      <w:r w:rsidRPr="00EB2E50">
        <w:rPr>
          <w:sz w:val="30"/>
          <w:szCs w:val="30"/>
        </w:rPr>
        <w:t>The processor places the address of the memory location it wants to read from onto the address bus.</w:t>
      </w:r>
    </w:p>
    <w:p w14:paraId="7323E68F" w14:textId="2AC21505" w:rsidR="0088012B" w:rsidRPr="00EB2E50" w:rsidRDefault="0088012B" w:rsidP="0088012B">
      <w:pPr>
        <w:rPr>
          <w:sz w:val="30"/>
          <w:szCs w:val="30"/>
        </w:rPr>
      </w:pPr>
      <w:r w:rsidRPr="0088012B">
        <w:rPr>
          <w:b/>
          <w:bCs/>
          <w:sz w:val="30"/>
          <w:szCs w:val="30"/>
        </w:rPr>
        <w:t xml:space="preserve">   - Control Bus: </w:t>
      </w:r>
      <w:r w:rsidRPr="00EB2E50">
        <w:rPr>
          <w:sz w:val="30"/>
          <w:szCs w:val="30"/>
        </w:rPr>
        <w:t>The processor sends a "read" signal via the control bus.</w:t>
      </w:r>
    </w:p>
    <w:p w14:paraId="435103CB" w14:textId="1399E8BD" w:rsidR="0088012B" w:rsidRPr="0088012B" w:rsidRDefault="0088012B" w:rsidP="0088012B">
      <w:pPr>
        <w:rPr>
          <w:b/>
          <w:bCs/>
          <w:sz w:val="30"/>
          <w:szCs w:val="30"/>
        </w:rPr>
      </w:pPr>
      <w:r w:rsidRPr="0088012B">
        <w:rPr>
          <w:b/>
          <w:bCs/>
          <w:sz w:val="30"/>
          <w:szCs w:val="30"/>
        </w:rPr>
        <w:t xml:space="preserve">   - Data Bus: </w:t>
      </w:r>
      <w:r w:rsidRPr="00EB2E50">
        <w:rPr>
          <w:sz w:val="30"/>
          <w:szCs w:val="30"/>
        </w:rPr>
        <w:t>The memory places the data from the specified location onto the data bus.</w:t>
      </w:r>
    </w:p>
    <w:p w14:paraId="160B68BA" w14:textId="211313CC" w:rsidR="0088012B" w:rsidRPr="0088012B" w:rsidRDefault="0088012B" w:rsidP="0088012B">
      <w:pPr>
        <w:rPr>
          <w:b/>
          <w:bCs/>
          <w:sz w:val="30"/>
          <w:szCs w:val="30"/>
        </w:rPr>
      </w:pPr>
      <w:r w:rsidRPr="0088012B">
        <w:rPr>
          <w:b/>
          <w:bCs/>
          <w:sz w:val="30"/>
          <w:szCs w:val="30"/>
        </w:rPr>
        <w:t xml:space="preserve">   - Data Transfer:</w:t>
      </w:r>
      <w:r w:rsidRPr="00EB2E50">
        <w:rPr>
          <w:sz w:val="30"/>
          <w:szCs w:val="30"/>
        </w:rPr>
        <w:t xml:space="preserve"> The processor reads the data from the data bus.</w:t>
      </w:r>
    </w:p>
    <w:p w14:paraId="4EBD6336" w14:textId="77777777" w:rsidR="0088012B" w:rsidRPr="0088012B" w:rsidRDefault="0088012B" w:rsidP="0088012B">
      <w:pPr>
        <w:rPr>
          <w:b/>
          <w:bCs/>
          <w:sz w:val="30"/>
          <w:szCs w:val="30"/>
        </w:rPr>
      </w:pPr>
    </w:p>
    <w:p w14:paraId="5293FEEF" w14:textId="5F4D857A" w:rsidR="0088012B" w:rsidRPr="0088012B" w:rsidRDefault="0088012B" w:rsidP="0088012B">
      <w:pPr>
        <w:rPr>
          <w:b/>
          <w:bCs/>
          <w:sz w:val="30"/>
          <w:szCs w:val="30"/>
        </w:rPr>
      </w:pPr>
      <w:r w:rsidRPr="0088012B">
        <w:rPr>
          <w:b/>
          <w:bCs/>
          <w:sz w:val="30"/>
          <w:szCs w:val="30"/>
        </w:rPr>
        <w:t>2. Writing Data:</w:t>
      </w:r>
    </w:p>
    <w:p w14:paraId="12A7FB62" w14:textId="75438379" w:rsidR="0088012B" w:rsidRPr="0088012B" w:rsidRDefault="0088012B" w:rsidP="0088012B">
      <w:pPr>
        <w:rPr>
          <w:b/>
          <w:bCs/>
          <w:sz w:val="30"/>
          <w:szCs w:val="30"/>
        </w:rPr>
      </w:pPr>
      <w:r w:rsidRPr="0088012B">
        <w:rPr>
          <w:b/>
          <w:bCs/>
          <w:sz w:val="30"/>
          <w:szCs w:val="30"/>
        </w:rPr>
        <w:t xml:space="preserve">   - Address Bus</w:t>
      </w:r>
      <w:r w:rsidRPr="00EB2E50">
        <w:rPr>
          <w:sz w:val="30"/>
          <w:szCs w:val="30"/>
        </w:rPr>
        <w:t>: The processor places the address of the memory location it wants to write to onto the address bus.</w:t>
      </w:r>
    </w:p>
    <w:p w14:paraId="516388EF" w14:textId="7F21245B" w:rsidR="0088012B" w:rsidRPr="0088012B" w:rsidRDefault="0088012B" w:rsidP="0088012B">
      <w:pPr>
        <w:rPr>
          <w:b/>
          <w:bCs/>
          <w:sz w:val="30"/>
          <w:szCs w:val="30"/>
        </w:rPr>
      </w:pPr>
      <w:r w:rsidRPr="0088012B">
        <w:rPr>
          <w:b/>
          <w:bCs/>
          <w:sz w:val="30"/>
          <w:szCs w:val="30"/>
        </w:rPr>
        <w:t xml:space="preserve">   - Data Bus: </w:t>
      </w:r>
      <w:r w:rsidRPr="00EB2E50">
        <w:rPr>
          <w:sz w:val="30"/>
          <w:szCs w:val="30"/>
        </w:rPr>
        <w:t>The processor places the data it wants to write onto the data bus.</w:t>
      </w:r>
    </w:p>
    <w:p w14:paraId="72892AB6" w14:textId="44D913B0" w:rsidR="0088012B" w:rsidRPr="00EB2E50" w:rsidRDefault="0088012B" w:rsidP="0088012B">
      <w:pPr>
        <w:rPr>
          <w:sz w:val="30"/>
          <w:szCs w:val="30"/>
        </w:rPr>
      </w:pPr>
      <w:r w:rsidRPr="0088012B">
        <w:rPr>
          <w:b/>
          <w:bCs/>
          <w:sz w:val="30"/>
          <w:szCs w:val="30"/>
        </w:rPr>
        <w:t xml:space="preserve">   - Control Bus</w:t>
      </w:r>
      <w:r w:rsidRPr="00EB2E50">
        <w:rPr>
          <w:sz w:val="30"/>
          <w:szCs w:val="30"/>
        </w:rPr>
        <w:t>: The processor sends a "write" signal via the control bus.</w:t>
      </w:r>
    </w:p>
    <w:p w14:paraId="13388BEB" w14:textId="0EFB486F" w:rsidR="0088012B" w:rsidRDefault="0088012B" w:rsidP="0088012B">
      <w:pPr>
        <w:rPr>
          <w:sz w:val="30"/>
          <w:szCs w:val="30"/>
        </w:rPr>
      </w:pPr>
      <w:r w:rsidRPr="00EB2E50">
        <w:rPr>
          <w:sz w:val="30"/>
          <w:szCs w:val="30"/>
        </w:rPr>
        <w:t xml:space="preserve">   - Memor</w:t>
      </w:r>
      <w:r w:rsidR="00EB2E50" w:rsidRPr="00EB2E50">
        <w:rPr>
          <w:sz w:val="30"/>
          <w:szCs w:val="30"/>
        </w:rPr>
        <w:t>y</w:t>
      </w:r>
      <w:r w:rsidRPr="00EB2E50">
        <w:rPr>
          <w:sz w:val="30"/>
          <w:szCs w:val="30"/>
        </w:rPr>
        <w:t>: The memory writes the data from the data bus into the specified location.</w:t>
      </w:r>
    </w:p>
    <w:p w14:paraId="25F4ECD3" w14:textId="77777777" w:rsidR="00737DC4" w:rsidRDefault="00737DC4" w:rsidP="0088012B">
      <w:pPr>
        <w:rPr>
          <w:sz w:val="30"/>
          <w:szCs w:val="30"/>
        </w:rPr>
      </w:pPr>
    </w:p>
    <w:p w14:paraId="411B60AA" w14:textId="713F2B2E" w:rsidR="001D7E9F" w:rsidRDefault="00BE411E" w:rsidP="001D7E9F">
      <w:pPr>
        <w:rPr>
          <w:b/>
          <w:bCs/>
          <w:i/>
          <w:iCs/>
          <w:sz w:val="30"/>
          <w:szCs w:val="30"/>
        </w:rPr>
      </w:pPr>
      <w:r w:rsidRPr="00BE411E">
        <w:rPr>
          <w:b/>
          <w:bCs/>
          <w:i/>
          <w:iCs/>
          <w:sz w:val="30"/>
          <w:szCs w:val="30"/>
        </w:rPr>
        <w:lastRenderedPageBreak/>
        <w:t xml:space="preserve">Q2: </w:t>
      </w:r>
      <w:r w:rsidRPr="00BE411E">
        <w:rPr>
          <w:b/>
          <w:bCs/>
          <w:i/>
          <w:iCs/>
          <w:sz w:val="30"/>
          <w:szCs w:val="30"/>
        </w:rPr>
        <w:t>Which of the following are unidirectional and which are bidirectional? a. Address Bus b. Data Bus c. Control Bus</w:t>
      </w:r>
    </w:p>
    <w:p w14:paraId="0E919C48" w14:textId="77777777" w:rsidR="00BE411E" w:rsidRPr="00BE411E" w:rsidRDefault="00BE411E" w:rsidP="001D7E9F">
      <w:pPr>
        <w:rPr>
          <w:b/>
          <w:bCs/>
          <w:i/>
          <w:iCs/>
          <w:sz w:val="30"/>
          <w:szCs w:val="30"/>
        </w:rPr>
      </w:pPr>
    </w:p>
    <w:tbl>
      <w:tblPr>
        <w:tblStyle w:val="TableGrid"/>
        <w:tblW w:w="0" w:type="auto"/>
        <w:tblLook w:val="04A0" w:firstRow="1" w:lastRow="0" w:firstColumn="1" w:lastColumn="0" w:noHBand="0" w:noVBand="1"/>
      </w:tblPr>
      <w:tblGrid>
        <w:gridCol w:w="4675"/>
        <w:gridCol w:w="4675"/>
      </w:tblGrid>
      <w:tr w:rsidR="00F25F9C" w14:paraId="10805665" w14:textId="77777777" w:rsidTr="00BE411E">
        <w:tc>
          <w:tcPr>
            <w:tcW w:w="4675" w:type="dxa"/>
            <w:shd w:val="clear" w:color="auto" w:fill="E7E6E6" w:themeFill="background2"/>
          </w:tcPr>
          <w:p w14:paraId="51B4FBBA" w14:textId="1712B85B" w:rsidR="00F25F9C" w:rsidRPr="00BE411E" w:rsidRDefault="00F25F9C" w:rsidP="00F25F9C">
            <w:pPr>
              <w:jc w:val="center"/>
              <w:rPr>
                <w:b/>
                <w:bCs/>
                <w:color w:val="FF0000"/>
                <w:sz w:val="30"/>
                <w:szCs w:val="30"/>
              </w:rPr>
            </w:pPr>
            <w:r w:rsidRPr="00BE411E">
              <w:rPr>
                <w:b/>
                <w:bCs/>
                <w:color w:val="FF0000"/>
                <w:sz w:val="30"/>
                <w:szCs w:val="30"/>
              </w:rPr>
              <w:t>Bus Type</w:t>
            </w:r>
          </w:p>
        </w:tc>
        <w:tc>
          <w:tcPr>
            <w:tcW w:w="4675" w:type="dxa"/>
            <w:shd w:val="clear" w:color="auto" w:fill="E7E6E6" w:themeFill="background2"/>
          </w:tcPr>
          <w:p w14:paraId="2729FA9E" w14:textId="27EF7A7C" w:rsidR="00F25F9C" w:rsidRPr="00BE411E" w:rsidRDefault="00F25F9C" w:rsidP="00F25F9C">
            <w:pPr>
              <w:jc w:val="center"/>
              <w:rPr>
                <w:b/>
                <w:bCs/>
                <w:color w:val="70AD47" w:themeColor="accent6"/>
                <w:sz w:val="30"/>
                <w:szCs w:val="30"/>
              </w:rPr>
            </w:pPr>
            <w:r w:rsidRPr="00BE411E">
              <w:rPr>
                <w:b/>
                <w:bCs/>
                <w:color w:val="70AD47" w:themeColor="accent6"/>
                <w:sz w:val="30"/>
                <w:szCs w:val="30"/>
              </w:rPr>
              <w:t>Directionality</w:t>
            </w:r>
          </w:p>
        </w:tc>
      </w:tr>
      <w:tr w:rsidR="00F25F9C" w14:paraId="5A59BA16" w14:textId="77777777" w:rsidTr="00F25F9C">
        <w:tc>
          <w:tcPr>
            <w:tcW w:w="4675" w:type="dxa"/>
          </w:tcPr>
          <w:p w14:paraId="267F0FC0" w14:textId="483EC2D4" w:rsidR="00F25F9C" w:rsidRDefault="00BE411E" w:rsidP="001D7E9F">
            <w:pPr>
              <w:rPr>
                <w:sz w:val="30"/>
                <w:szCs w:val="30"/>
              </w:rPr>
            </w:pPr>
            <w:r>
              <w:rPr>
                <w:sz w:val="30"/>
                <w:szCs w:val="30"/>
              </w:rPr>
              <w:t>Address Bus</w:t>
            </w:r>
          </w:p>
        </w:tc>
        <w:tc>
          <w:tcPr>
            <w:tcW w:w="4675" w:type="dxa"/>
          </w:tcPr>
          <w:p w14:paraId="738BEEEC" w14:textId="4030EF2F" w:rsidR="00F25F9C" w:rsidRDefault="00BE411E" w:rsidP="001D7E9F">
            <w:pPr>
              <w:rPr>
                <w:sz w:val="30"/>
                <w:szCs w:val="30"/>
              </w:rPr>
            </w:pPr>
            <w:r>
              <w:rPr>
                <w:sz w:val="30"/>
                <w:szCs w:val="30"/>
              </w:rPr>
              <w:t xml:space="preserve">Unidirectional </w:t>
            </w:r>
          </w:p>
        </w:tc>
      </w:tr>
      <w:tr w:rsidR="00F25F9C" w14:paraId="21069D1E" w14:textId="77777777" w:rsidTr="00F25F9C">
        <w:tc>
          <w:tcPr>
            <w:tcW w:w="4675" w:type="dxa"/>
          </w:tcPr>
          <w:p w14:paraId="3F44BCA1" w14:textId="04C61A0D" w:rsidR="00F25F9C" w:rsidRDefault="00BE411E" w:rsidP="001D7E9F">
            <w:pPr>
              <w:rPr>
                <w:sz w:val="30"/>
                <w:szCs w:val="30"/>
              </w:rPr>
            </w:pPr>
            <w:r>
              <w:rPr>
                <w:sz w:val="30"/>
                <w:szCs w:val="30"/>
              </w:rPr>
              <w:t>Data Bus</w:t>
            </w:r>
          </w:p>
        </w:tc>
        <w:tc>
          <w:tcPr>
            <w:tcW w:w="4675" w:type="dxa"/>
          </w:tcPr>
          <w:p w14:paraId="4B052FC6" w14:textId="1EE06DA5" w:rsidR="00F25F9C" w:rsidRDefault="00BE411E" w:rsidP="001D7E9F">
            <w:pPr>
              <w:rPr>
                <w:sz w:val="30"/>
                <w:szCs w:val="30"/>
              </w:rPr>
            </w:pPr>
            <w:r>
              <w:rPr>
                <w:sz w:val="30"/>
                <w:szCs w:val="30"/>
              </w:rPr>
              <w:t>Bidirectional</w:t>
            </w:r>
          </w:p>
        </w:tc>
      </w:tr>
      <w:tr w:rsidR="00F25F9C" w14:paraId="08514B36" w14:textId="77777777" w:rsidTr="00F25F9C">
        <w:tc>
          <w:tcPr>
            <w:tcW w:w="4675" w:type="dxa"/>
          </w:tcPr>
          <w:p w14:paraId="15C647BE" w14:textId="3D9D77C7" w:rsidR="00F25F9C" w:rsidRDefault="00BE411E" w:rsidP="001D7E9F">
            <w:pPr>
              <w:rPr>
                <w:sz w:val="30"/>
                <w:szCs w:val="30"/>
              </w:rPr>
            </w:pPr>
            <w:r>
              <w:rPr>
                <w:sz w:val="30"/>
                <w:szCs w:val="30"/>
              </w:rPr>
              <w:t>Control Bus</w:t>
            </w:r>
          </w:p>
        </w:tc>
        <w:tc>
          <w:tcPr>
            <w:tcW w:w="4675" w:type="dxa"/>
          </w:tcPr>
          <w:p w14:paraId="72BAEE35" w14:textId="02B58E36" w:rsidR="00F25F9C" w:rsidRDefault="00BE411E" w:rsidP="001D7E9F">
            <w:pPr>
              <w:rPr>
                <w:sz w:val="30"/>
                <w:szCs w:val="30"/>
              </w:rPr>
            </w:pPr>
            <w:r>
              <w:rPr>
                <w:sz w:val="30"/>
                <w:szCs w:val="30"/>
              </w:rPr>
              <w:t>Unidirectional</w:t>
            </w:r>
          </w:p>
        </w:tc>
      </w:tr>
    </w:tbl>
    <w:p w14:paraId="33C8E088" w14:textId="621FF18C" w:rsidR="001D7E9F" w:rsidRDefault="001D7E9F" w:rsidP="001D7E9F">
      <w:pPr>
        <w:rPr>
          <w:sz w:val="30"/>
          <w:szCs w:val="30"/>
        </w:rPr>
      </w:pPr>
    </w:p>
    <w:p w14:paraId="132AE57F" w14:textId="74853C68" w:rsidR="001D7E9F" w:rsidRPr="001D7E9F" w:rsidRDefault="001D7E9F" w:rsidP="001D7E9F">
      <w:pPr>
        <w:rPr>
          <w:b/>
          <w:bCs/>
          <w:sz w:val="30"/>
          <w:szCs w:val="30"/>
        </w:rPr>
      </w:pPr>
      <w:r w:rsidRPr="001D7E9F">
        <w:rPr>
          <w:b/>
          <w:bCs/>
          <w:sz w:val="30"/>
          <w:szCs w:val="30"/>
        </w:rPr>
        <w:t>Explanation:</w:t>
      </w:r>
    </w:p>
    <w:p w14:paraId="6FB3070F" w14:textId="7DF8A9F2" w:rsidR="001D7E9F" w:rsidRPr="001D7E9F" w:rsidRDefault="001D7E9F" w:rsidP="001D7E9F">
      <w:pPr>
        <w:rPr>
          <w:sz w:val="30"/>
          <w:szCs w:val="30"/>
        </w:rPr>
      </w:pPr>
      <w:r w:rsidRPr="001D7E9F">
        <w:rPr>
          <w:b/>
          <w:bCs/>
          <w:sz w:val="30"/>
          <w:szCs w:val="30"/>
        </w:rPr>
        <w:t>- Address Bus:</w:t>
      </w:r>
      <w:r w:rsidRPr="001D7E9F">
        <w:rPr>
          <w:sz w:val="30"/>
          <w:szCs w:val="30"/>
        </w:rPr>
        <w:t xml:space="preserve"> Unidirectional, as it only carries address information from the processor to memory or other components.</w:t>
      </w:r>
    </w:p>
    <w:p w14:paraId="4222C70E" w14:textId="183AE65C" w:rsidR="001D7E9F" w:rsidRPr="001D7E9F" w:rsidRDefault="001D7E9F" w:rsidP="001D7E9F">
      <w:pPr>
        <w:rPr>
          <w:sz w:val="30"/>
          <w:szCs w:val="30"/>
        </w:rPr>
      </w:pPr>
      <w:r w:rsidRPr="001D7E9F">
        <w:rPr>
          <w:b/>
          <w:bCs/>
          <w:sz w:val="30"/>
          <w:szCs w:val="30"/>
        </w:rPr>
        <w:t>- Data Bus:</w:t>
      </w:r>
      <w:r w:rsidRPr="001D7E9F">
        <w:rPr>
          <w:sz w:val="30"/>
          <w:szCs w:val="30"/>
        </w:rPr>
        <w:t xml:space="preserve"> Bidirectional, as it carries data both to and from the processor and memory.</w:t>
      </w:r>
    </w:p>
    <w:p w14:paraId="42B86FF6" w14:textId="7202E7D8" w:rsidR="00737DC4" w:rsidRPr="00EB2E50" w:rsidRDefault="001D7E9F" w:rsidP="001D7E9F">
      <w:pPr>
        <w:rPr>
          <w:sz w:val="30"/>
          <w:szCs w:val="30"/>
        </w:rPr>
      </w:pPr>
      <w:r w:rsidRPr="001D7E9F">
        <w:rPr>
          <w:b/>
          <w:bCs/>
          <w:sz w:val="30"/>
          <w:szCs w:val="30"/>
        </w:rPr>
        <w:t>- Control Bus:</w:t>
      </w:r>
      <w:r w:rsidRPr="001D7E9F">
        <w:rPr>
          <w:sz w:val="30"/>
          <w:szCs w:val="30"/>
        </w:rPr>
        <w:t xml:space="preserve"> Unidirectional, as it carries control signals from the processor to other components to manage and synchronize operations.</w:t>
      </w:r>
    </w:p>
    <w:p w14:paraId="6FFFB77C" w14:textId="59167050" w:rsidR="0094493A" w:rsidRPr="0094493A" w:rsidRDefault="0094493A" w:rsidP="0088012B">
      <w:pPr>
        <w:rPr>
          <w:b/>
          <w:bCs/>
          <w:sz w:val="30"/>
          <w:szCs w:val="30"/>
        </w:rPr>
      </w:pPr>
    </w:p>
    <w:sectPr w:rsidR="0094493A" w:rsidRPr="00944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3A"/>
    <w:rsid w:val="001D7E9F"/>
    <w:rsid w:val="002375F5"/>
    <w:rsid w:val="0036256C"/>
    <w:rsid w:val="0040045C"/>
    <w:rsid w:val="00402B54"/>
    <w:rsid w:val="005601FF"/>
    <w:rsid w:val="00737DC4"/>
    <w:rsid w:val="007F3507"/>
    <w:rsid w:val="008224EA"/>
    <w:rsid w:val="0088012B"/>
    <w:rsid w:val="00893A04"/>
    <w:rsid w:val="008E6156"/>
    <w:rsid w:val="0094493A"/>
    <w:rsid w:val="00B20424"/>
    <w:rsid w:val="00BE411E"/>
    <w:rsid w:val="00C2470B"/>
    <w:rsid w:val="00C95CCE"/>
    <w:rsid w:val="00DB23E7"/>
    <w:rsid w:val="00EB2E50"/>
    <w:rsid w:val="00F2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1E02"/>
  <w15:chartTrackingRefBased/>
  <w15:docId w15:val="{C6E95D4F-60A0-4AB1-8347-E10ADD3C1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93A"/>
    <w:pPr>
      <w:ind w:left="720"/>
      <w:contextualSpacing/>
    </w:pPr>
  </w:style>
  <w:style w:type="table" w:styleId="TableGrid">
    <w:name w:val="Table Grid"/>
    <w:basedOn w:val="TableNormal"/>
    <w:uiPriority w:val="39"/>
    <w:rsid w:val="00F25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cp:revision>
  <dcterms:created xsi:type="dcterms:W3CDTF">2024-08-31T15:52:00Z</dcterms:created>
  <dcterms:modified xsi:type="dcterms:W3CDTF">2024-08-31T16:19:00Z</dcterms:modified>
</cp:coreProperties>
</file>