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EA9876" w14:textId="77777777" w:rsidR="00A65481" w:rsidRDefault="00A65481" w:rsidP="00615FF8">
      <w:pPr>
        <w:jc w:val="center"/>
        <w:rPr>
          <w:rFonts w:asciiTheme="majorBidi" w:hAnsiTheme="majorBidi" w:cstheme="majorBidi"/>
          <w:b/>
          <w:bCs/>
          <w:sz w:val="56"/>
          <w:szCs w:val="56"/>
        </w:rPr>
      </w:pPr>
      <w:r>
        <w:rPr>
          <w:rFonts w:asciiTheme="majorBidi" w:hAnsiTheme="majorBidi" w:cstheme="majorBidi"/>
          <w:b/>
          <w:bCs/>
          <w:sz w:val="56"/>
          <w:szCs w:val="56"/>
        </w:rPr>
        <w:t>Fundamental of Management</w:t>
      </w:r>
    </w:p>
    <w:p w14:paraId="7CE7A26F" w14:textId="77777777" w:rsidR="00A65481" w:rsidRDefault="00A65481" w:rsidP="00A65481">
      <w:pPr>
        <w:jc w:val="center"/>
        <w:rPr>
          <w:rFonts w:asciiTheme="majorBidi" w:hAnsiTheme="majorBidi" w:cstheme="majorBidi"/>
          <w:b/>
          <w:bCs/>
          <w:sz w:val="56"/>
          <w:szCs w:val="56"/>
        </w:rPr>
      </w:pPr>
      <w:r>
        <w:rPr>
          <w:rFonts w:asciiTheme="majorBidi" w:hAnsiTheme="majorBidi" w:cstheme="majorBidi"/>
          <w:b/>
          <w:bCs/>
          <w:sz w:val="56"/>
          <w:szCs w:val="56"/>
        </w:rPr>
        <w:t>Final Project</w:t>
      </w:r>
    </w:p>
    <w:p w14:paraId="5D4F65AD" w14:textId="77777777" w:rsidR="00A65481" w:rsidRDefault="00A65481" w:rsidP="00A65481">
      <w:pPr>
        <w:jc w:val="center"/>
        <w:rPr>
          <w:rFonts w:asciiTheme="majorBidi" w:hAnsiTheme="majorBidi" w:cstheme="majorBidi"/>
          <w:b/>
          <w:bCs/>
          <w:sz w:val="56"/>
          <w:szCs w:val="56"/>
        </w:rPr>
      </w:pPr>
      <w:r w:rsidRPr="00275472">
        <w:rPr>
          <w:rFonts w:asciiTheme="majorBidi" w:hAnsiTheme="majorBidi" w:cstheme="majorBidi"/>
          <w:b/>
          <w:bCs/>
          <w:sz w:val="56"/>
          <w:szCs w:val="56"/>
        </w:rPr>
        <w:t>Session 20</w:t>
      </w:r>
      <w:r>
        <w:rPr>
          <w:rFonts w:asciiTheme="majorBidi" w:hAnsiTheme="majorBidi" w:cstheme="majorBidi"/>
          <w:b/>
          <w:bCs/>
          <w:sz w:val="56"/>
          <w:szCs w:val="56"/>
        </w:rPr>
        <w:t>24-2025</w:t>
      </w:r>
    </w:p>
    <w:p w14:paraId="49FC773D" w14:textId="77777777" w:rsidR="00A65481" w:rsidRDefault="00A65481"/>
    <w:p w14:paraId="75772D62" w14:textId="77777777" w:rsidR="00A65481" w:rsidRPr="00A65481" w:rsidRDefault="00A65481" w:rsidP="00A65481">
      <w:r w:rsidRPr="00275472">
        <w:rPr>
          <w:rFonts w:asciiTheme="majorBidi" w:hAnsiTheme="majorBidi" w:cstheme="majorBidi"/>
          <w:b/>
          <w:bCs/>
          <w:noProof/>
          <w:sz w:val="56"/>
          <w:szCs w:val="56"/>
        </w:rPr>
        <w:drawing>
          <wp:anchor distT="0" distB="0" distL="114300" distR="114300" simplePos="0" relativeHeight="251659264" behindDoc="0" locked="0" layoutInCell="1" allowOverlap="1" wp14:anchorId="5CCC617E" wp14:editId="27C50EDE">
            <wp:simplePos x="0" y="0"/>
            <wp:positionH relativeFrom="margin">
              <wp:align>center</wp:align>
            </wp:positionH>
            <wp:positionV relativeFrom="paragraph">
              <wp:posOffset>12626</wp:posOffset>
            </wp:positionV>
            <wp:extent cx="1720850" cy="1720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removebg-preview (2).png"/>
                    <pic:cNvPicPr/>
                  </pic:nvPicPr>
                  <pic:blipFill>
                    <a:blip r:embed="rId8">
                      <a:extLst>
                        <a:ext uri="{28A0092B-C50C-407E-A947-70E740481C1C}">
                          <a14:useLocalDpi xmlns:a14="http://schemas.microsoft.com/office/drawing/2010/main" val="0"/>
                        </a:ext>
                      </a:extLst>
                    </a:blip>
                    <a:stretch>
                      <a:fillRect/>
                    </a:stretch>
                  </pic:blipFill>
                  <pic:spPr>
                    <a:xfrm>
                      <a:off x="0" y="0"/>
                      <a:ext cx="1720850" cy="1720850"/>
                    </a:xfrm>
                    <a:prstGeom prst="rect">
                      <a:avLst/>
                    </a:prstGeom>
                  </pic:spPr>
                </pic:pic>
              </a:graphicData>
            </a:graphic>
            <wp14:sizeRelH relativeFrom="page">
              <wp14:pctWidth>0</wp14:pctWidth>
            </wp14:sizeRelH>
            <wp14:sizeRelV relativeFrom="page">
              <wp14:pctHeight>0</wp14:pctHeight>
            </wp14:sizeRelV>
          </wp:anchor>
        </w:drawing>
      </w:r>
    </w:p>
    <w:p w14:paraId="7814FAB7" w14:textId="77777777" w:rsidR="00A65481" w:rsidRPr="00A65481" w:rsidRDefault="00A65481" w:rsidP="00A65481"/>
    <w:p w14:paraId="57E330E5" w14:textId="77777777" w:rsidR="00A65481" w:rsidRPr="00A65481" w:rsidRDefault="00A65481" w:rsidP="00A65481"/>
    <w:p w14:paraId="41D7A91E" w14:textId="77777777" w:rsidR="00A65481" w:rsidRPr="00A65481" w:rsidRDefault="00A65481" w:rsidP="00A65481"/>
    <w:p w14:paraId="097FBB45" w14:textId="77777777" w:rsidR="00A65481" w:rsidRPr="00A65481" w:rsidRDefault="00A65481" w:rsidP="00A65481"/>
    <w:p w14:paraId="043FF19B" w14:textId="77777777" w:rsidR="00A65481" w:rsidRPr="00A65481" w:rsidRDefault="00A65481" w:rsidP="00A65481"/>
    <w:p w14:paraId="242468E1" w14:textId="77777777" w:rsidR="00A65481" w:rsidRPr="00A65481" w:rsidRDefault="00A65481" w:rsidP="00A65481"/>
    <w:p w14:paraId="23D8419A" w14:textId="77777777" w:rsidR="00A65481" w:rsidRPr="00A65481" w:rsidRDefault="00A65481" w:rsidP="00A65481">
      <w:r>
        <w:rPr>
          <w:noProof/>
        </w:rPr>
        <w:drawing>
          <wp:anchor distT="0" distB="0" distL="114300" distR="114300" simplePos="0" relativeHeight="251660288" behindDoc="0" locked="0" layoutInCell="1" allowOverlap="1" wp14:anchorId="4DD82A4C" wp14:editId="78DB82AB">
            <wp:simplePos x="0" y="0"/>
            <wp:positionH relativeFrom="margin">
              <wp:align>center</wp:align>
            </wp:positionH>
            <wp:positionV relativeFrom="paragraph">
              <wp:posOffset>93532</wp:posOffset>
            </wp:positionV>
            <wp:extent cx="1676400" cy="2296160"/>
            <wp:effectExtent l="0" t="0" r="0" b="8890"/>
            <wp:wrapSquare wrapText="bothSides"/>
            <wp:docPr id="2" name="Picture 2" descr="https://upload.wikimedia.org/wikipedia/en/e/e3/Ismail_Industr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e/e3/Ismail_Industries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229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597DD3" w14:textId="77777777" w:rsidR="00A65481" w:rsidRPr="00A65481" w:rsidRDefault="00A65481" w:rsidP="00A65481"/>
    <w:p w14:paraId="163CC911" w14:textId="77777777" w:rsidR="00A65481" w:rsidRPr="00A65481" w:rsidRDefault="00A65481" w:rsidP="00A65481"/>
    <w:p w14:paraId="34FA5A9B" w14:textId="77777777" w:rsidR="00A65481" w:rsidRPr="00A65481" w:rsidRDefault="00A65481" w:rsidP="00A65481"/>
    <w:p w14:paraId="0372C674" w14:textId="77777777" w:rsidR="00A65481" w:rsidRPr="00A65481" w:rsidRDefault="00A65481" w:rsidP="00A65481"/>
    <w:p w14:paraId="6533F0F5" w14:textId="77777777" w:rsidR="00A65481" w:rsidRPr="00A65481" w:rsidRDefault="00A65481" w:rsidP="00A65481"/>
    <w:p w14:paraId="14AFD646" w14:textId="77777777" w:rsidR="00A65481" w:rsidRPr="00A65481" w:rsidRDefault="00A65481" w:rsidP="00A65481"/>
    <w:p w14:paraId="38BC0B27" w14:textId="77777777" w:rsidR="00A65481" w:rsidRPr="00A65481" w:rsidRDefault="00A65481" w:rsidP="00A65481"/>
    <w:p w14:paraId="2104BB33" w14:textId="77777777" w:rsidR="00A65481" w:rsidRPr="00A65481" w:rsidRDefault="00A65481" w:rsidP="00A65481"/>
    <w:p w14:paraId="4D8E59CF" w14:textId="77777777" w:rsidR="00A65481" w:rsidRDefault="00A65481" w:rsidP="00A65481">
      <w:pPr>
        <w:tabs>
          <w:tab w:val="left" w:pos="3940"/>
        </w:tabs>
        <w:jc w:val="center"/>
        <w:rPr>
          <w:rFonts w:asciiTheme="majorBidi" w:hAnsiTheme="majorBidi" w:cstheme="majorBidi"/>
          <w:b/>
          <w:bCs/>
          <w:sz w:val="36"/>
          <w:szCs w:val="36"/>
        </w:rPr>
      </w:pPr>
    </w:p>
    <w:p w14:paraId="69184292" w14:textId="77777777" w:rsidR="00A65481" w:rsidRPr="004D2180" w:rsidRDefault="00A65481" w:rsidP="00A65481">
      <w:pPr>
        <w:tabs>
          <w:tab w:val="left" w:pos="3940"/>
        </w:tabs>
        <w:jc w:val="center"/>
        <w:rPr>
          <w:rFonts w:asciiTheme="majorBidi" w:hAnsiTheme="majorBidi" w:cstheme="majorBidi"/>
          <w:b/>
          <w:bCs/>
          <w:sz w:val="36"/>
          <w:szCs w:val="36"/>
        </w:rPr>
      </w:pPr>
      <w:r w:rsidRPr="004D2180">
        <w:rPr>
          <w:rFonts w:asciiTheme="majorBidi" w:hAnsiTheme="majorBidi" w:cstheme="majorBidi"/>
          <w:b/>
          <w:bCs/>
          <w:sz w:val="36"/>
          <w:szCs w:val="36"/>
        </w:rPr>
        <w:t xml:space="preserve">Department of </w:t>
      </w:r>
      <w:r>
        <w:rPr>
          <w:rFonts w:asciiTheme="majorBidi" w:hAnsiTheme="majorBidi" w:cstheme="majorBidi"/>
          <w:b/>
          <w:bCs/>
          <w:sz w:val="36"/>
          <w:szCs w:val="36"/>
        </w:rPr>
        <w:t>Management</w:t>
      </w:r>
    </w:p>
    <w:p w14:paraId="62BEDC37" w14:textId="77777777" w:rsidR="00A65481" w:rsidRPr="004D2180" w:rsidRDefault="00A65481" w:rsidP="00A65481">
      <w:pPr>
        <w:tabs>
          <w:tab w:val="left" w:pos="3940"/>
        </w:tabs>
        <w:jc w:val="center"/>
        <w:rPr>
          <w:rFonts w:asciiTheme="majorBidi" w:hAnsiTheme="majorBidi" w:cstheme="majorBidi"/>
          <w:b/>
          <w:bCs/>
          <w:sz w:val="36"/>
          <w:szCs w:val="36"/>
        </w:rPr>
      </w:pPr>
      <w:r w:rsidRPr="004D2180">
        <w:rPr>
          <w:rFonts w:asciiTheme="majorBidi" w:hAnsiTheme="majorBidi" w:cstheme="majorBidi"/>
          <w:b/>
          <w:bCs/>
          <w:sz w:val="36"/>
          <w:szCs w:val="36"/>
        </w:rPr>
        <w:t>FAST NUCES, CFD Campus</w:t>
      </w:r>
    </w:p>
    <w:p w14:paraId="4F130983" w14:textId="5C7EB2E9" w:rsidR="00A65481" w:rsidRPr="004D2180" w:rsidRDefault="00E37AF6" w:rsidP="00A65481">
      <w:pPr>
        <w:tabs>
          <w:tab w:val="left" w:pos="3940"/>
        </w:tabs>
        <w:jc w:val="center"/>
        <w:rPr>
          <w:rFonts w:asciiTheme="majorBidi" w:hAnsiTheme="majorBidi" w:cstheme="majorBidi"/>
          <w:b/>
          <w:bCs/>
          <w:sz w:val="36"/>
          <w:szCs w:val="36"/>
        </w:rPr>
      </w:pPr>
      <w:r>
        <w:rPr>
          <w:rFonts w:asciiTheme="majorBidi" w:hAnsiTheme="majorBidi" w:cstheme="majorBidi"/>
          <w:b/>
          <w:bCs/>
          <w:sz w:val="36"/>
          <w:szCs w:val="36"/>
        </w:rPr>
        <w:t>29</w:t>
      </w:r>
      <w:r w:rsidR="00E437D8">
        <w:rPr>
          <w:rFonts w:asciiTheme="majorBidi" w:hAnsiTheme="majorBidi" w:cstheme="majorBidi"/>
          <w:b/>
          <w:bCs/>
          <w:sz w:val="36"/>
          <w:szCs w:val="36"/>
        </w:rPr>
        <w:t xml:space="preserve"> November</w:t>
      </w:r>
      <w:r w:rsidR="00A65481" w:rsidRPr="004D2180">
        <w:rPr>
          <w:rFonts w:asciiTheme="majorBidi" w:hAnsiTheme="majorBidi" w:cstheme="majorBidi"/>
          <w:b/>
          <w:bCs/>
          <w:sz w:val="36"/>
          <w:szCs w:val="36"/>
        </w:rPr>
        <w:t xml:space="preserve"> 2024</w:t>
      </w:r>
    </w:p>
    <w:p w14:paraId="2860D722" w14:textId="77777777" w:rsidR="0075359B" w:rsidRDefault="0075359B" w:rsidP="00615FF8"/>
    <w:p w14:paraId="262A0673" w14:textId="77777777" w:rsidR="00E437D8" w:rsidRDefault="00E437D8" w:rsidP="00615FF8">
      <w:pPr>
        <w:jc w:val="center"/>
        <w:rPr>
          <w:rFonts w:asciiTheme="majorBidi" w:hAnsiTheme="majorBidi" w:cstheme="majorBidi"/>
          <w:b/>
          <w:bCs/>
          <w:sz w:val="32"/>
          <w:szCs w:val="32"/>
        </w:rPr>
      </w:pPr>
    </w:p>
    <w:p w14:paraId="41C6D3BE" w14:textId="27CAD3F7" w:rsidR="00F14FEE" w:rsidRPr="00E37AF6" w:rsidRDefault="00F14FEE" w:rsidP="00E37AF6">
      <w:pPr>
        <w:pStyle w:val="Caption"/>
        <w:keepNext/>
        <w:jc w:val="center"/>
        <w:rPr>
          <w:rFonts w:ascii="Times New Roman" w:hAnsi="Times New Roman" w:cs="Times New Roman"/>
          <w:b/>
          <w:bCs/>
          <w:i w:val="0"/>
          <w:iCs w:val="0"/>
          <w:color w:val="000000" w:themeColor="text1"/>
          <w:sz w:val="32"/>
          <w:szCs w:val="32"/>
        </w:rPr>
      </w:pPr>
      <w:r w:rsidRPr="00E37AF6">
        <w:rPr>
          <w:rFonts w:ascii="Times New Roman" w:hAnsi="Times New Roman" w:cs="Times New Roman"/>
          <w:b/>
          <w:bCs/>
          <w:i w:val="0"/>
          <w:iCs w:val="0"/>
          <w:color w:val="000000" w:themeColor="text1"/>
          <w:sz w:val="32"/>
          <w:szCs w:val="32"/>
        </w:rPr>
        <w:lastRenderedPageBreak/>
        <w:t>GROUP MEMBERS</w:t>
      </w:r>
    </w:p>
    <w:tbl>
      <w:tblPr>
        <w:tblStyle w:val="TableGrid"/>
        <w:tblpPr w:leftFromText="180" w:rightFromText="180" w:vertAnchor="text" w:horzAnchor="margin" w:tblpY="225"/>
        <w:tblW w:w="0" w:type="auto"/>
        <w:tblLook w:val="04A0" w:firstRow="1" w:lastRow="0" w:firstColumn="1" w:lastColumn="0" w:noHBand="0" w:noVBand="1"/>
      </w:tblPr>
      <w:tblGrid>
        <w:gridCol w:w="3005"/>
        <w:gridCol w:w="3006"/>
        <w:gridCol w:w="3006"/>
      </w:tblGrid>
      <w:tr w:rsidR="00F14FEE" w14:paraId="4B85586D" w14:textId="77777777" w:rsidTr="00F14FEE">
        <w:tc>
          <w:tcPr>
            <w:tcW w:w="3005" w:type="dxa"/>
          </w:tcPr>
          <w:p w14:paraId="45F64F59" w14:textId="77777777" w:rsidR="00F14FEE" w:rsidRDefault="00F14FEE" w:rsidP="00F14FEE">
            <w:pPr>
              <w:rPr>
                <w:rFonts w:asciiTheme="majorBidi" w:hAnsiTheme="majorBidi" w:cstheme="majorBidi"/>
                <w:b/>
                <w:bCs/>
                <w:sz w:val="32"/>
                <w:szCs w:val="32"/>
              </w:rPr>
            </w:pPr>
            <w:r>
              <w:rPr>
                <w:rFonts w:asciiTheme="majorBidi" w:hAnsiTheme="majorBidi" w:cstheme="majorBidi"/>
                <w:b/>
                <w:bCs/>
                <w:sz w:val="32"/>
                <w:szCs w:val="32"/>
              </w:rPr>
              <w:t>Sr.</w:t>
            </w:r>
          </w:p>
        </w:tc>
        <w:tc>
          <w:tcPr>
            <w:tcW w:w="3006" w:type="dxa"/>
          </w:tcPr>
          <w:p w14:paraId="154EECC4" w14:textId="77777777" w:rsidR="00F14FEE" w:rsidRDefault="00F14FEE" w:rsidP="00F14FEE">
            <w:pPr>
              <w:rPr>
                <w:rFonts w:asciiTheme="majorBidi" w:hAnsiTheme="majorBidi" w:cstheme="majorBidi"/>
                <w:b/>
                <w:bCs/>
                <w:sz w:val="32"/>
                <w:szCs w:val="32"/>
              </w:rPr>
            </w:pPr>
            <w:r>
              <w:rPr>
                <w:rFonts w:asciiTheme="majorBidi" w:hAnsiTheme="majorBidi" w:cstheme="majorBidi"/>
                <w:b/>
                <w:bCs/>
                <w:sz w:val="32"/>
                <w:szCs w:val="32"/>
              </w:rPr>
              <w:t>Names</w:t>
            </w:r>
          </w:p>
        </w:tc>
        <w:tc>
          <w:tcPr>
            <w:tcW w:w="3006" w:type="dxa"/>
          </w:tcPr>
          <w:p w14:paraId="0FDDD01B" w14:textId="77777777" w:rsidR="00F14FEE" w:rsidRDefault="00F14FEE" w:rsidP="00F14FEE">
            <w:pPr>
              <w:rPr>
                <w:rFonts w:asciiTheme="majorBidi" w:hAnsiTheme="majorBidi" w:cstheme="majorBidi"/>
                <w:b/>
                <w:bCs/>
                <w:sz w:val="32"/>
                <w:szCs w:val="32"/>
              </w:rPr>
            </w:pPr>
            <w:r>
              <w:rPr>
                <w:rFonts w:asciiTheme="majorBidi" w:hAnsiTheme="majorBidi" w:cstheme="majorBidi"/>
                <w:b/>
                <w:bCs/>
                <w:sz w:val="32"/>
                <w:szCs w:val="32"/>
              </w:rPr>
              <w:t>Roll numbers</w:t>
            </w:r>
          </w:p>
        </w:tc>
      </w:tr>
      <w:tr w:rsidR="00F14FEE" w14:paraId="79570B4F" w14:textId="77777777" w:rsidTr="00F14FEE">
        <w:tc>
          <w:tcPr>
            <w:tcW w:w="3005" w:type="dxa"/>
          </w:tcPr>
          <w:p w14:paraId="559E256A"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1.</w:t>
            </w:r>
          </w:p>
        </w:tc>
        <w:tc>
          <w:tcPr>
            <w:tcW w:w="3006" w:type="dxa"/>
          </w:tcPr>
          <w:p w14:paraId="2F0E28DA"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Kashaf</w:t>
            </w:r>
          </w:p>
        </w:tc>
        <w:tc>
          <w:tcPr>
            <w:tcW w:w="3006" w:type="dxa"/>
          </w:tcPr>
          <w:p w14:paraId="4D4208C3"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24F-5008</w:t>
            </w:r>
          </w:p>
        </w:tc>
      </w:tr>
      <w:tr w:rsidR="00F14FEE" w14:paraId="6B6DBCAB" w14:textId="77777777" w:rsidTr="00F14FEE">
        <w:tc>
          <w:tcPr>
            <w:tcW w:w="3005" w:type="dxa"/>
          </w:tcPr>
          <w:p w14:paraId="1B59DA2D"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2.</w:t>
            </w:r>
          </w:p>
        </w:tc>
        <w:tc>
          <w:tcPr>
            <w:tcW w:w="3006" w:type="dxa"/>
          </w:tcPr>
          <w:p w14:paraId="6113A937"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Khansa</w:t>
            </w:r>
          </w:p>
        </w:tc>
        <w:tc>
          <w:tcPr>
            <w:tcW w:w="3006" w:type="dxa"/>
          </w:tcPr>
          <w:p w14:paraId="4A4F9E03"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24F-5024</w:t>
            </w:r>
          </w:p>
        </w:tc>
      </w:tr>
      <w:tr w:rsidR="00F14FEE" w14:paraId="7A5162D7" w14:textId="77777777" w:rsidTr="00F14FEE">
        <w:tc>
          <w:tcPr>
            <w:tcW w:w="3005" w:type="dxa"/>
          </w:tcPr>
          <w:p w14:paraId="6BEBD551"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3.</w:t>
            </w:r>
          </w:p>
        </w:tc>
        <w:tc>
          <w:tcPr>
            <w:tcW w:w="3006" w:type="dxa"/>
          </w:tcPr>
          <w:p w14:paraId="51638587"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Sadia</w:t>
            </w:r>
          </w:p>
        </w:tc>
        <w:tc>
          <w:tcPr>
            <w:tcW w:w="3006" w:type="dxa"/>
          </w:tcPr>
          <w:p w14:paraId="720664AE"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24F-5012</w:t>
            </w:r>
          </w:p>
        </w:tc>
      </w:tr>
      <w:tr w:rsidR="00F14FEE" w14:paraId="30311B2D" w14:textId="77777777" w:rsidTr="00F14FEE">
        <w:tc>
          <w:tcPr>
            <w:tcW w:w="3005" w:type="dxa"/>
          </w:tcPr>
          <w:p w14:paraId="1F49C739"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4.</w:t>
            </w:r>
          </w:p>
        </w:tc>
        <w:tc>
          <w:tcPr>
            <w:tcW w:w="3006" w:type="dxa"/>
          </w:tcPr>
          <w:p w14:paraId="6C6C8595"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Fatima</w:t>
            </w:r>
          </w:p>
        </w:tc>
        <w:tc>
          <w:tcPr>
            <w:tcW w:w="3006" w:type="dxa"/>
          </w:tcPr>
          <w:p w14:paraId="1A4DA7F5"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24F-</w:t>
            </w:r>
            <w:r>
              <w:rPr>
                <w:rFonts w:asciiTheme="majorBidi" w:hAnsiTheme="majorBidi" w:cstheme="majorBidi"/>
                <w:sz w:val="28"/>
                <w:szCs w:val="28"/>
              </w:rPr>
              <w:t>5037</w:t>
            </w:r>
          </w:p>
        </w:tc>
      </w:tr>
      <w:tr w:rsidR="00F14FEE" w14:paraId="24AB4529" w14:textId="77777777" w:rsidTr="00F14FEE">
        <w:tc>
          <w:tcPr>
            <w:tcW w:w="3005" w:type="dxa"/>
          </w:tcPr>
          <w:p w14:paraId="66EC5786"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5.</w:t>
            </w:r>
          </w:p>
        </w:tc>
        <w:tc>
          <w:tcPr>
            <w:tcW w:w="3006" w:type="dxa"/>
          </w:tcPr>
          <w:p w14:paraId="13E6A924"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Ibrahim</w:t>
            </w:r>
          </w:p>
        </w:tc>
        <w:tc>
          <w:tcPr>
            <w:tcW w:w="3006" w:type="dxa"/>
          </w:tcPr>
          <w:p w14:paraId="12F38E6A"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24F-5011</w:t>
            </w:r>
          </w:p>
        </w:tc>
      </w:tr>
      <w:tr w:rsidR="00F14FEE" w14:paraId="3F60476A" w14:textId="77777777" w:rsidTr="00F14FEE">
        <w:tc>
          <w:tcPr>
            <w:tcW w:w="3005" w:type="dxa"/>
          </w:tcPr>
          <w:p w14:paraId="598908C4"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6.</w:t>
            </w:r>
          </w:p>
        </w:tc>
        <w:tc>
          <w:tcPr>
            <w:tcW w:w="3006" w:type="dxa"/>
          </w:tcPr>
          <w:p w14:paraId="79221CFE"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Laiba</w:t>
            </w:r>
          </w:p>
        </w:tc>
        <w:tc>
          <w:tcPr>
            <w:tcW w:w="3006" w:type="dxa"/>
          </w:tcPr>
          <w:p w14:paraId="2CBF3BA7" w14:textId="77777777" w:rsidR="00F14FEE" w:rsidRPr="00E437D8" w:rsidRDefault="00F14FEE" w:rsidP="00F14FEE">
            <w:pPr>
              <w:rPr>
                <w:rFonts w:asciiTheme="majorBidi" w:hAnsiTheme="majorBidi" w:cstheme="majorBidi"/>
                <w:sz w:val="28"/>
                <w:szCs w:val="28"/>
              </w:rPr>
            </w:pPr>
            <w:r w:rsidRPr="00E437D8">
              <w:rPr>
                <w:rFonts w:asciiTheme="majorBidi" w:hAnsiTheme="majorBidi" w:cstheme="majorBidi"/>
                <w:sz w:val="28"/>
                <w:szCs w:val="28"/>
              </w:rPr>
              <w:t>24F-</w:t>
            </w:r>
            <w:r>
              <w:rPr>
                <w:rFonts w:asciiTheme="majorBidi" w:hAnsiTheme="majorBidi" w:cstheme="majorBidi"/>
                <w:sz w:val="28"/>
                <w:szCs w:val="28"/>
              </w:rPr>
              <w:t>5041</w:t>
            </w:r>
          </w:p>
        </w:tc>
      </w:tr>
    </w:tbl>
    <w:p w14:paraId="0524E3FE" w14:textId="229DAFFF" w:rsidR="001E637C" w:rsidRDefault="00F14FEE" w:rsidP="00F164B0">
      <w:pPr>
        <w:jc w:val="center"/>
        <w:rPr>
          <w:rFonts w:asciiTheme="majorBidi" w:hAnsiTheme="majorBidi" w:cstheme="majorBidi"/>
          <w:b/>
          <w:bCs/>
          <w:sz w:val="32"/>
          <w:szCs w:val="32"/>
        </w:rPr>
      </w:pPr>
      <w:r>
        <w:rPr>
          <w:rFonts w:asciiTheme="majorBidi" w:hAnsiTheme="majorBidi" w:cstheme="majorBidi"/>
          <w:b/>
          <w:bCs/>
          <w:sz w:val="32"/>
          <w:szCs w:val="32"/>
        </w:rPr>
        <w:t xml:space="preserve"> </w:t>
      </w:r>
      <w:r w:rsidR="00E437D8">
        <w:rPr>
          <w:rFonts w:asciiTheme="majorBidi" w:hAnsiTheme="majorBidi" w:cstheme="majorBidi"/>
          <w:b/>
          <w:bCs/>
          <w:sz w:val="32"/>
          <w:szCs w:val="32"/>
        </w:rPr>
        <w:br w:type="page"/>
      </w:r>
      <w:r w:rsidR="00E437D8" w:rsidRPr="00C459AD">
        <w:rPr>
          <w:rFonts w:asciiTheme="majorBidi" w:hAnsiTheme="majorBidi" w:cstheme="majorBidi"/>
          <w:b/>
          <w:bCs/>
          <w:sz w:val="32"/>
          <w:szCs w:val="32"/>
        </w:rPr>
        <w:lastRenderedPageBreak/>
        <w:t>TABLE OF CONTENTS</w:t>
      </w:r>
    </w:p>
    <w:p w14:paraId="6D1B9064" w14:textId="77777777" w:rsidR="001E637C" w:rsidRPr="00C459AD" w:rsidRDefault="001E637C" w:rsidP="001E637C">
      <w:pPr>
        <w:jc w:val="center"/>
        <w:rPr>
          <w:rFonts w:asciiTheme="majorBidi" w:hAnsiTheme="majorBidi" w:cstheme="majorBidi"/>
          <w:b/>
          <w:bCs/>
          <w:sz w:val="32"/>
          <w:szCs w:val="32"/>
        </w:rPr>
      </w:pPr>
    </w:p>
    <w:sdt>
      <w:sdtPr>
        <w:rPr>
          <w:rFonts w:asciiTheme="minorHAnsi" w:eastAsiaTheme="minorHAnsi" w:hAnsiTheme="minorHAnsi" w:cstheme="minorBidi"/>
          <w:color w:val="auto"/>
          <w:sz w:val="22"/>
          <w:szCs w:val="22"/>
        </w:rPr>
        <w:id w:val="2106300150"/>
        <w:docPartObj>
          <w:docPartGallery w:val="Table of Contents"/>
          <w:docPartUnique/>
        </w:docPartObj>
      </w:sdtPr>
      <w:sdtEndPr>
        <w:rPr>
          <w:b/>
          <w:bCs/>
          <w:noProof/>
        </w:rPr>
      </w:sdtEndPr>
      <w:sdtContent>
        <w:p w14:paraId="2DB6AF47" w14:textId="484A66C5" w:rsidR="001E637C" w:rsidRDefault="001E637C">
          <w:pPr>
            <w:pStyle w:val="TOCHeading"/>
          </w:pPr>
        </w:p>
        <w:p w14:paraId="3E8267BA" w14:textId="4972D45A" w:rsidR="001E637C" w:rsidRDefault="001E637C">
          <w:pPr>
            <w:pStyle w:val="TOC1"/>
            <w:tabs>
              <w:tab w:val="right" w:leader="dot" w:pos="9017"/>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3544458" w:history="1">
            <w:r w:rsidRPr="004303D4">
              <w:rPr>
                <w:rStyle w:val="Hyperlink"/>
                <w:noProof/>
              </w:rPr>
              <w:t>INTRODUCTION</w:t>
            </w:r>
            <w:r>
              <w:rPr>
                <w:noProof/>
                <w:webHidden/>
              </w:rPr>
              <w:tab/>
            </w:r>
            <w:r>
              <w:rPr>
                <w:noProof/>
                <w:webHidden/>
              </w:rPr>
              <w:fldChar w:fldCharType="begin"/>
            </w:r>
            <w:r>
              <w:rPr>
                <w:noProof/>
                <w:webHidden/>
              </w:rPr>
              <w:instrText xml:space="preserve"> PAGEREF _Toc183544458 \h </w:instrText>
            </w:r>
            <w:r>
              <w:rPr>
                <w:noProof/>
                <w:webHidden/>
              </w:rPr>
            </w:r>
            <w:r>
              <w:rPr>
                <w:noProof/>
                <w:webHidden/>
              </w:rPr>
              <w:fldChar w:fldCharType="separate"/>
            </w:r>
            <w:r>
              <w:rPr>
                <w:noProof/>
                <w:webHidden/>
              </w:rPr>
              <w:t>4</w:t>
            </w:r>
            <w:r>
              <w:rPr>
                <w:noProof/>
                <w:webHidden/>
              </w:rPr>
              <w:fldChar w:fldCharType="end"/>
            </w:r>
          </w:hyperlink>
        </w:p>
        <w:p w14:paraId="2BD22982" w14:textId="6AA07158" w:rsidR="001E637C" w:rsidRDefault="0031366E">
          <w:pPr>
            <w:pStyle w:val="TOC1"/>
            <w:tabs>
              <w:tab w:val="right" w:leader="dot" w:pos="9017"/>
            </w:tabs>
            <w:rPr>
              <w:rFonts w:eastAsiaTheme="minorEastAsia"/>
              <w:noProof/>
              <w:kern w:val="2"/>
              <w:sz w:val="24"/>
              <w:szCs w:val="24"/>
              <w14:ligatures w14:val="standardContextual"/>
            </w:rPr>
          </w:pPr>
          <w:hyperlink w:anchor="_Toc183544459" w:history="1">
            <w:r w:rsidR="001E637C" w:rsidRPr="004303D4">
              <w:rPr>
                <w:rStyle w:val="Hyperlink"/>
                <w:noProof/>
              </w:rPr>
              <w:t>MISSION</w:t>
            </w:r>
            <w:r w:rsidR="001E637C">
              <w:rPr>
                <w:noProof/>
                <w:webHidden/>
              </w:rPr>
              <w:tab/>
            </w:r>
            <w:r w:rsidR="001E637C">
              <w:rPr>
                <w:noProof/>
                <w:webHidden/>
              </w:rPr>
              <w:fldChar w:fldCharType="begin"/>
            </w:r>
            <w:r w:rsidR="001E637C">
              <w:rPr>
                <w:noProof/>
                <w:webHidden/>
              </w:rPr>
              <w:instrText xml:space="preserve"> PAGEREF _Toc183544459 \h </w:instrText>
            </w:r>
            <w:r w:rsidR="001E637C">
              <w:rPr>
                <w:noProof/>
                <w:webHidden/>
              </w:rPr>
            </w:r>
            <w:r w:rsidR="001E637C">
              <w:rPr>
                <w:noProof/>
                <w:webHidden/>
              </w:rPr>
              <w:fldChar w:fldCharType="separate"/>
            </w:r>
            <w:r w:rsidR="001E637C">
              <w:rPr>
                <w:noProof/>
                <w:webHidden/>
              </w:rPr>
              <w:t>4</w:t>
            </w:r>
            <w:r w:rsidR="001E637C">
              <w:rPr>
                <w:noProof/>
                <w:webHidden/>
              </w:rPr>
              <w:fldChar w:fldCharType="end"/>
            </w:r>
          </w:hyperlink>
        </w:p>
        <w:p w14:paraId="388F1906" w14:textId="2B93AEC8" w:rsidR="001E637C" w:rsidRDefault="0031366E">
          <w:pPr>
            <w:pStyle w:val="TOC1"/>
            <w:tabs>
              <w:tab w:val="right" w:leader="dot" w:pos="9017"/>
            </w:tabs>
            <w:rPr>
              <w:rFonts w:eastAsiaTheme="minorEastAsia"/>
              <w:noProof/>
              <w:kern w:val="2"/>
              <w:sz w:val="24"/>
              <w:szCs w:val="24"/>
              <w14:ligatures w14:val="standardContextual"/>
            </w:rPr>
          </w:pPr>
          <w:hyperlink w:anchor="_Toc183544460" w:history="1">
            <w:r w:rsidR="001E637C" w:rsidRPr="004303D4">
              <w:rPr>
                <w:rStyle w:val="Hyperlink"/>
                <w:noProof/>
              </w:rPr>
              <w:t>VISION</w:t>
            </w:r>
            <w:r w:rsidR="001E637C">
              <w:rPr>
                <w:noProof/>
                <w:webHidden/>
              </w:rPr>
              <w:tab/>
            </w:r>
            <w:r w:rsidR="001E637C">
              <w:rPr>
                <w:noProof/>
                <w:webHidden/>
              </w:rPr>
              <w:fldChar w:fldCharType="begin"/>
            </w:r>
            <w:r w:rsidR="001E637C">
              <w:rPr>
                <w:noProof/>
                <w:webHidden/>
              </w:rPr>
              <w:instrText xml:space="preserve"> PAGEREF _Toc183544460 \h </w:instrText>
            </w:r>
            <w:r w:rsidR="001E637C">
              <w:rPr>
                <w:noProof/>
                <w:webHidden/>
              </w:rPr>
            </w:r>
            <w:r w:rsidR="001E637C">
              <w:rPr>
                <w:noProof/>
                <w:webHidden/>
              </w:rPr>
              <w:fldChar w:fldCharType="separate"/>
            </w:r>
            <w:r w:rsidR="001E637C">
              <w:rPr>
                <w:noProof/>
                <w:webHidden/>
              </w:rPr>
              <w:t>4</w:t>
            </w:r>
            <w:r w:rsidR="001E637C">
              <w:rPr>
                <w:noProof/>
                <w:webHidden/>
              </w:rPr>
              <w:fldChar w:fldCharType="end"/>
            </w:r>
          </w:hyperlink>
        </w:p>
        <w:p w14:paraId="64BFC8E1" w14:textId="2AFF1669" w:rsidR="001E637C" w:rsidRDefault="0031366E">
          <w:pPr>
            <w:pStyle w:val="TOC1"/>
            <w:tabs>
              <w:tab w:val="right" w:leader="dot" w:pos="9017"/>
            </w:tabs>
            <w:rPr>
              <w:rFonts w:eastAsiaTheme="minorEastAsia"/>
              <w:noProof/>
              <w:kern w:val="2"/>
              <w:sz w:val="24"/>
              <w:szCs w:val="24"/>
              <w14:ligatures w14:val="standardContextual"/>
            </w:rPr>
          </w:pPr>
          <w:hyperlink w:anchor="_Toc183544461" w:history="1">
            <w:r w:rsidR="001E637C" w:rsidRPr="004303D4">
              <w:rPr>
                <w:rStyle w:val="Hyperlink"/>
                <w:noProof/>
              </w:rPr>
              <w:t>CORE VALUES</w:t>
            </w:r>
            <w:r w:rsidR="001E637C">
              <w:rPr>
                <w:noProof/>
                <w:webHidden/>
              </w:rPr>
              <w:tab/>
            </w:r>
            <w:r w:rsidR="001E637C">
              <w:rPr>
                <w:noProof/>
                <w:webHidden/>
              </w:rPr>
              <w:fldChar w:fldCharType="begin"/>
            </w:r>
            <w:r w:rsidR="001E637C">
              <w:rPr>
                <w:noProof/>
                <w:webHidden/>
              </w:rPr>
              <w:instrText xml:space="preserve"> PAGEREF _Toc183544461 \h </w:instrText>
            </w:r>
            <w:r w:rsidR="001E637C">
              <w:rPr>
                <w:noProof/>
                <w:webHidden/>
              </w:rPr>
            </w:r>
            <w:r w:rsidR="001E637C">
              <w:rPr>
                <w:noProof/>
                <w:webHidden/>
              </w:rPr>
              <w:fldChar w:fldCharType="separate"/>
            </w:r>
            <w:r w:rsidR="001E637C">
              <w:rPr>
                <w:noProof/>
                <w:webHidden/>
              </w:rPr>
              <w:t>4</w:t>
            </w:r>
            <w:r w:rsidR="001E637C">
              <w:rPr>
                <w:noProof/>
                <w:webHidden/>
              </w:rPr>
              <w:fldChar w:fldCharType="end"/>
            </w:r>
          </w:hyperlink>
        </w:p>
        <w:p w14:paraId="2C8A4771" w14:textId="3A06C2D1" w:rsidR="001E637C" w:rsidRDefault="0031366E">
          <w:pPr>
            <w:pStyle w:val="TOC1"/>
            <w:tabs>
              <w:tab w:val="right" w:leader="dot" w:pos="9017"/>
            </w:tabs>
            <w:rPr>
              <w:rFonts w:eastAsiaTheme="minorEastAsia"/>
              <w:noProof/>
              <w:kern w:val="2"/>
              <w:sz w:val="24"/>
              <w:szCs w:val="24"/>
              <w14:ligatures w14:val="standardContextual"/>
            </w:rPr>
          </w:pPr>
          <w:hyperlink w:anchor="_Toc183544462" w:history="1">
            <w:r w:rsidR="001E637C" w:rsidRPr="004303D4">
              <w:rPr>
                <w:rStyle w:val="Hyperlink"/>
                <w:b/>
                <w:bCs/>
                <w:noProof/>
              </w:rPr>
              <w:t>SWOT Analysis</w:t>
            </w:r>
            <w:r w:rsidR="001E637C">
              <w:rPr>
                <w:noProof/>
                <w:webHidden/>
              </w:rPr>
              <w:tab/>
            </w:r>
            <w:r w:rsidR="001E637C">
              <w:rPr>
                <w:noProof/>
                <w:webHidden/>
              </w:rPr>
              <w:fldChar w:fldCharType="begin"/>
            </w:r>
            <w:r w:rsidR="001E637C">
              <w:rPr>
                <w:noProof/>
                <w:webHidden/>
              </w:rPr>
              <w:instrText xml:space="preserve"> PAGEREF _Toc183544462 \h </w:instrText>
            </w:r>
            <w:r w:rsidR="001E637C">
              <w:rPr>
                <w:noProof/>
                <w:webHidden/>
              </w:rPr>
            </w:r>
            <w:r w:rsidR="001E637C">
              <w:rPr>
                <w:noProof/>
                <w:webHidden/>
              </w:rPr>
              <w:fldChar w:fldCharType="separate"/>
            </w:r>
            <w:r w:rsidR="001E637C">
              <w:rPr>
                <w:noProof/>
                <w:webHidden/>
              </w:rPr>
              <w:t>6</w:t>
            </w:r>
            <w:r w:rsidR="001E637C">
              <w:rPr>
                <w:noProof/>
                <w:webHidden/>
              </w:rPr>
              <w:fldChar w:fldCharType="end"/>
            </w:r>
          </w:hyperlink>
        </w:p>
        <w:p w14:paraId="4FE37C83" w14:textId="0AC78031" w:rsidR="001E637C" w:rsidRDefault="0031366E">
          <w:pPr>
            <w:pStyle w:val="TOC1"/>
            <w:tabs>
              <w:tab w:val="right" w:leader="dot" w:pos="9017"/>
            </w:tabs>
            <w:rPr>
              <w:rFonts w:eastAsiaTheme="minorEastAsia"/>
              <w:noProof/>
              <w:kern w:val="2"/>
              <w:sz w:val="24"/>
              <w:szCs w:val="24"/>
              <w14:ligatures w14:val="standardContextual"/>
            </w:rPr>
          </w:pPr>
          <w:hyperlink w:anchor="_Toc183544463" w:history="1">
            <w:r w:rsidR="001E637C" w:rsidRPr="004303D4">
              <w:rPr>
                <w:rStyle w:val="Hyperlink"/>
                <w:noProof/>
              </w:rPr>
              <w:t>PESTEL Analysis</w:t>
            </w:r>
            <w:r w:rsidR="001E637C">
              <w:rPr>
                <w:noProof/>
                <w:webHidden/>
              </w:rPr>
              <w:tab/>
            </w:r>
            <w:r w:rsidR="001E637C">
              <w:rPr>
                <w:noProof/>
                <w:webHidden/>
              </w:rPr>
              <w:fldChar w:fldCharType="begin"/>
            </w:r>
            <w:r w:rsidR="001E637C">
              <w:rPr>
                <w:noProof/>
                <w:webHidden/>
              </w:rPr>
              <w:instrText xml:space="preserve"> PAGEREF _Toc183544463 \h </w:instrText>
            </w:r>
            <w:r w:rsidR="001E637C">
              <w:rPr>
                <w:noProof/>
                <w:webHidden/>
              </w:rPr>
            </w:r>
            <w:r w:rsidR="001E637C">
              <w:rPr>
                <w:noProof/>
                <w:webHidden/>
              </w:rPr>
              <w:fldChar w:fldCharType="separate"/>
            </w:r>
            <w:r w:rsidR="001E637C">
              <w:rPr>
                <w:noProof/>
                <w:webHidden/>
              </w:rPr>
              <w:t>8</w:t>
            </w:r>
            <w:r w:rsidR="001E637C">
              <w:rPr>
                <w:noProof/>
                <w:webHidden/>
              </w:rPr>
              <w:fldChar w:fldCharType="end"/>
            </w:r>
          </w:hyperlink>
        </w:p>
        <w:p w14:paraId="652C8BD9" w14:textId="5744AFAF" w:rsidR="001E637C" w:rsidRDefault="0031366E">
          <w:pPr>
            <w:pStyle w:val="TOC1"/>
            <w:tabs>
              <w:tab w:val="right" w:leader="dot" w:pos="9017"/>
            </w:tabs>
            <w:rPr>
              <w:rFonts w:eastAsiaTheme="minorEastAsia"/>
              <w:noProof/>
              <w:kern w:val="2"/>
              <w:sz w:val="24"/>
              <w:szCs w:val="24"/>
              <w14:ligatures w14:val="standardContextual"/>
            </w:rPr>
          </w:pPr>
          <w:hyperlink w:anchor="_Toc183544464" w:history="1">
            <w:r w:rsidR="001E637C" w:rsidRPr="004303D4">
              <w:rPr>
                <w:rStyle w:val="Hyperlink"/>
                <w:noProof/>
              </w:rPr>
              <w:t>Strategies with Ismail Industries</w:t>
            </w:r>
            <w:r w:rsidR="001E637C">
              <w:rPr>
                <w:noProof/>
                <w:webHidden/>
              </w:rPr>
              <w:tab/>
            </w:r>
            <w:r w:rsidR="001E637C">
              <w:rPr>
                <w:noProof/>
                <w:webHidden/>
              </w:rPr>
              <w:fldChar w:fldCharType="begin"/>
            </w:r>
            <w:r w:rsidR="001E637C">
              <w:rPr>
                <w:noProof/>
                <w:webHidden/>
              </w:rPr>
              <w:instrText xml:space="preserve"> PAGEREF _Toc183544464 \h </w:instrText>
            </w:r>
            <w:r w:rsidR="001E637C">
              <w:rPr>
                <w:noProof/>
                <w:webHidden/>
              </w:rPr>
            </w:r>
            <w:r w:rsidR="001E637C">
              <w:rPr>
                <w:noProof/>
                <w:webHidden/>
              </w:rPr>
              <w:fldChar w:fldCharType="separate"/>
            </w:r>
            <w:r w:rsidR="001E637C">
              <w:rPr>
                <w:noProof/>
                <w:webHidden/>
              </w:rPr>
              <w:t>10</w:t>
            </w:r>
            <w:r w:rsidR="001E637C">
              <w:rPr>
                <w:noProof/>
                <w:webHidden/>
              </w:rPr>
              <w:fldChar w:fldCharType="end"/>
            </w:r>
          </w:hyperlink>
        </w:p>
        <w:p w14:paraId="78FDF100" w14:textId="45E22C61" w:rsidR="001E637C" w:rsidRDefault="0031366E">
          <w:pPr>
            <w:pStyle w:val="TOC1"/>
            <w:tabs>
              <w:tab w:val="right" w:leader="dot" w:pos="9017"/>
            </w:tabs>
            <w:rPr>
              <w:rFonts w:eastAsiaTheme="minorEastAsia"/>
              <w:noProof/>
              <w:kern w:val="2"/>
              <w:sz w:val="24"/>
              <w:szCs w:val="24"/>
              <w14:ligatures w14:val="standardContextual"/>
            </w:rPr>
          </w:pPr>
          <w:hyperlink w:anchor="_Toc183544465" w:history="1">
            <w:r w:rsidR="001E637C" w:rsidRPr="004303D4">
              <w:rPr>
                <w:rStyle w:val="Hyperlink"/>
                <w:b/>
                <w:bCs/>
                <w:noProof/>
              </w:rPr>
              <w:t>Organ</w:t>
            </w:r>
            <w:r w:rsidR="001E637C" w:rsidRPr="004303D4">
              <w:rPr>
                <w:rStyle w:val="Hyperlink"/>
                <w:b/>
                <w:bCs/>
                <w:noProof/>
              </w:rPr>
              <w:t>i</w:t>
            </w:r>
            <w:r w:rsidR="001E637C" w:rsidRPr="004303D4">
              <w:rPr>
                <w:rStyle w:val="Hyperlink"/>
                <w:b/>
                <w:bCs/>
                <w:noProof/>
              </w:rPr>
              <w:t>zational Structure</w:t>
            </w:r>
            <w:r w:rsidR="001E637C">
              <w:rPr>
                <w:noProof/>
                <w:webHidden/>
              </w:rPr>
              <w:tab/>
            </w:r>
            <w:r w:rsidR="001E637C">
              <w:rPr>
                <w:noProof/>
                <w:webHidden/>
              </w:rPr>
              <w:fldChar w:fldCharType="begin"/>
            </w:r>
            <w:r w:rsidR="001E637C">
              <w:rPr>
                <w:noProof/>
                <w:webHidden/>
              </w:rPr>
              <w:instrText xml:space="preserve"> PAGEREF _Toc183544465 \h </w:instrText>
            </w:r>
            <w:r w:rsidR="001E637C">
              <w:rPr>
                <w:noProof/>
                <w:webHidden/>
              </w:rPr>
            </w:r>
            <w:r w:rsidR="001E637C">
              <w:rPr>
                <w:noProof/>
                <w:webHidden/>
              </w:rPr>
              <w:fldChar w:fldCharType="separate"/>
            </w:r>
            <w:r w:rsidR="001E637C">
              <w:rPr>
                <w:noProof/>
                <w:webHidden/>
              </w:rPr>
              <w:t>12</w:t>
            </w:r>
            <w:r w:rsidR="001E637C">
              <w:rPr>
                <w:noProof/>
                <w:webHidden/>
              </w:rPr>
              <w:fldChar w:fldCharType="end"/>
            </w:r>
          </w:hyperlink>
        </w:p>
        <w:p w14:paraId="546EF92E" w14:textId="10CD6D21" w:rsidR="001E637C" w:rsidRDefault="001E637C">
          <w:r>
            <w:rPr>
              <w:b/>
              <w:bCs/>
              <w:noProof/>
            </w:rPr>
            <w:fldChar w:fldCharType="end"/>
          </w:r>
        </w:p>
      </w:sdtContent>
    </w:sdt>
    <w:p w14:paraId="251CFCB6" w14:textId="61048310" w:rsidR="00E437D8" w:rsidRPr="00C459AD" w:rsidRDefault="00E437D8">
      <w:pPr>
        <w:rPr>
          <w:rFonts w:asciiTheme="majorBidi" w:hAnsiTheme="majorBidi" w:cstheme="majorBidi"/>
          <w:b/>
          <w:bCs/>
          <w:sz w:val="32"/>
          <w:szCs w:val="32"/>
        </w:rPr>
      </w:pPr>
    </w:p>
    <w:p w14:paraId="17A694E3" w14:textId="77777777" w:rsidR="00F813DC" w:rsidRDefault="00F813DC" w:rsidP="00615FF8">
      <w:pPr>
        <w:jc w:val="center"/>
        <w:rPr>
          <w:rFonts w:asciiTheme="majorBidi" w:hAnsiTheme="majorBidi" w:cstheme="majorBidi"/>
          <w:b/>
          <w:bCs/>
          <w:sz w:val="32"/>
          <w:szCs w:val="32"/>
        </w:rPr>
      </w:pPr>
    </w:p>
    <w:p w14:paraId="6417A5BC" w14:textId="2811EF26" w:rsidR="00E437D8" w:rsidRPr="00C459AD" w:rsidRDefault="00E437D8" w:rsidP="00F813DC">
      <w:pPr>
        <w:jc w:val="center"/>
        <w:rPr>
          <w:rFonts w:asciiTheme="majorBidi" w:hAnsiTheme="majorBidi" w:cstheme="majorBidi"/>
          <w:b/>
          <w:bCs/>
          <w:sz w:val="32"/>
          <w:szCs w:val="32"/>
        </w:rPr>
      </w:pPr>
      <w:r w:rsidRPr="00C459AD">
        <w:rPr>
          <w:rFonts w:asciiTheme="majorBidi" w:hAnsiTheme="majorBidi" w:cstheme="majorBidi"/>
          <w:b/>
          <w:bCs/>
          <w:sz w:val="32"/>
          <w:szCs w:val="32"/>
        </w:rPr>
        <w:t>TABLE OF FIGURES</w:t>
      </w:r>
    </w:p>
    <w:p w14:paraId="44187D97" w14:textId="3D5F4E5C" w:rsidR="00F813DC" w:rsidRDefault="00F813DC">
      <w:pPr>
        <w:pStyle w:val="TableofFigures"/>
        <w:tabs>
          <w:tab w:val="right" w:leader="hyphen" w:pos="9017"/>
        </w:tabs>
        <w:rPr>
          <w:rFonts w:eastAsiaTheme="minorEastAsia"/>
          <w:noProof/>
          <w:kern w:val="2"/>
          <w:sz w:val="24"/>
          <w:szCs w:val="24"/>
          <w14:ligatures w14:val="standardContextual"/>
        </w:rPr>
      </w:pPr>
      <w:r>
        <w:rPr>
          <w:rFonts w:asciiTheme="majorBidi" w:hAnsiTheme="majorBidi" w:cstheme="majorBidi"/>
          <w:b/>
          <w:bCs/>
          <w:sz w:val="32"/>
          <w:szCs w:val="32"/>
        </w:rPr>
        <w:fldChar w:fldCharType="begin"/>
      </w:r>
      <w:r>
        <w:rPr>
          <w:rFonts w:asciiTheme="majorBidi" w:hAnsiTheme="majorBidi" w:cstheme="majorBidi"/>
          <w:b/>
          <w:bCs/>
          <w:sz w:val="32"/>
          <w:szCs w:val="32"/>
        </w:rPr>
        <w:instrText xml:space="preserve"> TOC \h \z \c "Figure" </w:instrText>
      </w:r>
      <w:r>
        <w:rPr>
          <w:rFonts w:asciiTheme="majorBidi" w:hAnsiTheme="majorBidi" w:cstheme="majorBidi"/>
          <w:b/>
          <w:bCs/>
          <w:sz w:val="32"/>
          <w:szCs w:val="32"/>
        </w:rPr>
        <w:fldChar w:fldCharType="separate"/>
      </w:r>
      <w:hyperlink w:anchor="_Toc183594776" w:history="1">
        <w:r w:rsidRPr="00045A5B">
          <w:rPr>
            <w:rStyle w:val="Hyperlink"/>
            <w:noProof/>
          </w:rPr>
          <w:t>Figure 1: OWNER NAME</w:t>
        </w:r>
        <w:r>
          <w:rPr>
            <w:noProof/>
            <w:webHidden/>
          </w:rPr>
          <w:tab/>
        </w:r>
        <w:r>
          <w:rPr>
            <w:noProof/>
            <w:webHidden/>
          </w:rPr>
          <w:fldChar w:fldCharType="begin"/>
        </w:r>
        <w:r>
          <w:rPr>
            <w:noProof/>
            <w:webHidden/>
          </w:rPr>
          <w:instrText xml:space="preserve"> PAGEREF _Toc183594776 \h </w:instrText>
        </w:r>
        <w:r>
          <w:rPr>
            <w:noProof/>
            <w:webHidden/>
          </w:rPr>
        </w:r>
        <w:r>
          <w:rPr>
            <w:noProof/>
            <w:webHidden/>
          </w:rPr>
          <w:fldChar w:fldCharType="separate"/>
        </w:r>
        <w:r>
          <w:rPr>
            <w:noProof/>
            <w:webHidden/>
          </w:rPr>
          <w:t>4</w:t>
        </w:r>
        <w:r>
          <w:rPr>
            <w:noProof/>
            <w:webHidden/>
          </w:rPr>
          <w:fldChar w:fldCharType="end"/>
        </w:r>
      </w:hyperlink>
    </w:p>
    <w:p w14:paraId="7A96E7BD" w14:textId="63B84C13" w:rsidR="00F813DC" w:rsidRDefault="0031366E">
      <w:pPr>
        <w:pStyle w:val="TableofFigures"/>
        <w:tabs>
          <w:tab w:val="right" w:leader="hyphen" w:pos="9017"/>
        </w:tabs>
        <w:rPr>
          <w:rFonts w:eastAsiaTheme="minorEastAsia"/>
          <w:noProof/>
          <w:kern w:val="2"/>
          <w:sz w:val="24"/>
          <w:szCs w:val="24"/>
          <w14:ligatures w14:val="standardContextual"/>
        </w:rPr>
      </w:pPr>
      <w:hyperlink w:anchor="_Toc183594777" w:history="1">
        <w:r w:rsidR="00F813DC" w:rsidRPr="00045A5B">
          <w:rPr>
            <w:rStyle w:val="Hyperlink"/>
            <w:noProof/>
          </w:rPr>
          <w:t>Figure 2:SWOT ANALYSIS</w:t>
        </w:r>
        <w:r w:rsidR="00F813DC">
          <w:rPr>
            <w:noProof/>
            <w:webHidden/>
          </w:rPr>
          <w:tab/>
        </w:r>
        <w:r w:rsidR="00F813DC">
          <w:rPr>
            <w:noProof/>
            <w:webHidden/>
          </w:rPr>
          <w:fldChar w:fldCharType="begin"/>
        </w:r>
        <w:r w:rsidR="00F813DC">
          <w:rPr>
            <w:noProof/>
            <w:webHidden/>
          </w:rPr>
          <w:instrText xml:space="preserve"> PAGEREF _Toc183594777 \h </w:instrText>
        </w:r>
        <w:r w:rsidR="00F813DC">
          <w:rPr>
            <w:noProof/>
            <w:webHidden/>
          </w:rPr>
        </w:r>
        <w:r w:rsidR="00F813DC">
          <w:rPr>
            <w:noProof/>
            <w:webHidden/>
          </w:rPr>
          <w:fldChar w:fldCharType="separate"/>
        </w:r>
        <w:r w:rsidR="00F813DC">
          <w:rPr>
            <w:noProof/>
            <w:webHidden/>
          </w:rPr>
          <w:t>7</w:t>
        </w:r>
        <w:r w:rsidR="00F813DC">
          <w:rPr>
            <w:noProof/>
            <w:webHidden/>
          </w:rPr>
          <w:fldChar w:fldCharType="end"/>
        </w:r>
      </w:hyperlink>
    </w:p>
    <w:p w14:paraId="0A452E5B" w14:textId="457D65FC" w:rsidR="00F813DC" w:rsidRDefault="0031366E">
      <w:pPr>
        <w:pStyle w:val="TableofFigures"/>
        <w:tabs>
          <w:tab w:val="right" w:leader="hyphen" w:pos="9017"/>
        </w:tabs>
        <w:rPr>
          <w:rFonts w:eastAsiaTheme="minorEastAsia"/>
          <w:noProof/>
          <w:kern w:val="2"/>
          <w:sz w:val="24"/>
          <w:szCs w:val="24"/>
          <w14:ligatures w14:val="standardContextual"/>
        </w:rPr>
      </w:pPr>
      <w:hyperlink w:anchor="_Toc183594778" w:history="1">
        <w:r w:rsidR="00F813DC" w:rsidRPr="00045A5B">
          <w:rPr>
            <w:rStyle w:val="Hyperlink"/>
            <w:noProof/>
          </w:rPr>
          <w:t>Figure 3: PESTAL</w:t>
        </w:r>
        <w:r w:rsidR="00F813DC">
          <w:rPr>
            <w:noProof/>
            <w:webHidden/>
          </w:rPr>
          <w:tab/>
        </w:r>
        <w:r w:rsidR="00F813DC">
          <w:rPr>
            <w:noProof/>
            <w:webHidden/>
          </w:rPr>
          <w:fldChar w:fldCharType="begin"/>
        </w:r>
        <w:r w:rsidR="00F813DC">
          <w:rPr>
            <w:noProof/>
            <w:webHidden/>
          </w:rPr>
          <w:instrText xml:space="preserve"> PAGEREF _Toc183594778 \h </w:instrText>
        </w:r>
        <w:r w:rsidR="00F813DC">
          <w:rPr>
            <w:noProof/>
            <w:webHidden/>
          </w:rPr>
        </w:r>
        <w:r w:rsidR="00F813DC">
          <w:rPr>
            <w:noProof/>
            <w:webHidden/>
          </w:rPr>
          <w:fldChar w:fldCharType="separate"/>
        </w:r>
        <w:r w:rsidR="00F813DC">
          <w:rPr>
            <w:noProof/>
            <w:webHidden/>
          </w:rPr>
          <w:t>9</w:t>
        </w:r>
        <w:r w:rsidR="00F813DC">
          <w:rPr>
            <w:noProof/>
            <w:webHidden/>
          </w:rPr>
          <w:fldChar w:fldCharType="end"/>
        </w:r>
      </w:hyperlink>
    </w:p>
    <w:p w14:paraId="1B1013BB" w14:textId="69E54252" w:rsidR="00F813DC" w:rsidRDefault="0031366E">
      <w:pPr>
        <w:pStyle w:val="TableofFigures"/>
        <w:tabs>
          <w:tab w:val="right" w:leader="hyphen" w:pos="9017"/>
        </w:tabs>
        <w:rPr>
          <w:rFonts w:eastAsiaTheme="minorEastAsia"/>
          <w:noProof/>
          <w:kern w:val="2"/>
          <w:sz w:val="24"/>
          <w:szCs w:val="24"/>
          <w14:ligatures w14:val="standardContextual"/>
        </w:rPr>
      </w:pPr>
      <w:hyperlink w:anchor="_Toc183594779" w:history="1">
        <w:r w:rsidR="00F813DC" w:rsidRPr="00045A5B">
          <w:rPr>
            <w:rStyle w:val="Hyperlink"/>
            <w:noProof/>
          </w:rPr>
          <w:t>Figure 4: BCG MAT</w:t>
        </w:r>
        <w:r w:rsidR="00F813DC" w:rsidRPr="00045A5B">
          <w:rPr>
            <w:rStyle w:val="Hyperlink"/>
            <w:noProof/>
          </w:rPr>
          <w:t>R</w:t>
        </w:r>
        <w:r w:rsidR="00F813DC" w:rsidRPr="00045A5B">
          <w:rPr>
            <w:rStyle w:val="Hyperlink"/>
            <w:noProof/>
          </w:rPr>
          <w:t>IX</w:t>
        </w:r>
        <w:r w:rsidR="00F813DC">
          <w:rPr>
            <w:noProof/>
            <w:webHidden/>
          </w:rPr>
          <w:tab/>
        </w:r>
        <w:r w:rsidR="00F813DC">
          <w:rPr>
            <w:noProof/>
            <w:webHidden/>
          </w:rPr>
          <w:fldChar w:fldCharType="begin"/>
        </w:r>
        <w:r w:rsidR="00F813DC">
          <w:rPr>
            <w:noProof/>
            <w:webHidden/>
          </w:rPr>
          <w:instrText xml:space="preserve"> PAGEREF _Toc183594779 \h </w:instrText>
        </w:r>
        <w:r w:rsidR="00F813DC">
          <w:rPr>
            <w:noProof/>
            <w:webHidden/>
          </w:rPr>
        </w:r>
        <w:r w:rsidR="00F813DC">
          <w:rPr>
            <w:noProof/>
            <w:webHidden/>
          </w:rPr>
          <w:fldChar w:fldCharType="separate"/>
        </w:r>
        <w:r w:rsidR="00F813DC">
          <w:rPr>
            <w:noProof/>
            <w:webHidden/>
          </w:rPr>
          <w:t>11</w:t>
        </w:r>
        <w:r w:rsidR="00F813DC">
          <w:rPr>
            <w:noProof/>
            <w:webHidden/>
          </w:rPr>
          <w:fldChar w:fldCharType="end"/>
        </w:r>
      </w:hyperlink>
    </w:p>
    <w:p w14:paraId="7A3E1268" w14:textId="52D1A906" w:rsidR="00E437D8" w:rsidRPr="00C459AD" w:rsidRDefault="00F813DC">
      <w:pPr>
        <w:rPr>
          <w:rFonts w:asciiTheme="majorBidi" w:hAnsiTheme="majorBidi" w:cstheme="majorBidi"/>
          <w:b/>
          <w:bCs/>
          <w:sz w:val="32"/>
          <w:szCs w:val="32"/>
        </w:rPr>
      </w:pPr>
      <w:r>
        <w:rPr>
          <w:rFonts w:asciiTheme="majorBidi" w:hAnsiTheme="majorBidi" w:cstheme="majorBidi"/>
          <w:b/>
          <w:bCs/>
          <w:sz w:val="32"/>
          <w:szCs w:val="32"/>
        </w:rPr>
        <w:fldChar w:fldCharType="end"/>
      </w:r>
    </w:p>
    <w:p w14:paraId="3A551C50" w14:textId="77777777" w:rsidR="00CC7C8D" w:rsidRPr="00C459AD" w:rsidRDefault="00CC7C8D" w:rsidP="00615FF8">
      <w:pPr>
        <w:jc w:val="center"/>
        <w:rPr>
          <w:rFonts w:asciiTheme="majorBidi" w:hAnsiTheme="majorBidi" w:cstheme="majorBidi"/>
          <w:b/>
          <w:bCs/>
          <w:sz w:val="32"/>
          <w:szCs w:val="32"/>
        </w:rPr>
      </w:pPr>
    </w:p>
    <w:p w14:paraId="5D53C014" w14:textId="77777777" w:rsidR="00E37AF6" w:rsidRDefault="00F14FEE" w:rsidP="00E37AF6">
      <w:pPr>
        <w:pStyle w:val="Heading1"/>
        <w:rPr>
          <w:rFonts w:ascii="Times New Roman" w:hAnsi="Times New Roman" w:cs="Times New Roman"/>
          <w:color w:val="000000" w:themeColor="text1"/>
        </w:rPr>
      </w:pPr>
      <w:r w:rsidRPr="001E637C">
        <w:rPr>
          <w:rFonts w:ascii="Times New Roman" w:hAnsi="Times New Roman" w:cs="Times New Roman"/>
          <w:color w:val="000000" w:themeColor="text1"/>
        </w:rPr>
        <w:t xml:space="preserve">       </w:t>
      </w:r>
      <w:bookmarkStart w:id="0" w:name="_Toc183544458"/>
      <w:r w:rsidR="00E37AF6">
        <w:rPr>
          <w:rFonts w:ascii="Times New Roman" w:hAnsi="Times New Roman" w:cs="Times New Roman"/>
          <w:color w:val="000000" w:themeColor="text1"/>
        </w:rPr>
        <w:t xml:space="preserve">                              </w:t>
      </w:r>
    </w:p>
    <w:p w14:paraId="283C5372" w14:textId="77777777" w:rsidR="00E37AF6" w:rsidRDefault="00E37AF6" w:rsidP="00E37AF6">
      <w:pPr>
        <w:pStyle w:val="Heading1"/>
        <w:rPr>
          <w:rFonts w:ascii="Times New Roman" w:hAnsi="Times New Roman" w:cs="Times New Roman"/>
          <w:color w:val="000000" w:themeColor="text1"/>
        </w:rPr>
      </w:pPr>
    </w:p>
    <w:p w14:paraId="2D59F7FC" w14:textId="77777777" w:rsidR="00E37AF6" w:rsidRDefault="00E37AF6" w:rsidP="00E37AF6">
      <w:pPr>
        <w:pStyle w:val="Heading1"/>
        <w:rPr>
          <w:rFonts w:ascii="Times New Roman" w:hAnsi="Times New Roman" w:cs="Times New Roman"/>
          <w:color w:val="000000" w:themeColor="text1"/>
        </w:rPr>
      </w:pPr>
    </w:p>
    <w:p w14:paraId="70A39F8F" w14:textId="77777777" w:rsidR="00E37AF6" w:rsidRDefault="00E37AF6" w:rsidP="00E37AF6">
      <w:pPr>
        <w:pStyle w:val="Heading1"/>
        <w:rPr>
          <w:rFonts w:ascii="Times New Roman" w:hAnsi="Times New Roman" w:cs="Times New Roman"/>
          <w:color w:val="000000" w:themeColor="text1"/>
        </w:rPr>
      </w:pPr>
    </w:p>
    <w:p w14:paraId="502D1EDE" w14:textId="77777777" w:rsidR="00E37AF6" w:rsidRDefault="00E37AF6" w:rsidP="00E37AF6"/>
    <w:p w14:paraId="6E061678" w14:textId="77777777" w:rsidR="00E37AF6" w:rsidRDefault="00E37AF6" w:rsidP="00E37AF6"/>
    <w:p w14:paraId="7A98E20A" w14:textId="77777777" w:rsidR="00E37AF6" w:rsidRDefault="00E37AF6" w:rsidP="00E37AF6"/>
    <w:p w14:paraId="5624A1ED" w14:textId="77777777" w:rsidR="00E37AF6" w:rsidRDefault="00E37AF6" w:rsidP="00E37AF6"/>
    <w:p w14:paraId="5664EA85" w14:textId="77777777" w:rsidR="00E37AF6" w:rsidRPr="00E37AF6" w:rsidRDefault="00E37AF6" w:rsidP="00E37AF6"/>
    <w:p w14:paraId="6C39D813" w14:textId="2336804C" w:rsidR="00E37AF6" w:rsidRPr="00E37AF6" w:rsidRDefault="00E37AF6" w:rsidP="00E37AF6">
      <w:pPr>
        <w:pStyle w:val="Heading1"/>
        <w:rPr>
          <w:rFonts w:ascii="Times New Roman" w:hAnsi="Times New Roman" w:cs="Times New Roman"/>
          <w:color w:val="000000" w:themeColor="text1"/>
        </w:rPr>
      </w:pPr>
      <w:r>
        <w:rPr>
          <w:rFonts w:asciiTheme="majorBidi" w:hAnsiTheme="majorBidi"/>
          <w:noProof/>
          <w:sz w:val="24"/>
          <w:szCs w:val="24"/>
        </w:rPr>
        <w:lastRenderedPageBreak/>
        <w:drawing>
          <wp:anchor distT="0" distB="0" distL="114300" distR="114300" simplePos="0" relativeHeight="251662336" behindDoc="0" locked="0" layoutInCell="1" allowOverlap="1" wp14:anchorId="2A409889" wp14:editId="09DEC220">
            <wp:simplePos x="0" y="0"/>
            <wp:positionH relativeFrom="column">
              <wp:posOffset>3524250</wp:posOffset>
            </wp:positionH>
            <wp:positionV relativeFrom="paragraph">
              <wp:posOffset>8890</wp:posOffset>
            </wp:positionV>
            <wp:extent cx="2872740" cy="21031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872740" cy="210312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615FF8" w:rsidRPr="00F164B0">
        <w:rPr>
          <w:rFonts w:ascii="Times New Roman" w:hAnsi="Times New Roman" w:cs="Times New Roman"/>
          <w:b/>
          <w:bCs/>
          <w:color w:val="000000" w:themeColor="text1"/>
        </w:rPr>
        <w:t>INTRODUCTION</w:t>
      </w:r>
      <w:bookmarkEnd w:id="0"/>
      <w:r>
        <w:rPr>
          <w:rFonts w:ascii="Times New Roman" w:hAnsi="Times New Roman" w:cs="Times New Roman"/>
          <w:b/>
          <w:bCs/>
          <w:color w:val="000000" w:themeColor="text1"/>
        </w:rPr>
        <w:t>:</w:t>
      </w:r>
    </w:p>
    <w:p w14:paraId="7148D5F3" w14:textId="141921E8" w:rsidR="00E37AF6" w:rsidRDefault="00E37AF6" w:rsidP="00C124C9">
      <w:pPr>
        <w:spacing w:line="276" w:lineRule="auto"/>
        <w:jc w:val="both"/>
        <w:rPr>
          <w:rFonts w:asciiTheme="majorBidi" w:hAnsiTheme="majorBidi" w:cstheme="majorBidi"/>
          <w:b/>
          <w:bCs/>
          <w:sz w:val="24"/>
          <w:szCs w:val="24"/>
        </w:rPr>
      </w:pPr>
    </w:p>
    <w:p w14:paraId="3EEC48D6" w14:textId="625599E7" w:rsidR="00E37AF6" w:rsidRPr="00E37AF6" w:rsidRDefault="00E37AF6" w:rsidP="00E37AF6">
      <w:pPr>
        <w:spacing w:line="276" w:lineRule="auto"/>
        <w:jc w:val="both"/>
        <w:rPr>
          <w:rFonts w:asciiTheme="majorBidi" w:hAnsiTheme="majorBidi" w:cstheme="majorBidi"/>
          <w:sz w:val="24"/>
          <w:szCs w:val="24"/>
        </w:rPr>
      </w:pPr>
      <w:r w:rsidRPr="00C459AD">
        <w:rPr>
          <w:rFonts w:asciiTheme="majorBidi" w:hAnsiTheme="majorBidi" w:cstheme="majorBidi"/>
          <w:noProof/>
          <w:sz w:val="24"/>
          <w:szCs w:val="24"/>
        </w:rPr>
        <w:drawing>
          <wp:anchor distT="0" distB="0" distL="114300" distR="114300" simplePos="0" relativeHeight="251661312" behindDoc="0" locked="0" layoutInCell="1" allowOverlap="1" wp14:anchorId="1830CAE4" wp14:editId="5B60B512">
            <wp:simplePos x="0" y="0"/>
            <wp:positionH relativeFrom="margin">
              <wp:posOffset>203200</wp:posOffset>
            </wp:positionH>
            <wp:positionV relativeFrom="paragraph">
              <wp:posOffset>1870710</wp:posOffset>
            </wp:positionV>
            <wp:extent cx="5407025" cy="1024890"/>
            <wp:effectExtent l="0" t="0" r="0" b="0"/>
            <wp:wrapSquare wrapText="bothSides"/>
            <wp:docPr id="3" name="Picture 3" descr="C:\Users\DELL\Downloads\image-removebg-preview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image-removebg-preview (2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2061" t="29557" r="10205" b="30331"/>
                    <a:stretch/>
                  </pic:blipFill>
                  <pic:spPr bwMode="auto">
                    <a:xfrm>
                      <a:off x="0" y="0"/>
                      <a:ext cx="5407025" cy="1024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52C30F6E" wp14:editId="5794B073">
                <wp:simplePos x="0" y="0"/>
                <wp:positionH relativeFrom="margin">
                  <wp:posOffset>4144010</wp:posOffset>
                </wp:positionH>
                <wp:positionV relativeFrom="paragraph">
                  <wp:posOffset>1508760</wp:posOffset>
                </wp:positionV>
                <wp:extent cx="1935480" cy="190500"/>
                <wp:effectExtent l="0" t="0" r="7620" b="0"/>
                <wp:wrapSquare wrapText="bothSides"/>
                <wp:docPr id="5" name="Text Box 5"/>
                <wp:cNvGraphicFramePr/>
                <a:graphic xmlns:a="http://schemas.openxmlformats.org/drawingml/2006/main">
                  <a:graphicData uri="http://schemas.microsoft.com/office/word/2010/wordprocessingShape">
                    <wps:wsp>
                      <wps:cNvSpPr txBox="1"/>
                      <wps:spPr>
                        <a:xfrm>
                          <a:off x="0" y="0"/>
                          <a:ext cx="1935480" cy="190500"/>
                        </a:xfrm>
                        <a:prstGeom prst="rect">
                          <a:avLst/>
                        </a:prstGeom>
                        <a:solidFill>
                          <a:prstClr val="white"/>
                        </a:solidFill>
                        <a:ln>
                          <a:noFill/>
                        </a:ln>
                      </wps:spPr>
                      <wps:txbx>
                        <w:txbxContent>
                          <w:p w14:paraId="3BDC2316" w14:textId="5656C9DC" w:rsidR="0031366E" w:rsidRPr="00DB7D3B" w:rsidRDefault="0031366E" w:rsidP="00E37AF6">
                            <w:pPr>
                              <w:pStyle w:val="Caption"/>
                              <w:rPr>
                                <w:rFonts w:asciiTheme="majorBidi" w:hAnsiTheme="majorBidi" w:cstheme="majorBidi"/>
                                <w:noProof/>
                              </w:rPr>
                            </w:pPr>
                            <w:bookmarkStart w:id="1" w:name="_Toc183594776"/>
                            <w:r>
                              <w:t xml:space="preserve">Figure </w:t>
                            </w:r>
                            <w:r>
                              <w:fldChar w:fldCharType="begin"/>
                            </w:r>
                            <w:r>
                              <w:instrText xml:space="preserve"> SEQ Figure \* ARABIC </w:instrText>
                            </w:r>
                            <w:r>
                              <w:fldChar w:fldCharType="separate"/>
                            </w:r>
                            <w:r>
                              <w:rPr>
                                <w:noProof/>
                              </w:rPr>
                              <w:t>1</w:t>
                            </w:r>
                            <w:r>
                              <w:fldChar w:fldCharType="end"/>
                            </w:r>
                            <w:r>
                              <w:t xml:space="preserve">: </w:t>
                            </w:r>
                            <w:bookmarkEnd w:id="1"/>
                            <w:r w:rsidRPr="00E37AF6">
                              <w:t>M</w:t>
                            </w:r>
                            <w:r>
                              <w:t xml:space="preserve">uhammad M. Ismail </w:t>
                            </w:r>
                            <w:proofErr w:type="spellStart"/>
                            <w:r>
                              <w:t>Maqsood</w:t>
                            </w:r>
                            <w:proofErr w:type="spellEnd"/>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C30F6E" id="_x0000_t202" coordsize="21600,21600" o:spt="202" path="m,l,21600r21600,l21600,xe">
                <v:stroke joinstyle="miter"/>
                <v:path gradientshapeok="t" o:connecttype="rect"/>
              </v:shapetype>
              <v:shape id="Text Box 5" o:spid="_x0000_s1026" type="#_x0000_t202" style="position:absolute;left:0;text-align:left;margin-left:326.3pt;margin-top:118.8pt;width:152.4pt;height: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" stroked="f">
                <v:textbox inset="0,0,0,0">
                  <w:txbxContent>
                    <w:p w14:paraId="3BDC2316" w14:textId="5656C9DC" w:rsidR="0031366E" w:rsidRPr="00DB7D3B" w:rsidRDefault="0031366E" w:rsidP="00E37AF6">
                      <w:pPr>
                        <w:pStyle w:val="Caption"/>
                        <w:rPr>
                          <w:rFonts w:asciiTheme="majorBidi" w:hAnsiTheme="majorBidi" w:cstheme="majorBidi"/>
                          <w:noProof/>
                        </w:rPr>
                      </w:pPr>
                      <w:bookmarkStart w:id="2" w:name="_Toc183594776"/>
                      <w:r>
                        <w:t xml:space="preserve">Figure </w:t>
                      </w:r>
                      <w:r>
                        <w:fldChar w:fldCharType="begin"/>
                      </w:r>
                      <w:r>
                        <w:instrText xml:space="preserve"> SEQ Figure \* ARABIC </w:instrText>
                      </w:r>
                      <w:r>
                        <w:fldChar w:fldCharType="separate"/>
                      </w:r>
                      <w:r>
                        <w:rPr>
                          <w:noProof/>
                        </w:rPr>
                        <w:t>1</w:t>
                      </w:r>
                      <w:r>
                        <w:fldChar w:fldCharType="end"/>
                      </w:r>
                      <w:r>
                        <w:t xml:space="preserve">: </w:t>
                      </w:r>
                      <w:bookmarkEnd w:id="2"/>
                      <w:r w:rsidRPr="00E37AF6">
                        <w:t>M</w:t>
                      </w:r>
                      <w:r>
                        <w:t xml:space="preserve">uhammad M. Ismail </w:t>
                      </w:r>
                      <w:proofErr w:type="spellStart"/>
                      <w:r>
                        <w:t>Maqsood</w:t>
                      </w:r>
                      <w:proofErr w:type="spellEnd"/>
                      <w:r>
                        <w:t xml:space="preserve"> </w:t>
                      </w:r>
                    </w:p>
                  </w:txbxContent>
                </v:textbox>
                <w10:wrap type="square" anchorx="margin"/>
              </v:shape>
            </w:pict>
          </mc:Fallback>
        </mc:AlternateContent>
      </w:r>
      <w:r w:rsidR="00615FF8" w:rsidRPr="00C459AD">
        <w:rPr>
          <w:rFonts w:asciiTheme="majorBidi" w:hAnsiTheme="majorBidi" w:cstheme="majorBidi"/>
          <w:b/>
          <w:bCs/>
          <w:sz w:val="24"/>
          <w:szCs w:val="24"/>
        </w:rPr>
        <w:t>Ismail Industries Limite</w:t>
      </w:r>
      <w:bookmarkStart w:id="3" w:name="_GoBack"/>
      <w:bookmarkEnd w:id="3"/>
      <w:r w:rsidR="00615FF8" w:rsidRPr="00C459AD">
        <w:rPr>
          <w:rFonts w:asciiTheme="majorBidi" w:hAnsiTheme="majorBidi" w:cstheme="majorBidi"/>
          <w:b/>
          <w:bCs/>
          <w:sz w:val="24"/>
          <w:szCs w:val="24"/>
        </w:rPr>
        <w:t>d</w:t>
      </w:r>
      <w:r w:rsidR="00615FF8" w:rsidRPr="00C459AD">
        <w:rPr>
          <w:rFonts w:asciiTheme="majorBidi" w:hAnsiTheme="majorBidi" w:cstheme="majorBidi"/>
          <w:sz w:val="24"/>
          <w:szCs w:val="24"/>
        </w:rPr>
        <w:t xml:space="preserve"> is a leading Pakistani </w:t>
      </w:r>
      <w:r w:rsidR="00C014D4">
        <w:rPr>
          <w:rFonts w:asciiTheme="majorBidi" w:hAnsiTheme="majorBidi" w:cstheme="majorBidi"/>
          <w:sz w:val="24"/>
          <w:szCs w:val="24"/>
        </w:rPr>
        <w:t>Confectionery, Snacks, Biscuits, Chocolates, and Packaging Materials manufacturer</w:t>
      </w:r>
      <w:r w:rsidR="00CC7C8D" w:rsidRPr="00C459AD">
        <w:rPr>
          <w:rFonts w:asciiTheme="majorBidi" w:hAnsiTheme="majorBidi" w:cstheme="majorBidi"/>
          <w:sz w:val="24"/>
          <w:szCs w:val="24"/>
        </w:rPr>
        <w:t xml:space="preserve">. Established in </w:t>
      </w:r>
      <w:r w:rsidR="00CC7C8D" w:rsidRPr="00C459AD">
        <w:rPr>
          <w:rFonts w:asciiTheme="majorBidi" w:hAnsiTheme="majorBidi" w:cstheme="majorBidi"/>
          <w:b/>
          <w:bCs/>
          <w:sz w:val="24"/>
          <w:szCs w:val="24"/>
        </w:rPr>
        <w:t>1988</w:t>
      </w:r>
      <w:r w:rsidR="00CC7C8D" w:rsidRPr="00C459AD">
        <w:rPr>
          <w:rFonts w:asciiTheme="majorBidi" w:hAnsiTheme="majorBidi" w:cstheme="majorBidi"/>
          <w:sz w:val="24"/>
          <w:szCs w:val="24"/>
        </w:rPr>
        <w:t xml:space="preserve">, it operates under well-known brands like </w:t>
      </w:r>
      <w:r w:rsidR="00CC7C8D" w:rsidRPr="00C459AD">
        <w:rPr>
          <w:rFonts w:asciiTheme="majorBidi" w:hAnsiTheme="majorBidi" w:cstheme="majorBidi"/>
          <w:b/>
          <w:bCs/>
          <w:sz w:val="24"/>
          <w:szCs w:val="24"/>
        </w:rPr>
        <w:t>Candy</w:t>
      </w:r>
      <w:r w:rsidR="00CC7C8D" w:rsidRPr="00C459AD">
        <w:rPr>
          <w:rFonts w:asciiTheme="majorBidi" w:hAnsiTheme="majorBidi" w:cstheme="majorBidi"/>
          <w:sz w:val="24"/>
          <w:szCs w:val="24"/>
        </w:rPr>
        <w:t xml:space="preserve"> </w:t>
      </w:r>
      <w:r w:rsidR="00CC7C8D" w:rsidRPr="00C459AD">
        <w:rPr>
          <w:rFonts w:asciiTheme="majorBidi" w:hAnsiTheme="majorBidi" w:cstheme="majorBidi"/>
          <w:b/>
          <w:bCs/>
          <w:sz w:val="24"/>
          <w:szCs w:val="24"/>
        </w:rPr>
        <w:t>Land</w:t>
      </w:r>
      <w:r w:rsidR="00615FF8" w:rsidRPr="00C459AD">
        <w:rPr>
          <w:rFonts w:asciiTheme="majorBidi" w:hAnsiTheme="majorBidi" w:cstheme="majorBidi"/>
          <w:sz w:val="24"/>
          <w:szCs w:val="24"/>
        </w:rPr>
        <w:t xml:space="preserve">, </w:t>
      </w:r>
      <w:r w:rsidR="00615FF8" w:rsidRPr="00C459AD">
        <w:rPr>
          <w:rFonts w:asciiTheme="majorBidi" w:hAnsiTheme="majorBidi" w:cstheme="majorBidi"/>
          <w:b/>
          <w:bCs/>
          <w:sz w:val="24"/>
          <w:szCs w:val="24"/>
        </w:rPr>
        <w:t>Bisconni</w:t>
      </w:r>
      <w:r w:rsidR="00615FF8" w:rsidRPr="00C459AD">
        <w:rPr>
          <w:rFonts w:asciiTheme="majorBidi" w:hAnsiTheme="majorBidi" w:cstheme="majorBidi"/>
          <w:sz w:val="24"/>
          <w:szCs w:val="24"/>
        </w:rPr>
        <w:t xml:space="preserve">, and </w:t>
      </w:r>
      <w:r w:rsidR="00615FF8" w:rsidRPr="00C459AD">
        <w:rPr>
          <w:rFonts w:asciiTheme="majorBidi" w:hAnsiTheme="majorBidi" w:cstheme="majorBidi"/>
          <w:b/>
          <w:bCs/>
          <w:sz w:val="24"/>
          <w:szCs w:val="24"/>
        </w:rPr>
        <w:t>Snack</w:t>
      </w:r>
      <w:r w:rsidR="00615FF8" w:rsidRPr="00C459AD">
        <w:rPr>
          <w:rFonts w:asciiTheme="majorBidi" w:hAnsiTheme="majorBidi" w:cstheme="majorBidi"/>
          <w:sz w:val="24"/>
          <w:szCs w:val="24"/>
        </w:rPr>
        <w:t xml:space="preserve"> </w:t>
      </w:r>
      <w:r w:rsidR="00615FF8" w:rsidRPr="00C459AD">
        <w:rPr>
          <w:rFonts w:asciiTheme="majorBidi" w:hAnsiTheme="majorBidi" w:cstheme="majorBidi"/>
          <w:b/>
          <w:bCs/>
          <w:sz w:val="24"/>
          <w:szCs w:val="24"/>
        </w:rPr>
        <w:t>City</w:t>
      </w:r>
      <w:r w:rsidR="00615FF8" w:rsidRPr="00C459AD">
        <w:rPr>
          <w:rFonts w:asciiTheme="majorBidi" w:hAnsiTheme="majorBidi" w:cstheme="majorBidi"/>
          <w:sz w:val="24"/>
          <w:szCs w:val="24"/>
        </w:rPr>
        <w:t>. The company is recognized for its quality products, innovation, and exports to international markets, with a strong focus on sustainability and customer satisfaction.</w:t>
      </w:r>
      <w:bookmarkStart w:id="4" w:name="_Toc183544459"/>
    </w:p>
    <w:p w14:paraId="6735A6E4" w14:textId="1A14E3E4" w:rsidR="00AE06A7" w:rsidRPr="00D62CF7" w:rsidRDefault="00E37AF6" w:rsidP="00E37AF6">
      <w:pPr>
        <w:pStyle w:val="Heading1"/>
        <w:rPr>
          <w:rFonts w:ascii="Times New Roman" w:hAnsi="Times New Roman" w:cs="Times New Roman"/>
          <w:b/>
          <w:bCs/>
        </w:rPr>
      </w:pPr>
      <w:r>
        <w:rPr>
          <w:rFonts w:asciiTheme="majorBidi" w:eastAsiaTheme="minorHAnsi" w:hAnsiTheme="majorBidi"/>
          <w:color w:val="auto"/>
          <w:sz w:val="22"/>
          <w:szCs w:val="22"/>
        </w:rPr>
        <w:t xml:space="preserve">                                                                      </w:t>
      </w:r>
      <w:r w:rsidR="00CC7C8D" w:rsidRPr="00D62CF7">
        <w:rPr>
          <w:rFonts w:ascii="Times New Roman" w:hAnsi="Times New Roman" w:cs="Times New Roman"/>
          <w:b/>
          <w:bCs/>
          <w:color w:val="000000" w:themeColor="text1"/>
        </w:rPr>
        <w:t>MISSION</w:t>
      </w:r>
      <w:bookmarkEnd w:id="4"/>
    </w:p>
    <w:p w14:paraId="1050658D" w14:textId="4A3FD632" w:rsidR="00CC7C8D" w:rsidRPr="00C459AD" w:rsidRDefault="00CC7C8D" w:rsidP="00C124C9">
      <w:pPr>
        <w:spacing w:after="0" w:line="276" w:lineRule="auto"/>
        <w:jc w:val="both"/>
        <w:rPr>
          <w:rFonts w:asciiTheme="majorBidi" w:hAnsiTheme="majorBidi" w:cstheme="majorBidi"/>
          <w:b/>
          <w:bCs/>
          <w:sz w:val="32"/>
          <w:szCs w:val="32"/>
        </w:rPr>
      </w:pPr>
      <w:r w:rsidRPr="00C459AD">
        <w:rPr>
          <w:rFonts w:asciiTheme="majorBidi" w:hAnsiTheme="majorBidi" w:cstheme="majorBidi"/>
          <w:b/>
          <w:bCs/>
          <w:sz w:val="24"/>
          <w:szCs w:val="24"/>
        </w:rPr>
        <w:t>Ismail Industries</w:t>
      </w:r>
      <w:r w:rsidRPr="00C459AD">
        <w:rPr>
          <w:rFonts w:asciiTheme="majorBidi" w:hAnsiTheme="majorBidi" w:cstheme="majorBidi"/>
          <w:sz w:val="24"/>
          <w:szCs w:val="24"/>
        </w:rPr>
        <w:t xml:space="preserve"> focuses on delivering high-quality, innovative, and accessible food products that promote a healthier lifestyle, ensuring sustainability, continuous improvement, and value to stakeholders.</w:t>
      </w:r>
    </w:p>
    <w:p w14:paraId="77549B33" w14:textId="3B052118" w:rsidR="00CC7C8D" w:rsidRPr="00C459AD" w:rsidRDefault="00CC7C8D" w:rsidP="00AE06A7">
      <w:pPr>
        <w:jc w:val="center"/>
        <w:rPr>
          <w:rFonts w:asciiTheme="majorBidi" w:hAnsiTheme="majorBidi" w:cstheme="majorBidi"/>
          <w:sz w:val="24"/>
          <w:szCs w:val="24"/>
        </w:rPr>
      </w:pPr>
    </w:p>
    <w:p w14:paraId="03D2F096" w14:textId="4D936F10" w:rsidR="00CC7C8D" w:rsidRPr="00D62CF7" w:rsidRDefault="00CC7C8D" w:rsidP="00D62CF7">
      <w:pPr>
        <w:pStyle w:val="Heading1"/>
        <w:jc w:val="center"/>
        <w:rPr>
          <w:rFonts w:ascii="Times New Roman" w:hAnsi="Times New Roman" w:cs="Times New Roman"/>
          <w:b/>
          <w:bCs/>
          <w:color w:val="000000" w:themeColor="text1"/>
        </w:rPr>
      </w:pPr>
      <w:bookmarkStart w:id="5" w:name="_Toc183544460"/>
      <w:r w:rsidRPr="00D62CF7">
        <w:rPr>
          <w:rFonts w:ascii="Times New Roman" w:hAnsi="Times New Roman" w:cs="Times New Roman"/>
          <w:b/>
          <w:bCs/>
          <w:color w:val="000000" w:themeColor="text1"/>
        </w:rPr>
        <w:t>VISION</w:t>
      </w:r>
      <w:bookmarkEnd w:id="5"/>
    </w:p>
    <w:p w14:paraId="4E64641D" w14:textId="63085709" w:rsidR="00CC7C8D" w:rsidRPr="00C459AD" w:rsidRDefault="00CC7C8D" w:rsidP="00C124C9">
      <w:pPr>
        <w:spacing w:after="0" w:line="276" w:lineRule="auto"/>
        <w:jc w:val="both"/>
        <w:rPr>
          <w:rFonts w:asciiTheme="majorBidi" w:hAnsiTheme="majorBidi" w:cstheme="majorBidi"/>
          <w:b/>
          <w:bCs/>
          <w:sz w:val="32"/>
          <w:szCs w:val="32"/>
        </w:rPr>
      </w:pPr>
      <w:r w:rsidRPr="00C459AD">
        <w:rPr>
          <w:rFonts w:asciiTheme="majorBidi" w:hAnsiTheme="majorBidi" w:cstheme="majorBidi"/>
          <w:b/>
          <w:bCs/>
          <w:sz w:val="24"/>
          <w:szCs w:val="24"/>
        </w:rPr>
        <w:t>Ismail Industries</w:t>
      </w:r>
      <w:r w:rsidRPr="00C459AD">
        <w:rPr>
          <w:rFonts w:asciiTheme="majorBidi" w:hAnsiTheme="majorBidi" w:cstheme="majorBidi"/>
          <w:sz w:val="24"/>
          <w:szCs w:val="24"/>
        </w:rPr>
        <w:t xml:space="preserve"> aims to become a top food and consumer products company, known for quality, customer satisfaction, and social and environmental responsibility, expanding globally and domestically</w:t>
      </w:r>
    </w:p>
    <w:p w14:paraId="7C617A28" w14:textId="4139FB14" w:rsidR="00CC7C8D" w:rsidRPr="00C459AD" w:rsidRDefault="00CC7C8D" w:rsidP="00CC7C8D">
      <w:pPr>
        <w:rPr>
          <w:rFonts w:asciiTheme="majorBidi" w:hAnsiTheme="majorBidi" w:cstheme="majorBidi"/>
        </w:rPr>
      </w:pPr>
    </w:p>
    <w:p w14:paraId="429857A1" w14:textId="77777777" w:rsidR="00AE06A7" w:rsidRPr="00D62CF7" w:rsidRDefault="00AE06A7" w:rsidP="00D62CF7">
      <w:pPr>
        <w:pStyle w:val="Heading1"/>
        <w:jc w:val="center"/>
        <w:rPr>
          <w:rFonts w:ascii="Times New Roman" w:hAnsi="Times New Roman" w:cs="Times New Roman"/>
          <w:b/>
          <w:bCs/>
          <w:color w:val="000000" w:themeColor="text1"/>
        </w:rPr>
      </w:pPr>
      <w:bookmarkStart w:id="6" w:name="_Toc183544461"/>
      <w:r w:rsidRPr="00D62CF7">
        <w:rPr>
          <w:rFonts w:ascii="Times New Roman" w:hAnsi="Times New Roman" w:cs="Times New Roman"/>
          <w:b/>
          <w:bCs/>
          <w:color w:val="000000" w:themeColor="text1"/>
        </w:rPr>
        <w:t>CORE VALUES</w:t>
      </w:r>
      <w:bookmarkEnd w:id="6"/>
    </w:p>
    <w:p w14:paraId="69668225" w14:textId="77777777" w:rsidR="00AE06A7" w:rsidRPr="00C459AD" w:rsidRDefault="00AE06A7" w:rsidP="00E37AF6">
      <w:pPr>
        <w:spacing w:after="0" w:line="276" w:lineRule="auto"/>
        <w:jc w:val="both"/>
        <w:rPr>
          <w:rFonts w:asciiTheme="majorBidi" w:hAnsiTheme="majorBidi" w:cstheme="majorBidi"/>
          <w:sz w:val="24"/>
          <w:szCs w:val="24"/>
        </w:rPr>
      </w:pPr>
      <w:r w:rsidRPr="00C459AD">
        <w:rPr>
          <w:rFonts w:asciiTheme="majorBidi" w:hAnsiTheme="majorBidi" w:cstheme="majorBidi"/>
          <w:b/>
          <w:bCs/>
          <w:sz w:val="28"/>
          <w:szCs w:val="28"/>
        </w:rPr>
        <w:t>Quality</w:t>
      </w:r>
      <w:r w:rsidRPr="00C459AD">
        <w:rPr>
          <w:rFonts w:asciiTheme="majorBidi" w:hAnsiTheme="majorBidi" w:cstheme="majorBidi"/>
          <w:b/>
          <w:bCs/>
        </w:rPr>
        <w:t>:</w:t>
      </w:r>
      <w:r w:rsidRPr="00C459AD">
        <w:rPr>
          <w:rFonts w:asciiTheme="majorBidi" w:hAnsiTheme="majorBidi" w:cstheme="majorBidi"/>
        </w:rPr>
        <w:t xml:space="preserve"> </w:t>
      </w:r>
      <w:r w:rsidRPr="00C459AD">
        <w:rPr>
          <w:rFonts w:asciiTheme="majorBidi" w:hAnsiTheme="majorBidi" w:cstheme="majorBidi"/>
          <w:sz w:val="24"/>
          <w:szCs w:val="24"/>
        </w:rPr>
        <w:t>Commitment to maintaining the highest quality standards in products and processes.</w:t>
      </w:r>
    </w:p>
    <w:p w14:paraId="1C9BAA4C" w14:textId="77777777" w:rsidR="00AE06A7" w:rsidRPr="00C459AD" w:rsidRDefault="00AE06A7" w:rsidP="00E37AF6">
      <w:pPr>
        <w:spacing w:after="0" w:line="276" w:lineRule="auto"/>
        <w:jc w:val="both"/>
        <w:rPr>
          <w:rFonts w:asciiTheme="majorBidi" w:hAnsiTheme="majorBidi" w:cstheme="majorBidi"/>
          <w:sz w:val="24"/>
          <w:szCs w:val="24"/>
        </w:rPr>
      </w:pPr>
      <w:r w:rsidRPr="00C459AD">
        <w:rPr>
          <w:rFonts w:asciiTheme="majorBidi" w:hAnsiTheme="majorBidi" w:cstheme="majorBidi"/>
          <w:b/>
          <w:bCs/>
          <w:sz w:val="28"/>
          <w:szCs w:val="28"/>
        </w:rPr>
        <w:t>Innovation:</w:t>
      </w:r>
      <w:r w:rsidRPr="00C459AD">
        <w:rPr>
          <w:rFonts w:asciiTheme="majorBidi" w:hAnsiTheme="majorBidi" w:cstheme="majorBidi"/>
          <w:sz w:val="28"/>
          <w:szCs w:val="28"/>
        </w:rPr>
        <w:t xml:space="preserve"> </w:t>
      </w:r>
      <w:r w:rsidRPr="00C459AD">
        <w:rPr>
          <w:rFonts w:asciiTheme="majorBidi" w:hAnsiTheme="majorBidi" w:cstheme="majorBidi"/>
          <w:sz w:val="24"/>
          <w:szCs w:val="24"/>
        </w:rPr>
        <w:t>Fostering creativity and innovation to meet evolving consumer needs.</w:t>
      </w:r>
    </w:p>
    <w:p w14:paraId="1AE0EBD2" w14:textId="77777777" w:rsidR="00AE06A7" w:rsidRPr="00C459AD" w:rsidRDefault="00AE06A7" w:rsidP="00E37AF6">
      <w:pPr>
        <w:spacing w:after="0" w:line="276" w:lineRule="auto"/>
        <w:jc w:val="both"/>
        <w:rPr>
          <w:rFonts w:asciiTheme="majorBidi" w:hAnsiTheme="majorBidi" w:cstheme="majorBidi"/>
          <w:sz w:val="24"/>
          <w:szCs w:val="24"/>
        </w:rPr>
      </w:pPr>
      <w:r w:rsidRPr="00C459AD">
        <w:rPr>
          <w:rFonts w:asciiTheme="majorBidi" w:hAnsiTheme="majorBidi" w:cstheme="majorBidi"/>
          <w:b/>
          <w:bCs/>
          <w:sz w:val="28"/>
          <w:szCs w:val="28"/>
        </w:rPr>
        <w:t>Integrity:</w:t>
      </w:r>
      <w:r w:rsidRPr="00C459AD">
        <w:rPr>
          <w:rFonts w:asciiTheme="majorBidi" w:hAnsiTheme="majorBidi" w:cstheme="majorBidi"/>
          <w:sz w:val="28"/>
          <w:szCs w:val="28"/>
        </w:rPr>
        <w:t xml:space="preserve"> </w:t>
      </w:r>
      <w:r w:rsidRPr="00C459AD">
        <w:rPr>
          <w:rFonts w:asciiTheme="majorBidi" w:hAnsiTheme="majorBidi" w:cstheme="majorBidi"/>
          <w:sz w:val="24"/>
          <w:szCs w:val="24"/>
        </w:rPr>
        <w:t>Ensuring transparency, honesty, and ethical practices in all operations.</w:t>
      </w:r>
    </w:p>
    <w:p w14:paraId="41C39255" w14:textId="77777777" w:rsidR="00AE06A7" w:rsidRPr="00C459AD" w:rsidRDefault="00AE06A7" w:rsidP="00E37AF6">
      <w:pPr>
        <w:spacing w:after="0" w:line="276" w:lineRule="auto"/>
        <w:jc w:val="both"/>
        <w:rPr>
          <w:rFonts w:asciiTheme="majorBidi" w:hAnsiTheme="majorBidi" w:cstheme="majorBidi"/>
          <w:sz w:val="24"/>
          <w:szCs w:val="24"/>
        </w:rPr>
      </w:pPr>
      <w:r w:rsidRPr="00C459AD">
        <w:rPr>
          <w:rFonts w:asciiTheme="majorBidi" w:hAnsiTheme="majorBidi" w:cstheme="majorBidi"/>
          <w:b/>
          <w:bCs/>
          <w:sz w:val="28"/>
          <w:szCs w:val="28"/>
        </w:rPr>
        <w:t>Customer Satisfaction:</w:t>
      </w:r>
      <w:r w:rsidRPr="00C459AD">
        <w:rPr>
          <w:rFonts w:asciiTheme="majorBidi" w:hAnsiTheme="majorBidi" w:cstheme="majorBidi"/>
          <w:sz w:val="28"/>
          <w:szCs w:val="28"/>
        </w:rPr>
        <w:t xml:space="preserve"> </w:t>
      </w:r>
      <w:r w:rsidRPr="00C459AD">
        <w:rPr>
          <w:rFonts w:asciiTheme="majorBidi" w:hAnsiTheme="majorBidi" w:cstheme="majorBidi"/>
          <w:sz w:val="24"/>
          <w:szCs w:val="24"/>
        </w:rPr>
        <w:t>Prioritizing customer needs and exceeding their expectations.</w:t>
      </w:r>
    </w:p>
    <w:p w14:paraId="06D1A5D1" w14:textId="77777777" w:rsidR="00AE06A7" w:rsidRPr="00C459AD" w:rsidRDefault="00AE06A7" w:rsidP="00E37AF6">
      <w:pPr>
        <w:spacing w:after="0" w:line="276" w:lineRule="auto"/>
        <w:jc w:val="both"/>
        <w:rPr>
          <w:rFonts w:asciiTheme="majorBidi" w:hAnsiTheme="majorBidi" w:cstheme="majorBidi"/>
          <w:sz w:val="24"/>
          <w:szCs w:val="24"/>
        </w:rPr>
      </w:pPr>
      <w:r w:rsidRPr="00C459AD">
        <w:rPr>
          <w:rFonts w:asciiTheme="majorBidi" w:hAnsiTheme="majorBidi" w:cstheme="majorBidi"/>
          <w:b/>
          <w:bCs/>
          <w:sz w:val="28"/>
          <w:szCs w:val="28"/>
        </w:rPr>
        <w:t>Sustainability:</w:t>
      </w:r>
      <w:r w:rsidRPr="00C459AD">
        <w:rPr>
          <w:rFonts w:asciiTheme="majorBidi" w:hAnsiTheme="majorBidi" w:cstheme="majorBidi"/>
          <w:sz w:val="28"/>
          <w:szCs w:val="28"/>
        </w:rPr>
        <w:t xml:space="preserve"> </w:t>
      </w:r>
      <w:r w:rsidRPr="00C459AD">
        <w:rPr>
          <w:rFonts w:asciiTheme="majorBidi" w:hAnsiTheme="majorBidi" w:cstheme="majorBidi"/>
          <w:sz w:val="24"/>
          <w:szCs w:val="24"/>
        </w:rPr>
        <w:t>Focused on eco-friendly practices and reducing environmental impact.</w:t>
      </w:r>
    </w:p>
    <w:p w14:paraId="33D2FBB9" w14:textId="77777777" w:rsidR="00AE06A7" w:rsidRPr="00C459AD" w:rsidRDefault="00AE06A7" w:rsidP="00E37AF6">
      <w:pPr>
        <w:spacing w:after="0" w:line="276" w:lineRule="auto"/>
        <w:jc w:val="both"/>
        <w:rPr>
          <w:rFonts w:asciiTheme="majorBidi" w:hAnsiTheme="majorBidi" w:cstheme="majorBidi"/>
          <w:sz w:val="24"/>
          <w:szCs w:val="24"/>
        </w:rPr>
      </w:pPr>
      <w:r w:rsidRPr="00C459AD">
        <w:rPr>
          <w:rFonts w:asciiTheme="majorBidi" w:hAnsiTheme="majorBidi" w:cstheme="majorBidi"/>
          <w:b/>
          <w:bCs/>
          <w:sz w:val="28"/>
          <w:szCs w:val="28"/>
        </w:rPr>
        <w:t>Employee Empowerment</w:t>
      </w:r>
      <w:r w:rsidRPr="00C459AD">
        <w:rPr>
          <w:rFonts w:asciiTheme="majorBidi" w:hAnsiTheme="majorBidi" w:cstheme="majorBidi"/>
          <w:sz w:val="24"/>
          <w:szCs w:val="24"/>
        </w:rPr>
        <w:t>: Supporting and developing employees, encouraging teamwork and professional growth.</w:t>
      </w:r>
    </w:p>
    <w:p w14:paraId="400FB5E8" w14:textId="77777777" w:rsidR="00AE06A7" w:rsidRPr="00C459AD" w:rsidRDefault="00AE06A7" w:rsidP="00E37AF6">
      <w:pPr>
        <w:spacing w:after="0" w:line="276" w:lineRule="auto"/>
        <w:jc w:val="both"/>
        <w:rPr>
          <w:rFonts w:asciiTheme="majorBidi" w:hAnsiTheme="majorBidi" w:cstheme="majorBidi"/>
          <w:sz w:val="24"/>
          <w:szCs w:val="24"/>
        </w:rPr>
      </w:pPr>
      <w:r w:rsidRPr="00C459AD">
        <w:rPr>
          <w:rFonts w:asciiTheme="majorBidi" w:hAnsiTheme="majorBidi" w:cstheme="majorBidi"/>
          <w:b/>
          <w:bCs/>
          <w:sz w:val="28"/>
          <w:szCs w:val="28"/>
        </w:rPr>
        <w:t>Community Engagement:</w:t>
      </w:r>
      <w:r w:rsidRPr="00C459AD">
        <w:rPr>
          <w:rFonts w:asciiTheme="majorBidi" w:hAnsiTheme="majorBidi" w:cstheme="majorBidi"/>
          <w:sz w:val="28"/>
          <w:szCs w:val="28"/>
        </w:rPr>
        <w:t xml:space="preserve"> </w:t>
      </w:r>
      <w:r w:rsidRPr="00C459AD">
        <w:rPr>
          <w:rFonts w:asciiTheme="majorBidi" w:hAnsiTheme="majorBidi" w:cstheme="majorBidi"/>
          <w:sz w:val="24"/>
          <w:szCs w:val="24"/>
        </w:rPr>
        <w:t>Actively contributing to societal well-being and engaging in community development initiatives.</w:t>
      </w:r>
    </w:p>
    <w:p w14:paraId="35C26CFC" w14:textId="77777777" w:rsidR="00CC7C8D" w:rsidRPr="00C459AD" w:rsidRDefault="00AE06A7" w:rsidP="00C124C9">
      <w:pPr>
        <w:spacing w:line="276" w:lineRule="auto"/>
        <w:jc w:val="both"/>
        <w:rPr>
          <w:rFonts w:asciiTheme="majorBidi" w:hAnsiTheme="majorBidi" w:cstheme="majorBidi"/>
          <w:sz w:val="24"/>
          <w:szCs w:val="24"/>
        </w:rPr>
      </w:pPr>
      <w:r w:rsidRPr="00C459AD">
        <w:rPr>
          <w:rFonts w:asciiTheme="majorBidi" w:hAnsiTheme="majorBidi" w:cstheme="majorBidi"/>
          <w:sz w:val="24"/>
          <w:szCs w:val="24"/>
        </w:rPr>
        <w:t xml:space="preserve">These guiding principles are intended to drive </w:t>
      </w:r>
      <w:r w:rsidRPr="00C459AD">
        <w:rPr>
          <w:rFonts w:asciiTheme="majorBidi" w:hAnsiTheme="majorBidi" w:cstheme="majorBidi"/>
          <w:b/>
          <w:bCs/>
          <w:sz w:val="24"/>
          <w:szCs w:val="24"/>
        </w:rPr>
        <w:t>Ismail Industries'</w:t>
      </w:r>
      <w:r w:rsidRPr="00C459AD">
        <w:rPr>
          <w:rFonts w:asciiTheme="majorBidi" w:hAnsiTheme="majorBidi" w:cstheme="majorBidi"/>
          <w:sz w:val="24"/>
          <w:szCs w:val="24"/>
        </w:rPr>
        <w:t xml:space="preserve"> growth and impact in the food industry while creating value for consumers and stakeholders.</w:t>
      </w:r>
    </w:p>
    <w:p w14:paraId="4FAEA4FC" w14:textId="28E4A3AC" w:rsidR="00AE06A7" w:rsidRPr="00C459AD" w:rsidRDefault="00E437D8" w:rsidP="0079186F">
      <w:pPr>
        <w:jc w:val="center"/>
        <w:rPr>
          <w:rFonts w:asciiTheme="majorBidi" w:hAnsiTheme="majorBidi" w:cstheme="majorBidi"/>
          <w:b/>
          <w:bCs/>
          <w:sz w:val="32"/>
          <w:szCs w:val="32"/>
        </w:rPr>
      </w:pPr>
      <w:r w:rsidRPr="00C459AD">
        <w:rPr>
          <w:rFonts w:asciiTheme="majorBidi" w:hAnsiTheme="majorBidi" w:cstheme="majorBidi"/>
          <w:b/>
          <w:bCs/>
          <w:sz w:val="32"/>
          <w:szCs w:val="32"/>
        </w:rPr>
        <w:lastRenderedPageBreak/>
        <w:t>OBJECTIVES OF ISMAIL INDUSTRIES LIMITED</w:t>
      </w:r>
    </w:p>
    <w:p w14:paraId="79FC44DD" w14:textId="77777777" w:rsidR="00AE06A7" w:rsidRPr="00E37AF6" w:rsidRDefault="00E437D8" w:rsidP="00E37AF6">
      <w:pPr>
        <w:pStyle w:val="ListParagraph"/>
        <w:numPr>
          <w:ilvl w:val="0"/>
          <w:numId w:val="43"/>
        </w:numPr>
        <w:spacing w:after="0" w:line="276" w:lineRule="auto"/>
        <w:jc w:val="both"/>
        <w:rPr>
          <w:rFonts w:asciiTheme="majorBidi" w:hAnsiTheme="majorBidi" w:cstheme="majorBidi"/>
          <w:sz w:val="24"/>
          <w:szCs w:val="24"/>
        </w:rPr>
      </w:pPr>
      <w:r w:rsidRPr="00E37AF6">
        <w:rPr>
          <w:rFonts w:asciiTheme="majorBidi" w:hAnsiTheme="majorBidi" w:cstheme="majorBidi"/>
          <w:b/>
          <w:bCs/>
          <w:sz w:val="28"/>
          <w:szCs w:val="28"/>
        </w:rPr>
        <w:t>Deliver Quality Products:</w:t>
      </w:r>
      <w:r w:rsidRPr="00E37AF6">
        <w:rPr>
          <w:rFonts w:asciiTheme="majorBidi" w:hAnsiTheme="majorBidi" w:cstheme="majorBidi"/>
          <w:sz w:val="28"/>
          <w:szCs w:val="28"/>
        </w:rPr>
        <w:t xml:space="preserve"> </w:t>
      </w:r>
      <w:r w:rsidR="00AE06A7" w:rsidRPr="00E37AF6">
        <w:rPr>
          <w:rFonts w:asciiTheme="majorBidi" w:hAnsiTheme="majorBidi" w:cstheme="majorBidi"/>
          <w:sz w:val="24"/>
          <w:szCs w:val="24"/>
        </w:rPr>
        <w:t>To provide high-quality confectionery, snacks, biscuits, and packaging solutions that meet customer expectations.</w:t>
      </w:r>
    </w:p>
    <w:p w14:paraId="5DEAD303" w14:textId="77777777" w:rsidR="00AE06A7" w:rsidRPr="00E37AF6" w:rsidRDefault="00AE06A7" w:rsidP="00E37AF6">
      <w:pPr>
        <w:pStyle w:val="ListParagraph"/>
        <w:numPr>
          <w:ilvl w:val="0"/>
          <w:numId w:val="43"/>
        </w:numPr>
        <w:spacing w:after="0" w:line="276" w:lineRule="auto"/>
        <w:jc w:val="both"/>
        <w:rPr>
          <w:rFonts w:asciiTheme="majorBidi" w:hAnsiTheme="majorBidi" w:cstheme="majorBidi"/>
          <w:sz w:val="24"/>
          <w:szCs w:val="24"/>
        </w:rPr>
      </w:pPr>
      <w:r w:rsidRPr="00E37AF6">
        <w:rPr>
          <w:rFonts w:asciiTheme="majorBidi" w:hAnsiTheme="majorBidi" w:cstheme="majorBidi"/>
          <w:b/>
          <w:bCs/>
          <w:sz w:val="28"/>
          <w:szCs w:val="28"/>
        </w:rPr>
        <w:t>Customer Satisfaction:</w:t>
      </w:r>
      <w:r w:rsidRPr="00E37AF6">
        <w:rPr>
          <w:rFonts w:asciiTheme="majorBidi" w:hAnsiTheme="majorBidi" w:cstheme="majorBidi"/>
          <w:sz w:val="28"/>
          <w:szCs w:val="28"/>
        </w:rPr>
        <w:t xml:space="preserve"> </w:t>
      </w:r>
      <w:r w:rsidRPr="00E37AF6">
        <w:rPr>
          <w:rFonts w:asciiTheme="majorBidi" w:hAnsiTheme="majorBidi" w:cstheme="majorBidi"/>
          <w:sz w:val="24"/>
          <w:szCs w:val="24"/>
        </w:rPr>
        <w:t>Enhance customer loyalty through innovation and consistency.</w:t>
      </w:r>
    </w:p>
    <w:p w14:paraId="14ADF654" w14:textId="77777777" w:rsidR="00AE06A7" w:rsidRPr="00E37AF6" w:rsidRDefault="00AE06A7" w:rsidP="00E37AF6">
      <w:pPr>
        <w:pStyle w:val="ListParagraph"/>
        <w:numPr>
          <w:ilvl w:val="0"/>
          <w:numId w:val="43"/>
        </w:numPr>
        <w:spacing w:after="0" w:line="276" w:lineRule="auto"/>
        <w:jc w:val="both"/>
        <w:rPr>
          <w:rFonts w:asciiTheme="majorBidi" w:hAnsiTheme="majorBidi" w:cstheme="majorBidi"/>
          <w:sz w:val="24"/>
          <w:szCs w:val="24"/>
        </w:rPr>
      </w:pPr>
      <w:r w:rsidRPr="00E37AF6">
        <w:rPr>
          <w:rFonts w:asciiTheme="majorBidi" w:hAnsiTheme="majorBidi" w:cstheme="majorBidi"/>
          <w:b/>
          <w:bCs/>
          <w:sz w:val="28"/>
          <w:szCs w:val="28"/>
        </w:rPr>
        <w:t>Sustainability:</w:t>
      </w:r>
      <w:r w:rsidRPr="00E37AF6">
        <w:rPr>
          <w:rFonts w:asciiTheme="majorBidi" w:hAnsiTheme="majorBidi" w:cstheme="majorBidi"/>
          <w:sz w:val="28"/>
          <w:szCs w:val="28"/>
        </w:rPr>
        <w:t xml:space="preserve"> </w:t>
      </w:r>
      <w:r w:rsidRPr="00E37AF6">
        <w:rPr>
          <w:rFonts w:asciiTheme="majorBidi" w:hAnsiTheme="majorBidi" w:cstheme="majorBidi"/>
          <w:sz w:val="24"/>
          <w:szCs w:val="24"/>
        </w:rPr>
        <w:t>Integrate eco-friendly and socially responsible practices in production and operations.</w:t>
      </w:r>
    </w:p>
    <w:p w14:paraId="70CFBEFE" w14:textId="77777777" w:rsidR="00AE06A7" w:rsidRPr="00E37AF6" w:rsidRDefault="00AE06A7" w:rsidP="00E37AF6">
      <w:pPr>
        <w:pStyle w:val="ListParagraph"/>
        <w:numPr>
          <w:ilvl w:val="0"/>
          <w:numId w:val="43"/>
        </w:numPr>
        <w:spacing w:after="0" w:line="276" w:lineRule="auto"/>
        <w:jc w:val="both"/>
        <w:rPr>
          <w:rFonts w:asciiTheme="majorBidi" w:hAnsiTheme="majorBidi" w:cstheme="majorBidi"/>
          <w:sz w:val="24"/>
          <w:szCs w:val="24"/>
        </w:rPr>
      </w:pPr>
      <w:r w:rsidRPr="00E37AF6">
        <w:rPr>
          <w:rFonts w:asciiTheme="majorBidi" w:hAnsiTheme="majorBidi" w:cstheme="majorBidi"/>
          <w:b/>
          <w:bCs/>
          <w:sz w:val="28"/>
          <w:szCs w:val="28"/>
        </w:rPr>
        <w:t xml:space="preserve">Market Leadership: </w:t>
      </w:r>
      <w:r w:rsidRPr="00E37AF6">
        <w:rPr>
          <w:rFonts w:asciiTheme="majorBidi" w:hAnsiTheme="majorBidi" w:cstheme="majorBidi"/>
          <w:sz w:val="24"/>
          <w:szCs w:val="24"/>
        </w:rPr>
        <w:t>Expand the company's footprint domestically and internationally, becoming a top brand in the confectionery and snack sector.</w:t>
      </w:r>
    </w:p>
    <w:p w14:paraId="6CDF053D" w14:textId="77777777" w:rsidR="00AE06A7" w:rsidRPr="00E37AF6" w:rsidRDefault="00AE06A7" w:rsidP="00E37AF6">
      <w:pPr>
        <w:pStyle w:val="ListParagraph"/>
        <w:numPr>
          <w:ilvl w:val="0"/>
          <w:numId w:val="43"/>
        </w:numPr>
        <w:spacing w:after="0" w:line="276" w:lineRule="auto"/>
        <w:jc w:val="both"/>
        <w:rPr>
          <w:rFonts w:asciiTheme="majorBidi" w:hAnsiTheme="majorBidi" w:cstheme="majorBidi"/>
          <w:sz w:val="24"/>
          <w:szCs w:val="24"/>
        </w:rPr>
      </w:pPr>
      <w:r w:rsidRPr="00E37AF6">
        <w:rPr>
          <w:rFonts w:asciiTheme="majorBidi" w:hAnsiTheme="majorBidi" w:cstheme="majorBidi"/>
          <w:b/>
          <w:bCs/>
          <w:sz w:val="28"/>
          <w:szCs w:val="28"/>
        </w:rPr>
        <w:t>Profitability:</w:t>
      </w:r>
      <w:r w:rsidRPr="00E37AF6">
        <w:rPr>
          <w:rFonts w:asciiTheme="majorBidi" w:hAnsiTheme="majorBidi" w:cstheme="majorBidi"/>
          <w:sz w:val="28"/>
          <w:szCs w:val="28"/>
        </w:rPr>
        <w:t xml:space="preserve"> </w:t>
      </w:r>
      <w:r w:rsidRPr="00E37AF6">
        <w:rPr>
          <w:rFonts w:asciiTheme="majorBidi" w:hAnsiTheme="majorBidi" w:cstheme="majorBidi"/>
          <w:sz w:val="24"/>
          <w:szCs w:val="24"/>
        </w:rPr>
        <w:t>Maintain strong financial growth while optimizing costs.</w:t>
      </w:r>
    </w:p>
    <w:p w14:paraId="42D8F5D0" w14:textId="77777777" w:rsidR="00E437D8" w:rsidRPr="00C459AD" w:rsidRDefault="00E437D8" w:rsidP="00AE06A7">
      <w:pPr>
        <w:jc w:val="both"/>
        <w:rPr>
          <w:rFonts w:asciiTheme="majorBidi" w:hAnsiTheme="majorBidi" w:cstheme="majorBidi"/>
          <w:sz w:val="24"/>
          <w:szCs w:val="24"/>
        </w:rPr>
      </w:pPr>
    </w:p>
    <w:p w14:paraId="185B01C2" w14:textId="77777777" w:rsidR="00E437D8" w:rsidRPr="00C459AD" w:rsidRDefault="00E437D8" w:rsidP="00E437D8">
      <w:pPr>
        <w:jc w:val="center"/>
        <w:rPr>
          <w:rFonts w:asciiTheme="majorBidi" w:hAnsiTheme="majorBidi" w:cstheme="majorBidi"/>
          <w:b/>
          <w:bCs/>
          <w:sz w:val="32"/>
          <w:szCs w:val="32"/>
        </w:rPr>
      </w:pPr>
      <w:r w:rsidRPr="00C459AD">
        <w:rPr>
          <w:rFonts w:asciiTheme="majorBidi" w:hAnsiTheme="majorBidi" w:cstheme="majorBidi"/>
          <w:b/>
          <w:bCs/>
          <w:sz w:val="32"/>
          <w:szCs w:val="32"/>
        </w:rPr>
        <w:t>SHORT-TERM GOALS</w:t>
      </w:r>
    </w:p>
    <w:p w14:paraId="765F371B" w14:textId="77777777" w:rsidR="00E437D8" w:rsidRPr="00C459AD" w:rsidRDefault="00E437D8" w:rsidP="0079186F">
      <w:pPr>
        <w:pStyle w:val="ListParagraph"/>
        <w:numPr>
          <w:ilvl w:val="0"/>
          <w:numId w:val="5"/>
        </w:numPr>
        <w:spacing w:after="0" w:line="276" w:lineRule="auto"/>
        <w:jc w:val="both"/>
        <w:rPr>
          <w:rFonts w:asciiTheme="majorBidi" w:hAnsiTheme="majorBidi" w:cstheme="majorBidi"/>
          <w:b/>
          <w:bCs/>
          <w:sz w:val="28"/>
          <w:szCs w:val="28"/>
        </w:rPr>
      </w:pPr>
      <w:r w:rsidRPr="00C459AD">
        <w:rPr>
          <w:rFonts w:asciiTheme="majorBidi" w:hAnsiTheme="majorBidi" w:cstheme="majorBidi"/>
          <w:b/>
          <w:bCs/>
          <w:sz w:val="28"/>
          <w:szCs w:val="28"/>
        </w:rPr>
        <w:t>Product Launches:</w:t>
      </w:r>
    </w:p>
    <w:p w14:paraId="3DD1F986" w14:textId="77777777" w:rsidR="00E437D8" w:rsidRPr="00C459AD" w:rsidRDefault="00C459AD" w:rsidP="0079186F">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sidR="00E437D8" w:rsidRPr="00C459AD">
        <w:rPr>
          <w:rFonts w:asciiTheme="majorBidi" w:hAnsiTheme="majorBidi" w:cstheme="majorBidi"/>
          <w:sz w:val="24"/>
          <w:szCs w:val="24"/>
        </w:rPr>
        <w:t>Introduce 2 new flavors of biscuits or snacks in the next 6 months.</w:t>
      </w:r>
    </w:p>
    <w:p w14:paraId="3B5E671E" w14:textId="77777777" w:rsidR="00E437D8" w:rsidRPr="00C459AD" w:rsidRDefault="00E437D8" w:rsidP="0079186F">
      <w:pPr>
        <w:pStyle w:val="ListParagraph"/>
        <w:numPr>
          <w:ilvl w:val="0"/>
          <w:numId w:val="5"/>
        </w:numPr>
        <w:spacing w:after="0" w:line="276" w:lineRule="auto"/>
        <w:jc w:val="both"/>
        <w:rPr>
          <w:rFonts w:asciiTheme="majorBidi" w:hAnsiTheme="majorBidi" w:cstheme="majorBidi"/>
          <w:b/>
          <w:bCs/>
          <w:sz w:val="28"/>
          <w:szCs w:val="28"/>
        </w:rPr>
      </w:pPr>
      <w:r w:rsidRPr="00C459AD">
        <w:rPr>
          <w:rFonts w:asciiTheme="majorBidi" w:hAnsiTheme="majorBidi" w:cstheme="majorBidi"/>
          <w:b/>
          <w:bCs/>
          <w:sz w:val="28"/>
          <w:szCs w:val="28"/>
        </w:rPr>
        <w:t>Customer Engagement:</w:t>
      </w:r>
    </w:p>
    <w:p w14:paraId="2FA6B0C8" w14:textId="77777777" w:rsidR="00E437D8" w:rsidRPr="00C459AD" w:rsidRDefault="00C459AD" w:rsidP="0079186F">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sidR="00E437D8" w:rsidRPr="00C459AD">
        <w:rPr>
          <w:rFonts w:asciiTheme="majorBidi" w:hAnsiTheme="majorBidi" w:cstheme="majorBidi"/>
          <w:sz w:val="24"/>
          <w:szCs w:val="24"/>
        </w:rPr>
        <w:t>Increase customer loyalty by launching a rewards program by the end of the year.</w:t>
      </w:r>
    </w:p>
    <w:p w14:paraId="28D8BC0E" w14:textId="77777777" w:rsidR="00E437D8" w:rsidRPr="00C459AD" w:rsidRDefault="00E437D8" w:rsidP="0079186F">
      <w:pPr>
        <w:pStyle w:val="ListParagraph"/>
        <w:numPr>
          <w:ilvl w:val="0"/>
          <w:numId w:val="5"/>
        </w:numPr>
        <w:spacing w:after="0" w:line="276" w:lineRule="auto"/>
        <w:jc w:val="both"/>
        <w:rPr>
          <w:rFonts w:asciiTheme="majorBidi" w:hAnsiTheme="majorBidi" w:cstheme="majorBidi"/>
          <w:b/>
          <w:bCs/>
          <w:sz w:val="28"/>
          <w:szCs w:val="28"/>
        </w:rPr>
      </w:pPr>
      <w:r w:rsidRPr="00C459AD">
        <w:rPr>
          <w:rFonts w:asciiTheme="majorBidi" w:hAnsiTheme="majorBidi" w:cstheme="majorBidi"/>
          <w:b/>
          <w:bCs/>
          <w:sz w:val="28"/>
          <w:szCs w:val="28"/>
        </w:rPr>
        <w:t>Operational Efficiency:</w:t>
      </w:r>
    </w:p>
    <w:p w14:paraId="1DB31EEF" w14:textId="77777777" w:rsidR="00E437D8" w:rsidRPr="00C459AD" w:rsidRDefault="00C459AD" w:rsidP="0079186F">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sidR="00E437D8" w:rsidRPr="00C459AD">
        <w:rPr>
          <w:rFonts w:asciiTheme="majorBidi" w:hAnsiTheme="majorBidi" w:cstheme="majorBidi"/>
          <w:sz w:val="24"/>
          <w:szCs w:val="24"/>
        </w:rPr>
        <w:t>Reduce production waste by 10% within the next 12 months.</w:t>
      </w:r>
    </w:p>
    <w:p w14:paraId="7BB672FD" w14:textId="77777777" w:rsidR="00E437D8" w:rsidRPr="00C459AD" w:rsidRDefault="00E437D8" w:rsidP="0079186F">
      <w:pPr>
        <w:pStyle w:val="ListParagraph"/>
        <w:numPr>
          <w:ilvl w:val="0"/>
          <w:numId w:val="5"/>
        </w:numPr>
        <w:spacing w:after="0" w:line="276" w:lineRule="auto"/>
        <w:jc w:val="both"/>
        <w:rPr>
          <w:rFonts w:asciiTheme="majorBidi" w:hAnsiTheme="majorBidi" w:cstheme="majorBidi"/>
          <w:b/>
          <w:bCs/>
          <w:sz w:val="28"/>
          <w:szCs w:val="28"/>
        </w:rPr>
      </w:pPr>
      <w:r w:rsidRPr="00C459AD">
        <w:rPr>
          <w:rFonts w:asciiTheme="majorBidi" w:hAnsiTheme="majorBidi" w:cstheme="majorBidi"/>
          <w:b/>
          <w:bCs/>
          <w:sz w:val="28"/>
          <w:szCs w:val="28"/>
        </w:rPr>
        <w:t>Digital Presence:</w:t>
      </w:r>
    </w:p>
    <w:p w14:paraId="21664EA5" w14:textId="77777777" w:rsidR="00E437D8" w:rsidRPr="00C459AD" w:rsidRDefault="00C459AD" w:rsidP="0079186F">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sidR="00E437D8" w:rsidRPr="00C459AD">
        <w:rPr>
          <w:rFonts w:asciiTheme="majorBidi" w:hAnsiTheme="majorBidi" w:cstheme="majorBidi"/>
          <w:sz w:val="24"/>
          <w:szCs w:val="24"/>
        </w:rPr>
        <w:t>Strengthen e-commerce platforms to boost online sales by 20% within the next year.</w:t>
      </w:r>
    </w:p>
    <w:p w14:paraId="6CE3D7CC" w14:textId="77777777" w:rsidR="00E437D8" w:rsidRPr="00C459AD" w:rsidRDefault="00E437D8" w:rsidP="0079186F">
      <w:pPr>
        <w:pStyle w:val="ListParagraph"/>
        <w:numPr>
          <w:ilvl w:val="0"/>
          <w:numId w:val="5"/>
        </w:numPr>
        <w:spacing w:after="0" w:line="276" w:lineRule="auto"/>
        <w:jc w:val="both"/>
        <w:rPr>
          <w:rFonts w:asciiTheme="majorBidi" w:hAnsiTheme="majorBidi" w:cstheme="majorBidi"/>
          <w:b/>
          <w:bCs/>
          <w:sz w:val="28"/>
          <w:szCs w:val="28"/>
        </w:rPr>
      </w:pPr>
      <w:r w:rsidRPr="00C459AD">
        <w:rPr>
          <w:rFonts w:asciiTheme="majorBidi" w:hAnsiTheme="majorBidi" w:cstheme="majorBidi"/>
          <w:b/>
          <w:bCs/>
          <w:sz w:val="28"/>
          <w:szCs w:val="28"/>
        </w:rPr>
        <w:t>Employee Training:</w:t>
      </w:r>
    </w:p>
    <w:p w14:paraId="7BDA8E5D" w14:textId="77777777" w:rsidR="00E437D8" w:rsidRPr="00C459AD" w:rsidRDefault="00C459AD" w:rsidP="0079186F">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sidR="00E437D8" w:rsidRPr="00C459AD">
        <w:rPr>
          <w:rFonts w:asciiTheme="majorBidi" w:hAnsiTheme="majorBidi" w:cstheme="majorBidi"/>
          <w:sz w:val="24"/>
          <w:szCs w:val="24"/>
        </w:rPr>
        <w:t xml:space="preserve">Conduct training programs to enhance skills in quality control and sustainability </w:t>
      </w:r>
      <w:r>
        <w:rPr>
          <w:rFonts w:asciiTheme="majorBidi" w:hAnsiTheme="majorBidi" w:cstheme="majorBidi"/>
          <w:sz w:val="24"/>
          <w:szCs w:val="24"/>
        </w:rPr>
        <w:t xml:space="preserve">   </w:t>
      </w:r>
      <w:r w:rsidRPr="00C459AD">
        <w:rPr>
          <w:rFonts w:asciiTheme="majorBidi" w:hAnsiTheme="majorBidi" w:cstheme="majorBidi"/>
          <w:sz w:val="24"/>
          <w:szCs w:val="24"/>
        </w:rPr>
        <w:t>practices</w:t>
      </w:r>
      <w:r w:rsidR="00E437D8" w:rsidRPr="00C459AD">
        <w:rPr>
          <w:rFonts w:asciiTheme="majorBidi" w:hAnsiTheme="majorBidi" w:cstheme="majorBidi"/>
          <w:sz w:val="24"/>
          <w:szCs w:val="24"/>
        </w:rPr>
        <w:t xml:space="preserve"> by the next quarter.</w:t>
      </w:r>
    </w:p>
    <w:p w14:paraId="0A947D4D" w14:textId="77777777" w:rsidR="00E437D8" w:rsidRPr="00C459AD" w:rsidRDefault="00E437D8" w:rsidP="0079186F">
      <w:pPr>
        <w:spacing w:line="276" w:lineRule="auto"/>
        <w:jc w:val="both"/>
        <w:rPr>
          <w:rFonts w:asciiTheme="majorBidi" w:hAnsiTheme="majorBidi" w:cstheme="majorBidi"/>
          <w:sz w:val="24"/>
          <w:szCs w:val="24"/>
        </w:rPr>
      </w:pPr>
    </w:p>
    <w:p w14:paraId="7D979BA8" w14:textId="77777777" w:rsidR="00E437D8" w:rsidRPr="00C459AD" w:rsidRDefault="00E437D8" w:rsidP="0079186F">
      <w:pPr>
        <w:spacing w:line="276" w:lineRule="auto"/>
        <w:jc w:val="center"/>
        <w:rPr>
          <w:rFonts w:asciiTheme="majorBidi" w:hAnsiTheme="majorBidi" w:cstheme="majorBidi"/>
          <w:sz w:val="24"/>
          <w:szCs w:val="24"/>
        </w:rPr>
      </w:pPr>
      <w:r w:rsidRPr="00C459AD">
        <w:rPr>
          <w:rFonts w:asciiTheme="majorBidi" w:hAnsiTheme="majorBidi" w:cstheme="majorBidi"/>
          <w:b/>
          <w:bCs/>
          <w:sz w:val="32"/>
          <w:szCs w:val="32"/>
        </w:rPr>
        <w:t>STATED GOALS</w:t>
      </w:r>
    </w:p>
    <w:p w14:paraId="3C3B6E13" w14:textId="77777777" w:rsidR="00E437D8" w:rsidRPr="00C459AD" w:rsidRDefault="00E437D8" w:rsidP="0079186F">
      <w:pPr>
        <w:spacing w:line="276" w:lineRule="auto"/>
        <w:rPr>
          <w:rFonts w:asciiTheme="majorBidi" w:hAnsiTheme="majorBidi" w:cstheme="majorBidi"/>
          <w:b/>
          <w:bCs/>
          <w:sz w:val="28"/>
          <w:szCs w:val="28"/>
        </w:rPr>
      </w:pPr>
      <w:r w:rsidRPr="00C459AD">
        <w:rPr>
          <w:rFonts w:asciiTheme="majorBidi" w:hAnsiTheme="majorBidi" w:cstheme="majorBidi"/>
          <w:b/>
          <w:bCs/>
          <w:sz w:val="28"/>
          <w:szCs w:val="28"/>
        </w:rPr>
        <w:t>Publicly Communicated Objectives:</w:t>
      </w:r>
    </w:p>
    <w:p w14:paraId="4EFA9410" w14:textId="77777777" w:rsidR="00E437D8" w:rsidRPr="00C459AD" w:rsidRDefault="00E437D8" w:rsidP="0079186F">
      <w:pPr>
        <w:pStyle w:val="ListParagraph"/>
        <w:numPr>
          <w:ilvl w:val="0"/>
          <w:numId w:val="4"/>
        </w:numPr>
        <w:spacing w:line="276" w:lineRule="auto"/>
        <w:jc w:val="both"/>
        <w:rPr>
          <w:rFonts w:asciiTheme="majorBidi" w:hAnsiTheme="majorBidi" w:cstheme="majorBidi"/>
          <w:sz w:val="24"/>
          <w:szCs w:val="24"/>
        </w:rPr>
      </w:pPr>
      <w:r w:rsidRPr="00C459AD">
        <w:rPr>
          <w:rFonts w:asciiTheme="majorBidi" w:hAnsiTheme="majorBidi" w:cstheme="majorBidi"/>
          <w:sz w:val="24"/>
          <w:szCs w:val="24"/>
        </w:rPr>
        <w:t>Provide world-class products with sustainable practices.</w:t>
      </w:r>
    </w:p>
    <w:p w14:paraId="7E0EF663" w14:textId="77777777" w:rsidR="00E437D8" w:rsidRPr="00C459AD" w:rsidRDefault="00E437D8" w:rsidP="0079186F">
      <w:pPr>
        <w:pStyle w:val="ListParagraph"/>
        <w:numPr>
          <w:ilvl w:val="0"/>
          <w:numId w:val="4"/>
        </w:numPr>
        <w:spacing w:line="276" w:lineRule="auto"/>
        <w:jc w:val="both"/>
        <w:rPr>
          <w:rFonts w:asciiTheme="majorBidi" w:hAnsiTheme="majorBidi" w:cstheme="majorBidi"/>
          <w:sz w:val="24"/>
          <w:szCs w:val="24"/>
        </w:rPr>
      </w:pPr>
      <w:r w:rsidRPr="00C459AD">
        <w:rPr>
          <w:rFonts w:asciiTheme="majorBidi" w:hAnsiTheme="majorBidi" w:cstheme="majorBidi"/>
          <w:sz w:val="24"/>
          <w:szCs w:val="24"/>
        </w:rPr>
        <w:t>Innovate and deliver quality confectionery and snacks.</w:t>
      </w:r>
    </w:p>
    <w:p w14:paraId="1F0F263C" w14:textId="77777777" w:rsidR="00E437D8" w:rsidRPr="00C459AD" w:rsidRDefault="00E437D8" w:rsidP="0079186F">
      <w:pPr>
        <w:pStyle w:val="ListParagraph"/>
        <w:numPr>
          <w:ilvl w:val="0"/>
          <w:numId w:val="4"/>
        </w:numPr>
        <w:spacing w:line="276" w:lineRule="auto"/>
        <w:jc w:val="both"/>
        <w:rPr>
          <w:rFonts w:asciiTheme="majorBidi" w:hAnsiTheme="majorBidi" w:cstheme="majorBidi"/>
          <w:sz w:val="24"/>
          <w:szCs w:val="24"/>
        </w:rPr>
      </w:pPr>
      <w:r w:rsidRPr="00C459AD">
        <w:rPr>
          <w:rFonts w:asciiTheme="majorBidi" w:hAnsiTheme="majorBidi" w:cstheme="majorBidi"/>
          <w:sz w:val="24"/>
          <w:szCs w:val="24"/>
        </w:rPr>
        <w:t>Commit to being a responsible corporate citizen.</w:t>
      </w:r>
    </w:p>
    <w:p w14:paraId="233A7F6D" w14:textId="77777777" w:rsidR="00E437D8" w:rsidRPr="00C459AD" w:rsidRDefault="00E437D8" w:rsidP="0079186F">
      <w:pPr>
        <w:pStyle w:val="ListParagraph"/>
        <w:numPr>
          <w:ilvl w:val="0"/>
          <w:numId w:val="4"/>
        </w:numPr>
        <w:spacing w:line="276" w:lineRule="auto"/>
        <w:jc w:val="both"/>
        <w:rPr>
          <w:rFonts w:asciiTheme="majorBidi" w:hAnsiTheme="majorBidi" w:cstheme="majorBidi"/>
          <w:sz w:val="24"/>
          <w:szCs w:val="24"/>
        </w:rPr>
      </w:pPr>
      <w:r w:rsidRPr="00C459AD">
        <w:rPr>
          <w:rFonts w:asciiTheme="majorBidi" w:hAnsiTheme="majorBidi" w:cstheme="majorBidi"/>
          <w:sz w:val="24"/>
          <w:szCs w:val="24"/>
        </w:rPr>
        <w:t>Reduce environmental impact and create positive social footprint.</w:t>
      </w:r>
    </w:p>
    <w:p w14:paraId="163731D9" w14:textId="77777777" w:rsidR="00C459AD" w:rsidRDefault="00C459AD" w:rsidP="0079186F">
      <w:pPr>
        <w:spacing w:line="276" w:lineRule="auto"/>
        <w:jc w:val="both"/>
        <w:rPr>
          <w:rFonts w:asciiTheme="majorBidi" w:hAnsiTheme="majorBidi" w:cstheme="majorBidi"/>
          <w:sz w:val="24"/>
          <w:szCs w:val="24"/>
        </w:rPr>
      </w:pPr>
    </w:p>
    <w:p w14:paraId="5E7FFC9D" w14:textId="77777777" w:rsidR="00C459AD" w:rsidRPr="00A111E9" w:rsidRDefault="00F7410C" w:rsidP="0079186F">
      <w:pPr>
        <w:spacing w:line="276" w:lineRule="auto"/>
        <w:jc w:val="center"/>
        <w:rPr>
          <w:rFonts w:asciiTheme="majorBidi" w:hAnsiTheme="majorBidi" w:cstheme="majorBidi"/>
          <w:b/>
          <w:bCs/>
          <w:sz w:val="32"/>
          <w:szCs w:val="32"/>
        </w:rPr>
      </w:pPr>
      <w:r w:rsidRPr="00A111E9">
        <w:rPr>
          <w:rFonts w:asciiTheme="majorBidi" w:hAnsiTheme="majorBidi" w:cstheme="majorBidi"/>
          <w:b/>
          <w:bCs/>
          <w:sz w:val="32"/>
          <w:szCs w:val="32"/>
        </w:rPr>
        <w:t>REAL GOALS</w:t>
      </w:r>
    </w:p>
    <w:p w14:paraId="6F0B085F" w14:textId="77777777" w:rsidR="00C459AD" w:rsidRPr="00C459AD" w:rsidRDefault="00C459AD" w:rsidP="0079186F">
      <w:pPr>
        <w:pStyle w:val="ListParagraph"/>
        <w:numPr>
          <w:ilvl w:val="0"/>
          <w:numId w:val="3"/>
        </w:numPr>
        <w:spacing w:line="276" w:lineRule="auto"/>
        <w:jc w:val="both"/>
        <w:rPr>
          <w:rFonts w:asciiTheme="majorBidi" w:hAnsiTheme="majorBidi" w:cstheme="majorBidi"/>
          <w:sz w:val="24"/>
          <w:szCs w:val="24"/>
        </w:rPr>
      </w:pPr>
      <w:r w:rsidRPr="00C459AD">
        <w:rPr>
          <w:rFonts w:asciiTheme="majorBidi" w:hAnsiTheme="majorBidi" w:cstheme="majorBidi"/>
          <w:sz w:val="24"/>
          <w:szCs w:val="24"/>
        </w:rPr>
        <w:t>Optimize production costs and supply chain efficiency for profit margins.</w:t>
      </w:r>
    </w:p>
    <w:p w14:paraId="154D0F96" w14:textId="77777777" w:rsidR="00C459AD" w:rsidRPr="00C459AD" w:rsidRDefault="00C459AD" w:rsidP="0079186F">
      <w:pPr>
        <w:pStyle w:val="ListParagraph"/>
        <w:numPr>
          <w:ilvl w:val="0"/>
          <w:numId w:val="3"/>
        </w:numPr>
        <w:spacing w:line="276" w:lineRule="auto"/>
        <w:jc w:val="both"/>
        <w:rPr>
          <w:rFonts w:asciiTheme="majorBidi" w:hAnsiTheme="majorBidi" w:cstheme="majorBidi"/>
          <w:sz w:val="24"/>
          <w:szCs w:val="24"/>
        </w:rPr>
      </w:pPr>
      <w:r w:rsidRPr="00C459AD">
        <w:rPr>
          <w:rFonts w:asciiTheme="majorBidi" w:hAnsiTheme="majorBidi" w:cstheme="majorBidi"/>
          <w:sz w:val="24"/>
          <w:szCs w:val="24"/>
        </w:rPr>
        <w:t>Strengthen brand recognition for retail market dominance.</w:t>
      </w:r>
    </w:p>
    <w:p w14:paraId="485BB6B2" w14:textId="77777777" w:rsidR="00C459AD" w:rsidRPr="00C459AD" w:rsidRDefault="00C459AD" w:rsidP="0079186F">
      <w:pPr>
        <w:pStyle w:val="ListParagraph"/>
        <w:numPr>
          <w:ilvl w:val="0"/>
          <w:numId w:val="3"/>
        </w:numPr>
        <w:spacing w:line="276" w:lineRule="auto"/>
        <w:jc w:val="both"/>
        <w:rPr>
          <w:rFonts w:asciiTheme="majorBidi" w:hAnsiTheme="majorBidi" w:cstheme="majorBidi"/>
          <w:sz w:val="24"/>
          <w:szCs w:val="24"/>
        </w:rPr>
      </w:pPr>
      <w:r w:rsidRPr="00C459AD">
        <w:rPr>
          <w:rFonts w:asciiTheme="majorBidi" w:hAnsiTheme="majorBidi" w:cstheme="majorBidi"/>
          <w:sz w:val="24"/>
          <w:szCs w:val="24"/>
        </w:rPr>
        <w:t>Build distributor and retailer partnerships for market penetration.</w:t>
      </w:r>
    </w:p>
    <w:p w14:paraId="5410175F" w14:textId="1557577A" w:rsidR="0079186F" w:rsidRPr="00E37AF6" w:rsidRDefault="00C459AD" w:rsidP="00E37AF6">
      <w:pPr>
        <w:pStyle w:val="ListParagraph"/>
        <w:numPr>
          <w:ilvl w:val="0"/>
          <w:numId w:val="3"/>
        </w:numPr>
        <w:spacing w:line="276" w:lineRule="auto"/>
        <w:jc w:val="both"/>
        <w:rPr>
          <w:rFonts w:asciiTheme="majorBidi" w:hAnsiTheme="majorBidi" w:cstheme="majorBidi"/>
          <w:sz w:val="24"/>
          <w:szCs w:val="24"/>
        </w:rPr>
      </w:pPr>
      <w:r w:rsidRPr="00C459AD">
        <w:rPr>
          <w:rFonts w:asciiTheme="majorBidi" w:hAnsiTheme="majorBidi" w:cstheme="majorBidi"/>
          <w:sz w:val="24"/>
          <w:szCs w:val="24"/>
        </w:rPr>
        <w:t>Maximize returns on investment in new product development and marketing strategies.</w:t>
      </w:r>
      <w:r w:rsidR="0079186F">
        <w:rPr>
          <w:rFonts w:asciiTheme="majorBidi" w:hAnsiTheme="majorBidi" w:cstheme="majorBidi"/>
          <w:sz w:val="24"/>
          <w:szCs w:val="24"/>
        </w:rPr>
        <w:t xml:space="preserve"> </w:t>
      </w:r>
    </w:p>
    <w:p w14:paraId="2868FBE3" w14:textId="7D2D75E0" w:rsidR="00F7410C" w:rsidRPr="0079186F" w:rsidRDefault="00A111E9" w:rsidP="0079186F">
      <w:pPr>
        <w:spacing w:line="276" w:lineRule="auto"/>
        <w:ind w:left="360"/>
        <w:jc w:val="center"/>
        <w:rPr>
          <w:rFonts w:asciiTheme="majorBidi" w:hAnsiTheme="majorBidi" w:cstheme="majorBidi"/>
          <w:sz w:val="24"/>
          <w:szCs w:val="24"/>
        </w:rPr>
      </w:pPr>
      <w:r w:rsidRPr="0079186F">
        <w:rPr>
          <w:rFonts w:asciiTheme="majorBidi" w:hAnsiTheme="majorBidi" w:cstheme="majorBidi"/>
          <w:b/>
          <w:bCs/>
          <w:sz w:val="32"/>
          <w:szCs w:val="32"/>
        </w:rPr>
        <w:lastRenderedPageBreak/>
        <w:t>ORGANIZATIONAL APPROACH FOR GOAL SETTING</w:t>
      </w:r>
    </w:p>
    <w:p w14:paraId="5E93FB3F" w14:textId="5A5F123A" w:rsidR="00F7410C" w:rsidRDefault="00F7410C" w:rsidP="0079186F">
      <w:pPr>
        <w:spacing w:line="276" w:lineRule="auto"/>
        <w:jc w:val="both"/>
        <w:rPr>
          <w:rFonts w:asciiTheme="majorBidi" w:hAnsiTheme="majorBidi" w:cstheme="majorBidi"/>
          <w:sz w:val="24"/>
          <w:szCs w:val="24"/>
        </w:rPr>
      </w:pPr>
      <w:r w:rsidRPr="00F7410C">
        <w:rPr>
          <w:rFonts w:asciiTheme="majorBidi" w:hAnsiTheme="majorBidi" w:cstheme="majorBidi"/>
          <w:b/>
          <w:bCs/>
          <w:sz w:val="24"/>
          <w:szCs w:val="24"/>
        </w:rPr>
        <w:t xml:space="preserve">Ismail Industries </w:t>
      </w:r>
      <w:r w:rsidRPr="00F7410C">
        <w:rPr>
          <w:rFonts w:asciiTheme="majorBidi" w:hAnsiTheme="majorBidi" w:cstheme="majorBidi"/>
          <w:sz w:val="24"/>
          <w:szCs w:val="24"/>
        </w:rPr>
        <w:t xml:space="preserve">likely follows a structured and dynamic approach to </w:t>
      </w:r>
      <w:r w:rsidR="001E637C" w:rsidRPr="00F7410C">
        <w:rPr>
          <w:rFonts w:asciiTheme="majorBidi" w:hAnsiTheme="majorBidi" w:cstheme="majorBidi"/>
          <w:sz w:val="24"/>
          <w:szCs w:val="24"/>
        </w:rPr>
        <w:t>goal setting</w:t>
      </w:r>
      <w:r w:rsidRPr="00F7410C">
        <w:rPr>
          <w:rFonts w:asciiTheme="majorBidi" w:hAnsiTheme="majorBidi" w:cstheme="majorBidi"/>
          <w:sz w:val="24"/>
          <w:szCs w:val="24"/>
        </w:rPr>
        <w:t xml:space="preserve">, incorporating the following steps:                                                                     </w:t>
      </w:r>
    </w:p>
    <w:p w14:paraId="6E1A85AD" w14:textId="77777777" w:rsidR="00F7410C" w:rsidRPr="00F7410C" w:rsidRDefault="00F7410C" w:rsidP="0079186F">
      <w:pPr>
        <w:pStyle w:val="ListParagraph"/>
        <w:numPr>
          <w:ilvl w:val="0"/>
          <w:numId w:val="10"/>
        </w:numPr>
        <w:spacing w:after="0" w:line="276" w:lineRule="auto"/>
        <w:jc w:val="both"/>
        <w:rPr>
          <w:rFonts w:asciiTheme="majorBidi" w:hAnsiTheme="majorBidi" w:cstheme="majorBidi"/>
          <w:b/>
          <w:bCs/>
          <w:sz w:val="28"/>
          <w:szCs w:val="28"/>
        </w:rPr>
      </w:pPr>
      <w:r w:rsidRPr="00F7410C">
        <w:rPr>
          <w:rFonts w:asciiTheme="majorBidi" w:hAnsiTheme="majorBidi" w:cstheme="majorBidi"/>
          <w:b/>
          <w:bCs/>
          <w:sz w:val="28"/>
          <w:szCs w:val="28"/>
        </w:rPr>
        <w:t>Stakeholder Engagement:</w:t>
      </w:r>
    </w:p>
    <w:p w14:paraId="0A8721A8" w14:textId="77777777" w:rsidR="00F7410C" w:rsidRDefault="00F7410C" w:rsidP="0079186F">
      <w:pPr>
        <w:spacing w:after="0" w:line="276" w:lineRule="auto"/>
        <w:jc w:val="both"/>
        <w:rPr>
          <w:rFonts w:asciiTheme="majorBidi" w:hAnsiTheme="majorBidi" w:cstheme="majorBidi"/>
          <w:sz w:val="24"/>
          <w:szCs w:val="24"/>
        </w:rPr>
      </w:pPr>
      <w:r w:rsidRPr="00F7410C">
        <w:rPr>
          <w:rFonts w:asciiTheme="majorBidi" w:hAnsiTheme="majorBidi" w:cstheme="majorBidi"/>
          <w:sz w:val="24"/>
          <w:szCs w:val="24"/>
        </w:rPr>
        <w:t>Goals are set through collaboration with key stakeholders such as management, employees, and investors.</w:t>
      </w:r>
    </w:p>
    <w:p w14:paraId="7D22DB68" w14:textId="77777777" w:rsidR="00F7410C" w:rsidRPr="00F7410C" w:rsidRDefault="00F7410C" w:rsidP="0079186F">
      <w:pPr>
        <w:spacing w:after="0" w:line="276" w:lineRule="auto"/>
        <w:jc w:val="both"/>
        <w:rPr>
          <w:rFonts w:asciiTheme="majorBidi" w:hAnsiTheme="majorBidi" w:cstheme="majorBidi"/>
          <w:sz w:val="24"/>
          <w:szCs w:val="24"/>
        </w:rPr>
      </w:pPr>
    </w:p>
    <w:p w14:paraId="3D481985" w14:textId="77777777" w:rsidR="00F7410C" w:rsidRPr="00F7410C" w:rsidRDefault="00F7410C" w:rsidP="0079186F">
      <w:pPr>
        <w:pStyle w:val="ListParagraph"/>
        <w:numPr>
          <w:ilvl w:val="0"/>
          <w:numId w:val="10"/>
        </w:numPr>
        <w:spacing w:after="0" w:line="276" w:lineRule="auto"/>
        <w:jc w:val="both"/>
        <w:rPr>
          <w:rFonts w:asciiTheme="majorBidi" w:hAnsiTheme="majorBidi" w:cstheme="majorBidi"/>
          <w:b/>
          <w:bCs/>
          <w:sz w:val="28"/>
          <w:szCs w:val="28"/>
        </w:rPr>
      </w:pPr>
      <w:r w:rsidRPr="00F7410C">
        <w:rPr>
          <w:rFonts w:asciiTheme="majorBidi" w:hAnsiTheme="majorBidi" w:cstheme="majorBidi"/>
          <w:b/>
          <w:bCs/>
          <w:sz w:val="28"/>
          <w:szCs w:val="28"/>
        </w:rPr>
        <w:t>SMART Goal Framework:</w:t>
      </w:r>
    </w:p>
    <w:p w14:paraId="1207DD29" w14:textId="77777777" w:rsidR="00F7410C" w:rsidRPr="00F7410C" w:rsidRDefault="00F7410C" w:rsidP="0079186F">
      <w:pPr>
        <w:spacing w:after="0" w:line="276" w:lineRule="auto"/>
        <w:jc w:val="both"/>
        <w:rPr>
          <w:rFonts w:asciiTheme="majorBidi" w:hAnsiTheme="majorBidi" w:cstheme="majorBidi"/>
          <w:sz w:val="24"/>
          <w:szCs w:val="24"/>
        </w:rPr>
      </w:pPr>
      <w:r w:rsidRPr="00F7410C">
        <w:rPr>
          <w:rFonts w:asciiTheme="majorBidi" w:hAnsiTheme="majorBidi" w:cstheme="majorBidi"/>
          <w:sz w:val="24"/>
          <w:szCs w:val="24"/>
        </w:rPr>
        <w:t>Goals are Specific, Measurable, Achievable, Relevant, and Time-Bound.</w:t>
      </w:r>
    </w:p>
    <w:p w14:paraId="52BC1934" w14:textId="77777777" w:rsidR="00F7410C" w:rsidRDefault="00F7410C" w:rsidP="0079186F">
      <w:pPr>
        <w:spacing w:after="0" w:line="276" w:lineRule="auto"/>
        <w:jc w:val="both"/>
        <w:rPr>
          <w:rFonts w:asciiTheme="majorBidi" w:hAnsiTheme="majorBidi" w:cstheme="majorBidi"/>
          <w:sz w:val="24"/>
          <w:szCs w:val="24"/>
        </w:rPr>
      </w:pPr>
      <w:r w:rsidRPr="00F7410C">
        <w:rPr>
          <w:rFonts w:asciiTheme="majorBidi" w:hAnsiTheme="majorBidi" w:cstheme="majorBidi"/>
          <w:b/>
          <w:bCs/>
          <w:sz w:val="24"/>
          <w:szCs w:val="24"/>
        </w:rPr>
        <w:t>Example:</w:t>
      </w:r>
      <w:r w:rsidRPr="00F7410C">
        <w:rPr>
          <w:rFonts w:asciiTheme="majorBidi" w:hAnsiTheme="majorBidi" w:cstheme="majorBidi"/>
          <w:sz w:val="24"/>
          <w:szCs w:val="24"/>
        </w:rPr>
        <w:t xml:space="preserve"> Reduce energy usage in manufacturing facilities by 15% within 3 years.</w:t>
      </w:r>
    </w:p>
    <w:p w14:paraId="151FB948" w14:textId="77777777" w:rsidR="00F7410C" w:rsidRPr="00F7410C" w:rsidRDefault="00F7410C" w:rsidP="0079186F">
      <w:pPr>
        <w:spacing w:after="0" w:line="276" w:lineRule="auto"/>
        <w:jc w:val="both"/>
        <w:rPr>
          <w:rFonts w:asciiTheme="majorBidi" w:hAnsiTheme="majorBidi" w:cstheme="majorBidi"/>
          <w:sz w:val="24"/>
          <w:szCs w:val="24"/>
        </w:rPr>
      </w:pPr>
    </w:p>
    <w:p w14:paraId="7D13CD61" w14:textId="77777777" w:rsidR="00F7410C" w:rsidRPr="00F7410C" w:rsidRDefault="00F7410C" w:rsidP="0079186F">
      <w:pPr>
        <w:pStyle w:val="ListParagraph"/>
        <w:numPr>
          <w:ilvl w:val="0"/>
          <w:numId w:val="10"/>
        </w:numPr>
        <w:spacing w:after="0" w:line="276" w:lineRule="auto"/>
        <w:jc w:val="both"/>
        <w:rPr>
          <w:rFonts w:asciiTheme="majorBidi" w:hAnsiTheme="majorBidi" w:cstheme="majorBidi"/>
          <w:b/>
          <w:bCs/>
          <w:sz w:val="28"/>
          <w:szCs w:val="28"/>
        </w:rPr>
      </w:pPr>
      <w:r w:rsidRPr="00F7410C">
        <w:rPr>
          <w:rFonts w:asciiTheme="majorBidi" w:hAnsiTheme="majorBidi" w:cstheme="majorBidi"/>
          <w:b/>
          <w:bCs/>
          <w:sz w:val="28"/>
          <w:szCs w:val="28"/>
        </w:rPr>
        <w:t>Performance Monitoring:</w:t>
      </w:r>
    </w:p>
    <w:p w14:paraId="7BBAF45A" w14:textId="77777777" w:rsidR="00F7410C" w:rsidRDefault="00F7410C" w:rsidP="0079186F">
      <w:pPr>
        <w:spacing w:after="0" w:line="276" w:lineRule="auto"/>
        <w:jc w:val="both"/>
        <w:rPr>
          <w:rFonts w:asciiTheme="majorBidi" w:hAnsiTheme="majorBidi" w:cstheme="majorBidi"/>
          <w:sz w:val="24"/>
          <w:szCs w:val="24"/>
        </w:rPr>
      </w:pPr>
      <w:r w:rsidRPr="00F7410C">
        <w:rPr>
          <w:rFonts w:asciiTheme="majorBidi" w:hAnsiTheme="majorBidi" w:cstheme="majorBidi"/>
          <w:sz w:val="24"/>
          <w:szCs w:val="24"/>
        </w:rPr>
        <w:t>Key Performance Indicators (KPIs) are defined to track progress, such as market share growth, production efficiency, and sales targets.</w:t>
      </w:r>
    </w:p>
    <w:p w14:paraId="4E3D131C" w14:textId="77777777" w:rsidR="00F7410C" w:rsidRPr="00F7410C" w:rsidRDefault="00F7410C" w:rsidP="0079186F">
      <w:pPr>
        <w:spacing w:after="0" w:line="276" w:lineRule="auto"/>
        <w:jc w:val="both"/>
        <w:rPr>
          <w:rFonts w:asciiTheme="majorBidi" w:hAnsiTheme="majorBidi" w:cstheme="majorBidi"/>
          <w:sz w:val="24"/>
          <w:szCs w:val="24"/>
        </w:rPr>
      </w:pPr>
    </w:p>
    <w:p w14:paraId="1813011A" w14:textId="77777777" w:rsidR="00F7410C" w:rsidRPr="00F7410C" w:rsidRDefault="00F7410C" w:rsidP="0079186F">
      <w:pPr>
        <w:pStyle w:val="ListParagraph"/>
        <w:numPr>
          <w:ilvl w:val="0"/>
          <w:numId w:val="10"/>
        </w:numPr>
        <w:spacing w:after="0" w:line="276" w:lineRule="auto"/>
        <w:jc w:val="both"/>
        <w:rPr>
          <w:rFonts w:asciiTheme="majorBidi" w:hAnsiTheme="majorBidi" w:cstheme="majorBidi"/>
          <w:b/>
          <w:bCs/>
          <w:sz w:val="28"/>
          <w:szCs w:val="28"/>
        </w:rPr>
      </w:pPr>
      <w:r w:rsidRPr="00F7410C">
        <w:rPr>
          <w:rFonts w:asciiTheme="majorBidi" w:hAnsiTheme="majorBidi" w:cstheme="majorBidi"/>
          <w:b/>
          <w:bCs/>
          <w:sz w:val="28"/>
          <w:szCs w:val="28"/>
        </w:rPr>
        <w:t>Flexibility for Adaptation:</w:t>
      </w:r>
    </w:p>
    <w:p w14:paraId="2C1DF373" w14:textId="77777777" w:rsidR="00F7410C" w:rsidRDefault="00F7410C" w:rsidP="0079186F">
      <w:pPr>
        <w:spacing w:after="0" w:line="276" w:lineRule="auto"/>
        <w:jc w:val="both"/>
        <w:rPr>
          <w:rFonts w:asciiTheme="majorBidi" w:hAnsiTheme="majorBidi" w:cstheme="majorBidi"/>
          <w:sz w:val="24"/>
          <w:szCs w:val="24"/>
        </w:rPr>
      </w:pPr>
      <w:r w:rsidRPr="00F7410C">
        <w:rPr>
          <w:rFonts w:asciiTheme="majorBidi" w:hAnsiTheme="majorBidi" w:cstheme="majorBidi"/>
          <w:sz w:val="24"/>
          <w:szCs w:val="24"/>
        </w:rPr>
        <w:t>Goals are regularly reviewed and updated based on market dynamics, consumer preferences, and economic conditions.</w:t>
      </w:r>
    </w:p>
    <w:p w14:paraId="25009C12" w14:textId="77777777" w:rsidR="009F77D3" w:rsidRDefault="000A6A90" w:rsidP="00F7410C">
      <w:pPr>
        <w:spacing w:after="0"/>
        <w:jc w:val="both"/>
        <w:rPr>
          <w:rFonts w:asciiTheme="majorBidi" w:hAnsiTheme="majorBidi" w:cstheme="majorBidi"/>
          <w:sz w:val="24"/>
          <w:szCs w:val="24"/>
        </w:rPr>
      </w:pPr>
      <w:r>
        <w:rPr>
          <w:rFonts w:asciiTheme="majorBidi" w:hAnsiTheme="majorBidi" w:cstheme="majorBidi"/>
          <w:sz w:val="24"/>
          <w:szCs w:val="24"/>
        </w:rPr>
        <w:t xml:space="preserve">                                                     </w:t>
      </w:r>
    </w:p>
    <w:p w14:paraId="1F69DE5E" w14:textId="77777777" w:rsidR="009F77D3" w:rsidRDefault="009F77D3" w:rsidP="00F7410C">
      <w:pPr>
        <w:spacing w:after="0"/>
        <w:jc w:val="both"/>
        <w:rPr>
          <w:rFonts w:asciiTheme="majorBidi" w:hAnsiTheme="majorBidi" w:cstheme="majorBidi"/>
          <w:sz w:val="24"/>
          <w:szCs w:val="24"/>
        </w:rPr>
      </w:pPr>
    </w:p>
    <w:p w14:paraId="400E64E7" w14:textId="4BD94414" w:rsidR="00D8448A" w:rsidRPr="00E37AF6" w:rsidRDefault="000A6A90" w:rsidP="00E37AF6">
      <w:pPr>
        <w:pStyle w:val="Heading1"/>
        <w:jc w:val="center"/>
        <w:rPr>
          <w:rFonts w:ascii="Times New Roman" w:hAnsi="Times New Roman" w:cs="Times New Roman"/>
          <w:b/>
          <w:bCs/>
          <w:color w:val="000000" w:themeColor="text1"/>
        </w:rPr>
      </w:pPr>
      <w:bookmarkStart w:id="7" w:name="_Toc183544462"/>
      <w:r w:rsidRPr="0079186F">
        <w:rPr>
          <w:rFonts w:ascii="Times New Roman" w:hAnsi="Times New Roman" w:cs="Times New Roman"/>
          <w:b/>
          <w:bCs/>
          <w:color w:val="000000" w:themeColor="text1"/>
        </w:rPr>
        <w:t>SWOT Analysis</w:t>
      </w:r>
      <w:bookmarkEnd w:id="7"/>
    </w:p>
    <w:p w14:paraId="350A005F" w14:textId="081E017C" w:rsidR="000A6A90" w:rsidRPr="00E37AF6" w:rsidRDefault="00E37AF6" w:rsidP="00E37AF6">
      <w:pPr>
        <w:spacing w:after="0"/>
        <w:ind w:left="360"/>
        <w:jc w:val="both"/>
        <w:rPr>
          <w:rFonts w:asciiTheme="majorBidi" w:hAnsiTheme="majorBidi" w:cstheme="majorBidi"/>
          <w:b/>
          <w:bCs/>
          <w:sz w:val="32"/>
          <w:szCs w:val="32"/>
        </w:rPr>
      </w:pPr>
      <w:r>
        <w:rPr>
          <w:rFonts w:asciiTheme="majorBidi" w:hAnsiTheme="majorBidi" w:cstheme="majorBidi"/>
          <w:b/>
          <w:bCs/>
          <w:sz w:val="32"/>
          <w:szCs w:val="32"/>
        </w:rPr>
        <w:t xml:space="preserve">1. </w:t>
      </w:r>
      <w:r w:rsidR="000A6A90" w:rsidRPr="00E37AF6">
        <w:rPr>
          <w:rFonts w:asciiTheme="majorBidi" w:hAnsiTheme="majorBidi" w:cstheme="majorBidi"/>
          <w:b/>
          <w:bCs/>
          <w:sz w:val="32"/>
          <w:szCs w:val="32"/>
        </w:rPr>
        <w:t>Strengths:</w:t>
      </w:r>
    </w:p>
    <w:p w14:paraId="11413FA8" w14:textId="77777777" w:rsidR="00472E2A" w:rsidRDefault="00472E2A" w:rsidP="00472E2A">
      <w:pPr>
        <w:spacing w:after="0"/>
        <w:jc w:val="both"/>
        <w:rPr>
          <w:rFonts w:asciiTheme="majorBidi" w:hAnsiTheme="majorBidi" w:cstheme="majorBidi"/>
          <w:b/>
          <w:bCs/>
          <w:sz w:val="32"/>
          <w:szCs w:val="32"/>
        </w:rPr>
      </w:pPr>
    </w:p>
    <w:p w14:paraId="1E2A36E5" w14:textId="477C93DC" w:rsidR="000A6A90" w:rsidRPr="00472E2A" w:rsidRDefault="000A6A90" w:rsidP="00472E2A">
      <w:pPr>
        <w:pStyle w:val="ListParagraph"/>
        <w:numPr>
          <w:ilvl w:val="0"/>
          <w:numId w:val="39"/>
        </w:numPr>
        <w:spacing w:after="0"/>
        <w:jc w:val="both"/>
        <w:rPr>
          <w:rFonts w:asciiTheme="majorBidi" w:hAnsiTheme="majorBidi" w:cstheme="majorBidi"/>
          <w:sz w:val="24"/>
          <w:szCs w:val="24"/>
        </w:rPr>
      </w:pPr>
      <w:r w:rsidRPr="00472E2A">
        <w:rPr>
          <w:rFonts w:asciiTheme="majorBidi" w:hAnsiTheme="majorBidi" w:cstheme="majorBidi"/>
          <w:b/>
          <w:bCs/>
          <w:sz w:val="28"/>
          <w:szCs w:val="28"/>
        </w:rPr>
        <w:t>Innovative products</w:t>
      </w:r>
      <w:r w:rsidRPr="00472E2A">
        <w:rPr>
          <w:rFonts w:asciiTheme="majorBidi" w:hAnsiTheme="majorBidi" w:cstheme="majorBidi"/>
          <w:b/>
          <w:bCs/>
          <w:sz w:val="24"/>
          <w:szCs w:val="24"/>
        </w:rPr>
        <w:t>:</w:t>
      </w:r>
    </w:p>
    <w:p w14:paraId="5EA47545" w14:textId="0F1D7283" w:rsidR="00E37AF6" w:rsidRDefault="000A6A90" w:rsidP="0031366E">
      <w:pPr>
        <w:spacing w:after="0" w:line="276" w:lineRule="auto"/>
        <w:jc w:val="both"/>
        <w:rPr>
          <w:rFonts w:asciiTheme="majorBidi" w:hAnsiTheme="majorBidi" w:cstheme="majorBidi"/>
          <w:sz w:val="24"/>
          <w:szCs w:val="24"/>
        </w:rPr>
      </w:pPr>
      <w:r w:rsidRPr="000A6A90">
        <w:rPr>
          <w:rFonts w:asciiTheme="majorBidi" w:hAnsiTheme="majorBidi" w:cstheme="majorBidi"/>
          <w:sz w:val="24"/>
          <w:szCs w:val="24"/>
        </w:rPr>
        <w:t xml:space="preserve"> Ismail Industries has a strong research and development team that creates unique and innovative products, attracting customers and staying ahead of Competitors.</w:t>
      </w:r>
      <w:r w:rsidR="00D8448A">
        <w:rPr>
          <w:noProof/>
          <w:sz w:val="24"/>
          <w:szCs w:val="24"/>
        </w:rPr>
        <w:drawing>
          <wp:anchor distT="0" distB="0" distL="114300" distR="114300" simplePos="0" relativeHeight="251667456" behindDoc="0" locked="0" layoutInCell="1" allowOverlap="1" wp14:anchorId="3784E27A" wp14:editId="3517C82F">
            <wp:simplePos x="0" y="0"/>
            <wp:positionH relativeFrom="page">
              <wp:posOffset>3760470</wp:posOffset>
            </wp:positionH>
            <wp:positionV relativeFrom="paragraph">
              <wp:posOffset>180340</wp:posOffset>
            </wp:positionV>
            <wp:extent cx="3409950" cy="2438400"/>
            <wp:effectExtent l="19050" t="0" r="19050" b="7048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409950" cy="2438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31366E">
        <w:rPr>
          <w:rFonts w:asciiTheme="majorBidi" w:hAnsiTheme="majorBidi" w:cstheme="majorBidi"/>
          <w:sz w:val="24"/>
          <w:szCs w:val="24"/>
        </w:rPr>
        <w:t xml:space="preserve">       </w:t>
      </w:r>
    </w:p>
    <w:p w14:paraId="62FF9C95" w14:textId="6070B389" w:rsidR="000A6A90" w:rsidRPr="00E37AF6" w:rsidRDefault="000A6A90" w:rsidP="00E37AF6">
      <w:pPr>
        <w:pStyle w:val="ListParagraph"/>
        <w:numPr>
          <w:ilvl w:val="0"/>
          <w:numId w:val="39"/>
        </w:numPr>
        <w:spacing w:after="0" w:line="276" w:lineRule="auto"/>
        <w:jc w:val="both"/>
        <w:rPr>
          <w:rFonts w:asciiTheme="majorBidi" w:hAnsiTheme="majorBidi" w:cstheme="majorBidi"/>
          <w:sz w:val="24"/>
          <w:szCs w:val="24"/>
        </w:rPr>
      </w:pPr>
      <w:r w:rsidRPr="00E37AF6">
        <w:rPr>
          <w:rFonts w:asciiTheme="majorBidi" w:hAnsiTheme="majorBidi" w:cstheme="majorBidi"/>
          <w:b/>
          <w:bCs/>
          <w:sz w:val="28"/>
          <w:szCs w:val="28"/>
        </w:rPr>
        <w:t>Strong partnerships:</w:t>
      </w:r>
      <w:r w:rsidRPr="00E37AF6">
        <w:rPr>
          <w:rFonts w:asciiTheme="majorBidi" w:hAnsiTheme="majorBidi" w:cstheme="majorBidi"/>
          <w:sz w:val="24"/>
          <w:szCs w:val="24"/>
        </w:rPr>
        <w:t xml:space="preserve"> </w:t>
      </w:r>
    </w:p>
    <w:p w14:paraId="58DD35A0" w14:textId="77BED158" w:rsidR="000A6A90" w:rsidRPr="000A6A90" w:rsidRDefault="000A6A90" w:rsidP="0031366E">
      <w:pPr>
        <w:spacing w:after="0" w:line="276" w:lineRule="auto"/>
        <w:jc w:val="both"/>
        <w:rPr>
          <w:rFonts w:asciiTheme="majorBidi" w:hAnsiTheme="majorBidi" w:cstheme="majorBidi"/>
          <w:sz w:val="24"/>
          <w:szCs w:val="24"/>
        </w:rPr>
      </w:pPr>
      <w:r w:rsidRPr="000A6A90">
        <w:rPr>
          <w:rFonts w:asciiTheme="majorBidi" w:hAnsiTheme="majorBidi" w:cstheme="majorBidi"/>
          <w:sz w:val="24"/>
          <w:szCs w:val="24"/>
        </w:rPr>
        <w:t>Strategic partnerships with multinational companies enhance Ismail Industries' reputation, provide access to new markets, and improve supply chain efficiency.</w:t>
      </w:r>
    </w:p>
    <w:p w14:paraId="0F43BDCD" w14:textId="1EC010BC" w:rsidR="000A6A90" w:rsidRPr="000A6A90" w:rsidRDefault="000A6A90" w:rsidP="0079186F">
      <w:pPr>
        <w:pStyle w:val="ListParagraph"/>
        <w:numPr>
          <w:ilvl w:val="0"/>
          <w:numId w:val="36"/>
        </w:numPr>
        <w:spacing w:after="0" w:line="276" w:lineRule="auto"/>
        <w:jc w:val="both"/>
        <w:rPr>
          <w:rFonts w:asciiTheme="majorBidi" w:hAnsiTheme="majorBidi" w:cstheme="majorBidi"/>
          <w:b/>
          <w:bCs/>
          <w:sz w:val="28"/>
          <w:szCs w:val="28"/>
        </w:rPr>
      </w:pPr>
      <w:r w:rsidRPr="000A6A90">
        <w:rPr>
          <w:rFonts w:asciiTheme="majorBidi" w:hAnsiTheme="majorBidi" w:cstheme="majorBidi"/>
          <w:b/>
          <w:bCs/>
          <w:sz w:val="28"/>
          <w:szCs w:val="28"/>
        </w:rPr>
        <w:t xml:space="preserve">Efficient logistics: </w:t>
      </w:r>
    </w:p>
    <w:p w14:paraId="10EA8B70" w14:textId="08DBA58A" w:rsidR="000A6A90" w:rsidRPr="000A6A90" w:rsidRDefault="000A6A90" w:rsidP="0031366E">
      <w:pPr>
        <w:spacing w:after="0" w:line="276" w:lineRule="auto"/>
        <w:jc w:val="both"/>
        <w:rPr>
          <w:rFonts w:asciiTheme="majorBidi" w:hAnsiTheme="majorBidi" w:cstheme="majorBidi"/>
          <w:sz w:val="24"/>
          <w:szCs w:val="24"/>
        </w:rPr>
      </w:pPr>
      <w:r w:rsidRPr="000A6A90">
        <w:rPr>
          <w:rFonts w:asciiTheme="majorBidi" w:hAnsiTheme="majorBidi" w:cstheme="majorBidi"/>
          <w:sz w:val="24"/>
          <w:szCs w:val="24"/>
        </w:rPr>
        <w:t>A well-established distribution network ensures timely delivery of products to retailers and customers.</w:t>
      </w:r>
      <w:r w:rsidR="00E37AF6">
        <w:rPr>
          <w:noProof/>
        </w:rPr>
        <mc:AlternateContent>
          <mc:Choice Requires="wps">
            <w:drawing>
              <wp:anchor distT="0" distB="0" distL="114300" distR="114300" simplePos="0" relativeHeight="251669504" behindDoc="0" locked="0" layoutInCell="1" allowOverlap="1" wp14:anchorId="7DCD3005" wp14:editId="647E900E">
                <wp:simplePos x="0" y="0"/>
                <wp:positionH relativeFrom="column">
                  <wp:posOffset>4133850</wp:posOffset>
                </wp:positionH>
                <wp:positionV relativeFrom="paragraph">
                  <wp:posOffset>4445</wp:posOffset>
                </wp:positionV>
                <wp:extent cx="1524000" cy="16764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524000" cy="167640"/>
                        </a:xfrm>
                        <a:prstGeom prst="rect">
                          <a:avLst/>
                        </a:prstGeom>
                        <a:solidFill>
                          <a:prstClr val="white"/>
                        </a:solidFill>
                        <a:ln>
                          <a:noFill/>
                        </a:ln>
                      </wps:spPr>
                      <wps:txbx>
                        <w:txbxContent>
                          <w:p w14:paraId="7F0A7279" w14:textId="154A0B52" w:rsidR="0031366E" w:rsidRPr="006629FD" w:rsidRDefault="0031366E" w:rsidP="00D8448A">
                            <w:pPr>
                              <w:pStyle w:val="Caption"/>
                              <w:rPr>
                                <w:rFonts w:asciiTheme="majorBidi" w:hAnsiTheme="majorBidi" w:cstheme="majorBidi"/>
                                <w:noProof/>
                              </w:rPr>
                            </w:pPr>
                            <w:bookmarkStart w:id="8" w:name="_Toc183594777"/>
                            <w:r>
                              <w:t xml:space="preserve">Figure </w:t>
                            </w:r>
                            <w:r>
                              <w:fldChar w:fldCharType="begin"/>
                            </w:r>
                            <w:r>
                              <w:instrText xml:space="preserve"> SEQ Figure \* ARABIC </w:instrText>
                            </w:r>
                            <w:r>
                              <w:fldChar w:fldCharType="separate"/>
                            </w:r>
                            <w:r>
                              <w:rPr>
                                <w:noProof/>
                              </w:rPr>
                              <w:t>2</w:t>
                            </w:r>
                            <w:r>
                              <w:fldChar w:fldCharType="end"/>
                            </w:r>
                            <w:r>
                              <w:t>:SWOT ANALYSIS</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D3005" id="Text Box 8" o:spid="_x0000_s1027" type="#_x0000_t202" style="position:absolute;left:0;text-align:left;margin-left:325.5pt;margin-top:.35pt;width:120pt;height:1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" stroked="f">
                <v:textbox inset="0,0,0,0">
                  <w:txbxContent>
                    <w:p w14:paraId="7F0A7279" w14:textId="154A0B52" w:rsidR="0031366E" w:rsidRPr="006629FD" w:rsidRDefault="0031366E" w:rsidP="00D8448A">
                      <w:pPr>
                        <w:pStyle w:val="Caption"/>
                        <w:rPr>
                          <w:rFonts w:asciiTheme="majorBidi" w:hAnsiTheme="majorBidi" w:cstheme="majorBidi"/>
                          <w:noProof/>
                        </w:rPr>
                      </w:pPr>
                      <w:bookmarkStart w:id="9" w:name="_Toc183594777"/>
                      <w:r>
                        <w:t xml:space="preserve">Figure </w:t>
                      </w:r>
                      <w:r>
                        <w:fldChar w:fldCharType="begin"/>
                      </w:r>
                      <w:r>
                        <w:instrText xml:space="preserve"> SEQ Figure \* ARABIC </w:instrText>
                      </w:r>
                      <w:r>
                        <w:fldChar w:fldCharType="separate"/>
                      </w:r>
                      <w:r>
                        <w:rPr>
                          <w:noProof/>
                        </w:rPr>
                        <w:t>2</w:t>
                      </w:r>
                      <w:r>
                        <w:fldChar w:fldCharType="end"/>
                      </w:r>
                      <w:r>
                        <w:t>:SWOT ANALYSIS</w:t>
                      </w:r>
                      <w:bookmarkEnd w:id="9"/>
                    </w:p>
                  </w:txbxContent>
                </v:textbox>
                <w10:wrap type="square"/>
              </v:shape>
            </w:pict>
          </mc:Fallback>
        </mc:AlternateContent>
      </w:r>
    </w:p>
    <w:p w14:paraId="70B65BBC" w14:textId="6183FC00" w:rsidR="000A6A90" w:rsidRPr="000A6A90" w:rsidRDefault="000A6A90" w:rsidP="0031366E">
      <w:pPr>
        <w:pStyle w:val="ListParagraph"/>
        <w:numPr>
          <w:ilvl w:val="0"/>
          <w:numId w:val="36"/>
        </w:numPr>
        <w:spacing w:after="0" w:line="276" w:lineRule="auto"/>
        <w:rPr>
          <w:rFonts w:asciiTheme="majorBidi" w:hAnsiTheme="majorBidi" w:cstheme="majorBidi"/>
          <w:sz w:val="24"/>
          <w:szCs w:val="24"/>
        </w:rPr>
      </w:pPr>
      <w:r w:rsidRPr="000A6A90">
        <w:rPr>
          <w:rFonts w:asciiTheme="majorBidi" w:hAnsiTheme="majorBidi" w:cstheme="majorBidi"/>
          <w:b/>
          <w:bCs/>
          <w:sz w:val="28"/>
          <w:szCs w:val="28"/>
        </w:rPr>
        <w:t>Employee</w:t>
      </w:r>
      <w:r w:rsidR="0031366E">
        <w:rPr>
          <w:rFonts w:asciiTheme="majorBidi" w:hAnsiTheme="majorBidi" w:cstheme="majorBidi"/>
          <w:b/>
          <w:bCs/>
          <w:sz w:val="28"/>
          <w:szCs w:val="28"/>
        </w:rPr>
        <w:t xml:space="preserve"> </w:t>
      </w:r>
      <w:r w:rsidRPr="000A6A90">
        <w:rPr>
          <w:rFonts w:asciiTheme="majorBidi" w:hAnsiTheme="majorBidi" w:cstheme="majorBidi"/>
          <w:b/>
          <w:bCs/>
          <w:sz w:val="28"/>
          <w:szCs w:val="28"/>
        </w:rPr>
        <w:t>development programs:</w:t>
      </w:r>
    </w:p>
    <w:p w14:paraId="7D307252" w14:textId="1F676684" w:rsidR="000A6A90" w:rsidRPr="000A6A90" w:rsidRDefault="000A6A90" w:rsidP="0031366E">
      <w:pPr>
        <w:spacing w:after="0" w:line="276" w:lineRule="auto"/>
        <w:jc w:val="both"/>
        <w:rPr>
          <w:rFonts w:asciiTheme="majorBidi" w:hAnsiTheme="majorBidi" w:cstheme="majorBidi"/>
          <w:sz w:val="24"/>
          <w:szCs w:val="24"/>
        </w:rPr>
      </w:pPr>
      <w:r w:rsidRPr="000A6A90">
        <w:rPr>
          <w:rFonts w:asciiTheme="majorBidi" w:hAnsiTheme="majorBidi" w:cstheme="majorBidi"/>
          <w:sz w:val="24"/>
          <w:szCs w:val="24"/>
        </w:rPr>
        <w:lastRenderedPageBreak/>
        <w:t>Investing in employee training and development enhances productivity, job satisfaction, and employee retention.</w:t>
      </w:r>
    </w:p>
    <w:p w14:paraId="1A753533" w14:textId="3B4A2A92" w:rsidR="000A6A90" w:rsidRPr="000A6A90" w:rsidRDefault="000A6A90" w:rsidP="0079186F">
      <w:pPr>
        <w:pStyle w:val="ListParagraph"/>
        <w:numPr>
          <w:ilvl w:val="0"/>
          <w:numId w:val="36"/>
        </w:numPr>
        <w:spacing w:after="0" w:line="276" w:lineRule="auto"/>
        <w:jc w:val="both"/>
        <w:rPr>
          <w:rFonts w:asciiTheme="majorBidi" w:hAnsiTheme="majorBidi" w:cstheme="majorBidi"/>
          <w:b/>
          <w:bCs/>
          <w:sz w:val="24"/>
          <w:szCs w:val="24"/>
        </w:rPr>
      </w:pPr>
      <w:r w:rsidRPr="000A6A90">
        <w:rPr>
          <w:rFonts w:asciiTheme="majorBidi" w:hAnsiTheme="majorBidi" w:cstheme="majorBidi"/>
          <w:b/>
          <w:bCs/>
          <w:sz w:val="28"/>
          <w:szCs w:val="28"/>
        </w:rPr>
        <w:t xml:space="preserve">International quality standards: </w:t>
      </w:r>
    </w:p>
    <w:p w14:paraId="469EA934" w14:textId="1EEA380E" w:rsidR="000A6A90" w:rsidRPr="000A6A90" w:rsidRDefault="000A6A90" w:rsidP="0079186F">
      <w:pPr>
        <w:spacing w:after="0" w:line="276" w:lineRule="auto"/>
        <w:jc w:val="both"/>
        <w:rPr>
          <w:rFonts w:asciiTheme="majorBidi" w:hAnsiTheme="majorBidi" w:cstheme="majorBidi"/>
          <w:sz w:val="24"/>
          <w:szCs w:val="24"/>
        </w:rPr>
      </w:pPr>
      <w:r w:rsidRPr="000A6A90">
        <w:rPr>
          <w:rFonts w:asciiTheme="majorBidi" w:hAnsiTheme="majorBidi" w:cstheme="majorBidi"/>
          <w:sz w:val="24"/>
          <w:szCs w:val="24"/>
        </w:rPr>
        <w:t>Compliance with ISO 9001:2015 ensures high-quality products, meeting global standards.</w:t>
      </w:r>
    </w:p>
    <w:p w14:paraId="4FCDFBA4" w14:textId="77777777" w:rsidR="000A6A90" w:rsidRPr="000A6A90" w:rsidRDefault="000A6A90" w:rsidP="0079186F">
      <w:pPr>
        <w:spacing w:after="0" w:line="276" w:lineRule="auto"/>
        <w:jc w:val="both"/>
        <w:rPr>
          <w:rFonts w:asciiTheme="majorBidi" w:hAnsiTheme="majorBidi" w:cstheme="majorBidi"/>
          <w:sz w:val="24"/>
          <w:szCs w:val="24"/>
        </w:rPr>
      </w:pPr>
    </w:p>
    <w:p w14:paraId="09987C42" w14:textId="77777777" w:rsidR="000A6A90" w:rsidRPr="000A6A90" w:rsidRDefault="000A6A90" w:rsidP="0079186F">
      <w:pPr>
        <w:spacing w:after="0" w:line="276" w:lineRule="auto"/>
        <w:jc w:val="both"/>
        <w:rPr>
          <w:rFonts w:asciiTheme="majorBidi" w:hAnsiTheme="majorBidi" w:cstheme="majorBidi"/>
          <w:sz w:val="24"/>
          <w:szCs w:val="24"/>
        </w:rPr>
      </w:pPr>
    </w:p>
    <w:p w14:paraId="47FD181A" w14:textId="77777777" w:rsidR="000A6A90" w:rsidRDefault="000A6A90" w:rsidP="0079186F">
      <w:pPr>
        <w:spacing w:after="0" w:line="276" w:lineRule="auto"/>
        <w:jc w:val="both"/>
        <w:rPr>
          <w:rFonts w:asciiTheme="majorBidi" w:hAnsiTheme="majorBidi" w:cstheme="majorBidi"/>
          <w:sz w:val="24"/>
          <w:szCs w:val="24"/>
        </w:rPr>
      </w:pPr>
    </w:p>
    <w:p w14:paraId="575EF2A1" w14:textId="07B00058" w:rsidR="000A6A90" w:rsidRPr="00E37AF6" w:rsidRDefault="00E37AF6" w:rsidP="00E37AF6">
      <w:pPr>
        <w:spacing w:after="0" w:line="276" w:lineRule="auto"/>
        <w:jc w:val="both"/>
        <w:rPr>
          <w:rFonts w:asciiTheme="majorBidi" w:hAnsiTheme="majorBidi" w:cstheme="majorBidi"/>
          <w:b/>
          <w:bCs/>
          <w:sz w:val="32"/>
          <w:szCs w:val="32"/>
        </w:rPr>
      </w:pPr>
      <w:r>
        <w:rPr>
          <w:rFonts w:asciiTheme="majorBidi" w:hAnsiTheme="majorBidi" w:cstheme="majorBidi"/>
          <w:b/>
          <w:bCs/>
          <w:sz w:val="32"/>
          <w:szCs w:val="32"/>
        </w:rPr>
        <w:t xml:space="preserve">2. </w:t>
      </w:r>
      <w:r w:rsidR="000A6A90" w:rsidRPr="00E37AF6">
        <w:rPr>
          <w:rFonts w:asciiTheme="majorBidi" w:hAnsiTheme="majorBidi" w:cstheme="majorBidi"/>
          <w:b/>
          <w:bCs/>
          <w:sz w:val="32"/>
          <w:szCs w:val="32"/>
        </w:rPr>
        <w:t>Weaknesses:</w:t>
      </w:r>
    </w:p>
    <w:p w14:paraId="78EE9C5D" w14:textId="77777777" w:rsidR="000A6A90" w:rsidRPr="000A6A90" w:rsidRDefault="000A6A90" w:rsidP="0079186F">
      <w:pPr>
        <w:spacing w:after="0" w:line="276" w:lineRule="auto"/>
        <w:jc w:val="both"/>
        <w:rPr>
          <w:rFonts w:asciiTheme="majorBidi" w:hAnsiTheme="majorBidi" w:cstheme="majorBidi"/>
          <w:b/>
          <w:bCs/>
          <w:sz w:val="32"/>
          <w:szCs w:val="32"/>
        </w:rPr>
      </w:pPr>
    </w:p>
    <w:p w14:paraId="0C828099" w14:textId="77777777" w:rsidR="000A6A90" w:rsidRPr="000A6A90" w:rsidRDefault="000A6A90" w:rsidP="0079186F">
      <w:pPr>
        <w:pStyle w:val="ListParagraph"/>
        <w:numPr>
          <w:ilvl w:val="0"/>
          <w:numId w:val="36"/>
        </w:numPr>
        <w:spacing w:after="0" w:line="276" w:lineRule="auto"/>
        <w:jc w:val="both"/>
        <w:rPr>
          <w:rFonts w:asciiTheme="majorBidi" w:hAnsiTheme="majorBidi" w:cstheme="majorBidi"/>
          <w:b/>
          <w:bCs/>
          <w:sz w:val="28"/>
          <w:szCs w:val="28"/>
        </w:rPr>
      </w:pPr>
      <w:r w:rsidRPr="000A6A90">
        <w:rPr>
          <w:rFonts w:asciiTheme="majorBidi" w:hAnsiTheme="majorBidi" w:cstheme="majorBidi"/>
          <w:b/>
          <w:bCs/>
          <w:sz w:val="28"/>
          <w:szCs w:val="28"/>
        </w:rPr>
        <w:t>Seasonal demand fluctuations:</w:t>
      </w:r>
    </w:p>
    <w:p w14:paraId="36ABE73D" w14:textId="22DF2BA8" w:rsidR="000A6A90" w:rsidRPr="000A6A90" w:rsidRDefault="000A6A90" w:rsidP="0031366E">
      <w:pPr>
        <w:spacing w:after="0" w:line="276" w:lineRule="auto"/>
        <w:jc w:val="both"/>
        <w:rPr>
          <w:rFonts w:asciiTheme="majorBidi" w:hAnsiTheme="majorBidi" w:cstheme="majorBidi"/>
          <w:sz w:val="24"/>
          <w:szCs w:val="24"/>
        </w:rPr>
      </w:pPr>
      <w:r w:rsidRPr="000A6A90">
        <w:rPr>
          <w:rFonts w:asciiTheme="majorBidi" w:hAnsiTheme="majorBidi" w:cstheme="majorBidi"/>
          <w:sz w:val="24"/>
          <w:szCs w:val="24"/>
        </w:rPr>
        <w:t xml:space="preserve"> Sales are affected by seasonal changes impacting on production planning and inventory management.</w:t>
      </w:r>
    </w:p>
    <w:p w14:paraId="6B86D200" w14:textId="149C49C8" w:rsidR="000A6A90" w:rsidRPr="000A6A90" w:rsidRDefault="000A6A90" w:rsidP="0079186F">
      <w:pPr>
        <w:pStyle w:val="ListParagraph"/>
        <w:numPr>
          <w:ilvl w:val="0"/>
          <w:numId w:val="36"/>
        </w:numPr>
        <w:spacing w:after="0" w:line="276" w:lineRule="auto"/>
        <w:jc w:val="both"/>
        <w:rPr>
          <w:rFonts w:asciiTheme="majorBidi" w:hAnsiTheme="majorBidi" w:cstheme="majorBidi"/>
          <w:b/>
          <w:bCs/>
          <w:sz w:val="28"/>
          <w:szCs w:val="28"/>
        </w:rPr>
      </w:pPr>
      <w:r w:rsidRPr="000A6A90">
        <w:rPr>
          <w:rFonts w:asciiTheme="majorBidi" w:hAnsiTheme="majorBidi" w:cstheme="majorBidi"/>
          <w:b/>
          <w:bCs/>
          <w:sz w:val="28"/>
          <w:szCs w:val="28"/>
        </w:rPr>
        <w:t xml:space="preserve">Limited global presence: </w:t>
      </w:r>
    </w:p>
    <w:p w14:paraId="62E01216" w14:textId="0A2404F7" w:rsidR="000A6A90" w:rsidRPr="000A6A90" w:rsidRDefault="000A6A90" w:rsidP="0031366E">
      <w:pPr>
        <w:spacing w:after="0" w:line="276" w:lineRule="auto"/>
        <w:jc w:val="both"/>
        <w:rPr>
          <w:rFonts w:asciiTheme="majorBidi" w:hAnsiTheme="majorBidi" w:cstheme="majorBidi"/>
          <w:sz w:val="24"/>
          <w:szCs w:val="24"/>
        </w:rPr>
      </w:pPr>
      <w:r w:rsidRPr="000A6A90">
        <w:rPr>
          <w:rFonts w:asciiTheme="majorBidi" w:hAnsiTheme="majorBidi" w:cstheme="majorBidi"/>
          <w:sz w:val="24"/>
          <w:szCs w:val="24"/>
        </w:rPr>
        <w:t>Ismail Industries primarily operates in Pakistan, limiting its global market share.</w:t>
      </w:r>
    </w:p>
    <w:p w14:paraId="7C2932E2" w14:textId="443DDB8A" w:rsidR="000A6A90" w:rsidRPr="000A6A90" w:rsidRDefault="000A6A90" w:rsidP="0079186F">
      <w:pPr>
        <w:pStyle w:val="ListParagraph"/>
        <w:numPr>
          <w:ilvl w:val="0"/>
          <w:numId w:val="36"/>
        </w:numPr>
        <w:spacing w:after="0" w:line="276" w:lineRule="auto"/>
        <w:jc w:val="both"/>
        <w:rPr>
          <w:rFonts w:asciiTheme="majorBidi" w:hAnsiTheme="majorBidi" w:cstheme="majorBidi"/>
          <w:b/>
          <w:bCs/>
          <w:sz w:val="28"/>
          <w:szCs w:val="28"/>
        </w:rPr>
      </w:pPr>
      <w:r w:rsidRPr="000A6A90">
        <w:rPr>
          <w:rFonts w:asciiTheme="majorBidi" w:hAnsiTheme="majorBidi" w:cstheme="majorBidi"/>
          <w:b/>
          <w:bCs/>
          <w:sz w:val="28"/>
          <w:szCs w:val="28"/>
        </w:rPr>
        <w:t>High energy costs:</w:t>
      </w:r>
    </w:p>
    <w:p w14:paraId="57271D5B" w14:textId="107C4306" w:rsidR="000A6A90" w:rsidRPr="000A6A90" w:rsidRDefault="000A6A90" w:rsidP="0031366E">
      <w:pPr>
        <w:spacing w:after="0" w:line="276" w:lineRule="auto"/>
        <w:jc w:val="both"/>
        <w:rPr>
          <w:rFonts w:asciiTheme="majorBidi" w:hAnsiTheme="majorBidi" w:cstheme="majorBidi"/>
          <w:sz w:val="24"/>
          <w:szCs w:val="24"/>
        </w:rPr>
      </w:pPr>
      <w:r w:rsidRPr="000A6A90">
        <w:rPr>
          <w:rFonts w:asciiTheme="majorBidi" w:hAnsiTheme="majorBidi" w:cstheme="majorBidi"/>
          <w:sz w:val="24"/>
          <w:szCs w:val="24"/>
        </w:rPr>
        <w:t xml:space="preserve"> Dependence on fossil fuels increases energy costs, impacting profitability.</w:t>
      </w:r>
    </w:p>
    <w:p w14:paraId="21DA26BE" w14:textId="16F485C0" w:rsidR="000A6A90" w:rsidRPr="000A6A90" w:rsidRDefault="000A6A90" w:rsidP="0079186F">
      <w:pPr>
        <w:pStyle w:val="ListParagraph"/>
        <w:numPr>
          <w:ilvl w:val="0"/>
          <w:numId w:val="36"/>
        </w:numPr>
        <w:spacing w:after="0" w:line="276" w:lineRule="auto"/>
        <w:jc w:val="both"/>
        <w:rPr>
          <w:rFonts w:asciiTheme="majorBidi" w:hAnsiTheme="majorBidi" w:cstheme="majorBidi"/>
          <w:b/>
          <w:bCs/>
          <w:sz w:val="28"/>
          <w:szCs w:val="28"/>
        </w:rPr>
      </w:pPr>
      <w:r w:rsidRPr="000A6A90">
        <w:rPr>
          <w:rFonts w:asciiTheme="majorBidi" w:hAnsiTheme="majorBidi" w:cstheme="majorBidi"/>
          <w:b/>
          <w:bCs/>
          <w:sz w:val="28"/>
          <w:szCs w:val="28"/>
        </w:rPr>
        <w:t>Supply chain vulnerabilities:</w:t>
      </w:r>
    </w:p>
    <w:p w14:paraId="52A2E23E" w14:textId="1F1C01C2" w:rsidR="000A6A90" w:rsidRPr="000A6A90" w:rsidRDefault="000A6A90" w:rsidP="0031366E">
      <w:pPr>
        <w:spacing w:after="0" w:line="276" w:lineRule="auto"/>
        <w:jc w:val="both"/>
        <w:rPr>
          <w:rFonts w:asciiTheme="majorBidi" w:hAnsiTheme="majorBidi" w:cstheme="majorBidi"/>
          <w:sz w:val="24"/>
          <w:szCs w:val="24"/>
        </w:rPr>
      </w:pPr>
      <w:r w:rsidRPr="000A6A90">
        <w:rPr>
          <w:rFonts w:asciiTheme="majorBidi" w:hAnsiTheme="majorBidi" w:cstheme="majorBidi"/>
          <w:sz w:val="24"/>
          <w:szCs w:val="24"/>
        </w:rPr>
        <w:t xml:space="preserve"> Disruptions in raw material supply can impact production.</w:t>
      </w:r>
    </w:p>
    <w:p w14:paraId="1279EC19" w14:textId="45D9F8B0" w:rsidR="000A6A90" w:rsidRPr="000A6A90" w:rsidRDefault="000A6A90" w:rsidP="0079186F">
      <w:pPr>
        <w:pStyle w:val="ListParagraph"/>
        <w:numPr>
          <w:ilvl w:val="0"/>
          <w:numId w:val="36"/>
        </w:numPr>
        <w:spacing w:after="0" w:line="276" w:lineRule="auto"/>
        <w:jc w:val="both"/>
        <w:rPr>
          <w:rFonts w:asciiTheme="majorBidi" w:hAnsiTheme="majorBidi" w:cstheme="majorBidi"/>
          <w:b/>
          <w:bCs/>
          <w:sz w:val="28"/>
          <w:szCs w:val="28"/>
        </w:rPr>
      </w:pPr>
      <w:r w:rsidRPr="000A6A90">
        <w:rPr>
          <w:rFonts w:asciiTheme="majorBidi" w:hAnsiTheme="majorBidi" w:cstheme="majorBidi"/>
          <w:b/>
          <w:bCs/>
          <w:sz w:val="28"/>
          <w:szCs w:val="28"/>
        </w:rPr>
        <w:t xml:space="preserve">Limited digital marketing: </w:t>
      </w:r>
    </w:p>
    <w:p w14:paraId="4DCE573D" w14:textId="490CFE05" w:rsidR="000A6A90" w:rsidRDefault="000A6A90" w:rsidP="0079186F">
      <w:pPr>
        <w:spacing w:after="0" w:line="276" w:lineRule="auto"/>
        <w:jc w:val="both"/>
        <w:rPr>
          <w:rFonts w:asciiTheme="majorBidi" w:hAnsiTheme="majorBidi" w:cstheme="majorBidi"/>
          <w:sz w:val="24"/>
          <w:szCs w:val="24"/>
        </w:rPr>
      </w:pPr>
      <w:r w:rsidRPr="000A6A90">
        <w:rPr>
          <w:rFonts w:asciiTheme="majorBidi" w:hAnsiTheme="majorBidi" w:cstheme="majorBidi"/>
          <w:sz w:val="24"/>
          <w:szCs w:val="24"/>
        </w:rPr>
        <w:t>Ismail Industries may not effectively utilize digital platforms to reach customers.</w:t>
      </w:r>
    </w:p>
    <w:p w14:paraId="02DDBA85" w14:textId="77777777" w:rsidR="009F77D3" w:rsidRDefault="009F77D3" w:rsidP="0079186F">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                                                     </w:t>
      </w:r>
    </w:p>
    <w:p w14:paraId="66283A59" w14:textId="0B84CF52" w:rsidR="009F77D3" w:rsidRPr="00E37AF6" w:rsidRDefault="00E37AF6" w:rsidP="00E37AF6">
      <w:pPr>
        <w:spacing w:after="0" w:line="276" w:lineRule="auto"/>
        <w:jc w:val="both"/>
        <w:rPr>
          <w:rFonts w:asciiTheme="majorBidi" w:hAnsiTheme="majorBidi" w:cstheme="majorBidi"/>
          <w:b/>
          <w:bCs/>
          <w:sz w:val="32"/>
          <w:szCs w:val="32"/>
        </w:rPr>
      </w:pPr>
      <w:r w:rsidRPr="00E37AF6">
        <w:rPr>
          <w:rFonts w:asciiTheme="majorBidi" w:hAnsiTheme="majorBidi" w:cstheme="majorBidi"/>
          <w:b/>
          <w:bCs/>
          <w:sz w:val="28"/>
          <w:szCs w:val="28"/>
        </w:rPr>
        <w:t>3.</w:t>
      </w:r>
      <w:r w:rsidRPr="00E37AF6">
        <w:rPr>
          <w:rFonts w:asciiTheme="majorBidi" w:hAnsiTheme="majorBidi" w:cstheme="majorBidi"/>
          <w:sz w:val="28"/>
          <w:szCs w:val="28"/>
        </w:rPr>
        <w:t xml:space="preserve"> </w:t>
      </w:r>
      <w:r w:rsidR="009F77D3" w:rsidRPr="00E37AF6">
        <w:rPr>
          <w:rFonts w:asciiTheme="majorBidi" w:hAnsiTheme="majorBidi" w:cstheme="majorBidi"/>
          <w:b/>
          <w:bCs/>
          <w:sz w:val="32"/>
          <w:szCs w:val="32"/>
        </w:rPr>
        <w:t>Opportunities:</w:t>
      </w:r>
    </w:p>
    <w:p w14:paraId="30535DBF" w14:textId="77777777" w:rsidR="009F77D3" w:rsidRPr="009F77D3" w:rsidRDefault="009F77D3" w:rsidP="0079186F">
      <w:pPr>
        <w:spacing w:after="0" w:line="276" w:lineRule="auto"/>
        <w:jc w:val="both"/>
        <w:rPr>
          <w:rFonts w:asciiTheme="majorBidi" w:hAnsiTheme="majorBidi" w:cstheme="majorBidi"/>
          <w:b/>
          <w:bCs/>
          <w:sz w:val="24"/>
          <w:szCs w:val="24"/>
        </w:rPr>
      </w:pPr>
    </w:p>
    <w:p w14:paraId="275B9199" w14:textId="77777777" w:rsidR="009F77D3" w:rsidRPr="009F77D3" w:rsidRDefault="009F77D3" w:rsidP="0031366E">
      <w:pPr>
        <w:pStyle w:val="ListParagraph"/>
        <w:numPr>
          <w:ilvl w:val="0"/>
          <w:numId w:val="36"/>
        </w:numPr>
        <w:spacing w:after="0" w:line="276" w:lineRule="auto"/>
        <w:jc w:val="both"/>
        <w:rPr>
          <w:rFonts w:asciiTheme="majorBidi" w:hAnsiTheme="majorBidi" w:cstheme="majorBidi"/>
          <w:b/>
          <w:bCs/>
          <w:sz w:val="28"/>
          <w:szCs w:val="28"/>
        </w:rPr>
      </w:pPr>
      <w:r w:rsidRPr="009F77D3">
        <w:rPr>
          <w:rFonts w:asciiTheme="majorBidi" w:hAnsiTheme="majorBidi" w:cstheme="majorBidi"/>
          <w:b/>
          <w:bCs/>
          <w:sz w:val="28"/>
          <w:szCs w:val="28"/>
        </w:rPr>
        <w:t xml:space="preserve">Halal and organic market expansion: </w:t>
      </w:r>
    </w:p>
    <w:p w14:paraId="00D20167" w14:textId="525D9EED" w:rsidR="009F77D3" w:rsidRPr="009F77D3" w:rsidRDefault="009F77D3" w:rsidP="0031366E">
      <w:pPr>
        <w:spacing w:after="0" w:line="276" w:lineRule="auto"/>
        <w:jc w:val="both"/>
        <w:rPr>
          <w:rFonts w:asciiTheme="majorBidi" w:hAnsiTheme="majorBidi" w:cstheme="majorBidi"/>
          <w:sz w:val="24"/>
          <w:szCs w:val="24"/>
        </w:rPr>
      </w:pPr>
      <w:r w:rsidRPr="009F77D3">
        <w:rPr>
          <w:rFonts w:asciiTheme="majorBidi" w:hAnsiTheme="majorBidi" w:cstheme="majorBidi"/>
          <w:sz w:val="24"/>
          <w:szCs w:val="24"/>
        </w:rPr>
        <w:t>Growing demand for halal and organic products offers new revenue streams.</w:t>
      </w:r>
    </w:p>
    <w:p w14:paraId="73EEE38E" w14:textId="4B258199" w:rsidR="009F77D3" w:rsidRPr="009F77D3" w:rsidRDefault="009F77D3" w:rsidP="0031366E">
      <w:pPr>
        <w:pStyle w:val="ListParagraph"/>
        <w:numPr>
          <w:ilvl w:val="0"/>
          <w:numId w:val="36"/>
        </w:numPr>
        <w:spacing w:after="0" w:line="276" w:lineRule="auto"/>
        <w:jc w:val="both"/>
        <w:rPr>
          <w:rFonts w:asciiTheme="majorBidi" w:hAnsiTheme="majorBidi" w:cstheme="majorBidi"/>
          <w:b/>
          <w:bCs/>
          <w:sz w:val="28"/>
          <w:szCs w:val="28"/>
        </w:rPr>
      </w:pPr>
      <w:r w:rsidRPr="009F77D3">
        <w:rPr>
          <w:rFonts w:asciiTheme="majorBidi" w:hAnsiTheme="majorBidi" w:cstheme="majorBidi"/>
          <w:b/>
          <w:bCs/>
          <w:sz w:val="28"/>
          <w:szCs w:val="28"/>
        </w:rPr>
        <w:t xml:space="preserve">E-commerce partnerships: </w:t>
      </w:r>
    </w:p>
    <w:p w14:paraId="0F3E8F70" w14:textId="6CA6B912" w:rsidR="009F77D3" w:rsidRPr="009F77D3" w:rsidRDefault="009F77D3" w:rsidP="0031366E">
      <w:pPr>
        <w:spacing w:after="0" w:line="276" w:lineRule="auto"/>
        <w:jc w:val="both"/>
        <w:rPr>
          <w:rFonts w:asciiTheme="majorBidi" w:hAnsiTheme="majorBidi" w:cstheme="majorBidi"/>
          <w:sz w:val="24"/>
          <w:szCs w:val="24"/>
        </w:rPr>
      </w:pPr>
      <w:r w:rsidRPr="009F77D3">
        <w:rPr>
          <w:rFonts w:asciiTheme="majorBidi" w:hAnsiTheme="majorBidi" w:cstheme="majorBidi"/>
          <w:sz w:val="24"/>
          <w:szCs w:val="24"/>
        </w:rPr>
        <w:t>Collaborating with e-commerce platforms increases online sales.</w:t>
      </w:r>
    </w:p>
    <w:p w14:paraId="166DC36B" w14:textId="12BB761A" w:rsidR="009F77D3" w:rsidRPr="009F77D3" w:rsidRDefault="009F77D3" w:rsidP="0031366E">
      <w:pPr>
        <w:pStyle w:val="ListParagraph"/>
        <w:numPr>
          <w:ilvl w:val="0"/>
          <w:numId w:val="36"/>
        </w:numPr>
        <w:spacing w:after="0" w:line="276" w:lineRule="auto"/>
        <w:jc w:val="both"/>
        <w:rPr>
          <w:rFonts w:asciiTheme="majorBidi" w:hAnsiTheme="majorBidi" w:cstheme="majorBidi"/>
          <w:b/>
          <w:bCs/>
          <w:sz w:val="28"/>
          <w:szCs w:val="28"/>
        </w:rPr>
      </w:pPr>
      <w:r w:rsidRPr="009F77D3">
        <w:rPr>
          <w:rFonts w:asciiTheme="majorBidi" w:hAnsiTheme="majorBidi" w:cstheme="majorBidi"/>
          <w:b/>
          <w:bCs/>
          <w:sz w:val="28"/>
          <w:szCs w:val="28"/>
        </w:rPr>
        <w:t>New market entry:</w:t>
      </w:r>
    </w:p>
    <w:p w14:paraId="2F3FB038" w14:textId="5316D29C" w:rsidR="009F77D3" w:rsidRPr="009F77D3" w:rsidRDefault="009F77D3" w:rsidP="0031366E">
      <w:pPr>
        <w:spacing w:after="0" w:line="276" w:lineRule="auto"/>
        <w:jc w:val="both"/>
        <w:rPr>
          <w:rFonts w:asciiTheme="majorBidi" w:hAnsiTheme="majorBidi" w:cstheme="majorBidi"/>
          <w:sz w:val="24"/>
          <w:szCs w:val="24"/>
        </w:rPr>
      </w:pPr>
      <w:r w:rsidRPr="009F77D3">
        <w:rPr>
          <w:rFonts w:asciiTheme="majorBidi" w:hAnsiTheme="majorBidi" w:cstheme="majorBidi"/>
          <w:sz w:val="24"/>
          <w:szCs w:val="24"/>
        </w:rPr>
        <w:t xml:space="preserve"> Expanding into Central Asia, Africa, or other regions.</w:t>
      </w:r>
    </w:p>
    <w:p w14:paraId="5ABFCD31" w14:textId="00B28F7F" w:rsidR="009F77D3" w:rsidRPr="009F77D3" w:rsidRDefault="009F77D3" w:rsidP="0031366E">
      <w:pPr>
        <w:pStyle w:val="ListParagraph"/>
        <w:numPr>
          <w:ilvl w:val="0"/>
          <w:numId w:val="36"/>
        </w:numPr>
        <w:spacing w:after="0" w:line="276" w:lineRule="auto"/>
        <w:jc w:val="both"/>
        <w:rPr>
          <w:rFonts w:asciiTheme="majorBidi" w:hAnsiTheme="majorBidi" w:cstheme="majorBidi"/>
          <w:b/>
          <w:bCs/>
          <w:sz w:val="24"/>
          <w:szCs w:val="24"/>
        </w:rPr>
      </w:pPr>
      <w:r w:rsidRPr="009F77D3">
        <w:rPr>
          <w:rFonts w:asciiTheme="majorBidi" w:hAnsiTheme="majorBidi" w:cstheme="majorBidi"/>
          <w:b/>
          <w:bCs/>
          <w:sz w:val="28"/>
          <w:szCs w:val="28"/>
        </w:rPr>
        <w:t>Sustainable packaging:</w:t>
      </w:r>
    </w:p>
    <w:p w14:paraId="03B4B7FF" w14:textId="2D9A9A3E" w:rsidR="009F77D3" w:rsidRPr="009F77D3" w:rsidRDefault="009F77D3" w:rsidP="0031366E">
      <w:pPr>
        <w:spacing w:after="0" w:line="276" w:lineRule="auto"/>
        <w:jc w:val="both"/>
        <w:rPr>
          <w:rFonts w:asciiTheme="majorBidi" w:hAnsiTheme="majorBidi" w:cstheme="majorBidi"/>
          <w:sz w:val="24"/>
          <w:szCs w:val="24"/>
        </w:rPr>
      </w:pPr>
      <w:r w:rsidRPr="009F77D3">
        <w:rPr>
          <w:rFonts w:asciiTheme="majorBidi" w:hAnsiTheme="majorBidi" w:cstheme="majorBidi"/>
          <w:sz w:val="24"/>
          <w:szCs w:val="24"/>
        </w:rPr>
        <w:t xml:space="preserve"> Developing eco-friendly packaging enhances brand reputation.</w:t>
      </w:r>
    </w:p>
    <w:p w14:paraId="417B072D" w14:textId="77777777" w:rsidR="009F77D3" w:rsidRPr="009F77D3" w:rsidRDefault="009F77D3" w:rsidP="0079186F">
      <w:pPr>
        <w:pStyle w:val="ListParagraph"/>
        <w:numPr>
          <w:ilvl w:val="0"/>
          <w:numId w:val="36"/>
        </w:numPr>
        <w:spacing w:after="0" w:line="276" w:lineRule="auto"/>
        <w:jc w:val="both"/>
        <w:rPr>
          <w:rFonts w:asciiTheme="majorBidi" w:hAnsiTheme="majorBidi" w:cstheme="majorBidi"/>
          <w:b/>
          <w:bCs/>
          <w:sz w:val="28"/>
          <w:szCs w:val="28"/>
        </w:rPr>
      </w:pPr>
      <w:r w:rsidRPr="009F77D3">
        <w:rPr>
          <w:rFonts w:asciiTheme="majorBidi" w:hAnsiTheme="majorBidi" w:cstheme="majorBidi"/>
          <w:b/>
          <w:bCs/>
          <w:sz w:val="28"/>
          <w:szCs w:val="28"/>
        </w:rPr>
        <w:t xml:space="preserve">Research and development investments: </w:t>
      </w:r>
    </w:p>
    <w:p w14:paraId="47036244" w14:textId="0B2FBD3A" w:rsidR="009F77D3" w:rsidRPr="009F77D3" w:rsidRDefault="009F77D3" w:rsidP="0079186F">
      <w:pPr>
        <w:spacing w:after="0" w:line="276" w:lineRule="auto"/>
        <w:jc w:val="both"/>
        <w:rPr>
          <w:rFonts w:asciiTheme="majorBidi" w:hAnsiTheme="majorBidi" w:cstheme="majorBidi"/>
          <w:sz w:val="24"/>
          <w:szCs w:val="24"/>
        </w:rPr>
      </w:pPr>
      <w:r w:rsidRPr="009F77D3">
        <w:rPr>
          <w:rFonts w:asciiTheme="majorBidi" w:hAnsiTheme="majorBidi" w:cstheme="majorBidi"/>
          <w:sz w:val="24"/>
          <w:szCs w:val="24"/>
        </w:rPr>
        <w:t>Continuously innovating products and processes.</w:t>
      </w:r>
    </w:p>
    <w:p w14:paraId="67DDA01F" w14:textId="77777777" w:rsidR="009F77D3" w:rsidRPr="009F77D3" w:rsidRDefault="009F77D3" w:rsidP="0079186F">
      <w:pPr>
        <w:spacing w:after="0" w:line="276" w:lineRule="auto"/>
        <w:jc w:val="both"/>
        <w:rPr>
          <w:rFonts w:asciiTheme="majorBidi" w:hAnsiTheme="majorBidi" w:cstheme="majorBidi"/>
          <w:sz w:val="24"/>
          <w:szCs w:val="24"/>
        </w:rPr>
      </w:pPr>
    </w:p>
    <w:p w14:paraId="74D9DEB5" w14:textId="2E6AA727" w:rsidR="009F77D3" w:rsidRPr="0079186F" w:rsidRDefault="0079186F" w:rsidP="00E37AF6">
      <w:pPr>
        <w:spacing w:after="0"/>
        <w:jc w:val="both"/>
        <w:rPr>
          <w:rFonts w:asciiTheme="majorBidi" w:hAnsiTheme="majorBidi" w:cstheme="majorBidi"/>
          <w:b/>
          <w:bCs/>
          <w:sz w:val="32"/>
          <w:szCs w:val="32"/>
        </w:rPr>
      </w:pPr>
      <w:r>
        <w:rPr>
          <w:rFonts w:asciiTheme="majorBidi" w:hAnsiTheme="majorBidi" w:cstheme="majorBidi"/>
          <w:sz w:val="24"/>
          <w:szCs w:val="24"/>
        </w:rPr>
        <w:t xml:space="preserve">          </w:t>
      </w:r>
      <w:r w:rsidR="00E37AF6">
        <w:rPr>
          <w:rFonts w:asciiTheme="majorBidi" w:hAnsiTheme="majorBidi" w:cstheme="majorBidi"/>
          <w:b/>
          <w:bCs/>
          <w:sz w:val="28"/>
          <w:szCs w:val="28"/>
        </w:rPr>
        <w:t>4. T</w:t>
      </w:r>
      <w:r w:rsidR="009F77D3" w:rsidRPr="0079186F">
        <w:rPr>
          <w:rFonts w:asciiTheme="majorBidi" w:hAnsiTheme="majorBidi" w:cstheme="majorBidi"/>
          <w:b/>
          <w:bCs/>
          <w:sz w:val="28"/>
          <w:szCs w:val="28"/>
        </w:rPr>
        <w:t>hreats:</w:t>
      </w:r>
    </w:p>
    <w:p w14:paraId="26422213" w14:textId="77777777" w:rsidR="009F77D3" w:rsidRPr="009F77D3" w:rsidRDefault="009F77D3" w:rsidP="009F77D3">
      <w:pPr>
        <w:pStyle w:val="ListParagraph"/>
        <w:spacing w:after="0"/>
        <w:jc w:val="both"/>
        <w:rPr>
          <w:rFonts w:asciiTheme="majorBidi" w:hAnsiTheme="majorBidi" w:cstheme="majorBidi"/>
          <w:sz w:val="24"/>
          <w:szCs w:val="24"/>
        </w:rPr>
      </w:pPr>
    </w:p>
    <w:p w14:paraId="4AA4D1E8" w14:textId="5A450E4A" w:rsidR="009F77D3" w:rsidRPr="009F77D3" w:rsidRDefault="009F77D3" w:rsidP="0079186F">
      <w:pPr>
        <w:pStyle w:val="ListParagraph"/>
        <w:numPr>
          <w:ilvl w:val="0"/>
          <w:numId w:val="36"/>
        </w:numPr>
        <w:spacing w:after="0" w:line="276" w:lineRule="auto"/>
        <w:jc w:val="both"/>
        <w:rPr>
          <w:rFonts w:asciiTheme="majorBidi" w:hAnsiTheme="majorBidi" w:cstheme="majorBidi"/>
          <w:sz w:val="24"/>
          <w:szCs w:val="24"/>
        </w:rPr>
      </w:pPr>
      <w:r w:rsidRPr="009F77D3">
        <w:rPr>
          <w:rFonts w:asciiTheme="majorBidi" w:hAnsiTheme="majorBidi" w:cstheme="majorBidi"/>
          <w:b/>
          <w:bCs/>
          <w:sz w:val="28"/>
          <w:szCs w:val="28"/>
        </w:rPr>
        <w:t>Increasing competition:</w:t>
      </w:r>
    </w:p>
    <w:p w14:paraId="7149EE68" w14:textId="5CD4999D" w:rsidR="009F77D3" w:rsidRPr="009F77D3" w:rsidRDefault="00472E2A" w:rsidP="0031366E">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sidR="009F77D3" w:rsidRPr="00472E2A">
        <w:rPr>
          <w:rFonts w:asciiTheme="majorBidi" w:hAnsiTheme="majorBidi" w:cstheme="majorBidi"/>
          <w:sz w:val="24"/>
          <w:szCs w:val="24"/>
        </w:rPr>
        <w:t>Local and international competitors may challenge Ismail Industries' market share.</w:t>
      </w:r>
    </w:p>
    <w:p w14:paraId="0DE9D8F0" w14:textId="77777777" w:rsidR="009F77D3" w:rsidRPr="009F77D3" w:rsidRDefault="009F77D3" w:rsidP="0079186F">
      <w:pPr>
        <w:pStyle w:val="ListParagraph"/>
        <w:numPr>
          <w:ilvl w:val="0"/>
          <w:numId w:val="36"/>
        </w:numPr>
        <w:spacing w:after="0" w:line="276" w:lineRule="auto"/>
        <w:jc w:val="both"/>
        <w:rPr>
          <w:rFonts w:asciiTheme="majorBidi" w:hAnsiTheme="majorBidi" w:cstheme="majorBidi"/>
          <w:sz w:val="24"/>
          <w:szCs w:val="24"/>
        </w:rPr>
      </w:pPr>
      <w:r w:rsidRPr="009F77D3">
        <w:rPr>
          <w:rFonts w:asciiTheme="majorBidi" w:hAnsiTheme="majorBidi" w:cstheme="majorBidi"/>
          <w:b/>
          <w:bCs/>
          <w:sz w:val="28"/>
          <w:szCs w:val="28"/>
        </w:rPr>
        <w:t>Global commodity price fluctuations:</w:t>
      </w:r>
    </w:p>
    <w:p w14:paraId="4897C0C8" w14:textId="669AA126" w:rsidR="009F77D3" w:rsidRPr="009F77D3" w:rsidRDefault="00472E2A" w:rsidP="0031366E">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sidR="009F77D3" w:rsidRPr="00472E2A">
        <w:rPr>
          <w:rFonts w:asciiTheme="majorBidi" w:hAnsiTheme="majorBidi" w:cstheme="majorBidi"/>
          <w:sz w:val="24"/>
          <w:szCs w:val="24"/>
        </w:rPr>
        <w:t xml:space="preserve">Changes in raw material prices </w:t>
      </w:r>
      <w:r w:rsidRPr="00472E2A">
        <w:rPr>
          <w:rFonts w:asciiTheme="majorBidi" w:hAnsiTheme="majorBidi" w:cstheme="majorBidi"/>
          <w:sz w:val="24"/>
          <w:szCs w:val="24"/>
        </w:rPr>
        <w:t>impact on</w:t>
      </w:r>
      <w:r w:rsidR="009F77D3" w:rsidRPr="00472E2A">
        <w:rPr>
          <w:rFonts w:asciiTheme="majorBidi" w:hAnsiTheme="majorBidi" w:cstheme="majorBidi"/>
          <w:sz w:val="24"/>
          <w:szCs w:val="24"/>
        </w:rPr>
        <w:t xml:space="preserve"> production costs.</w:t>
      </w:r>
    </w:p>
    <w:p w14:paraId="6C429B06" w14:textId="77777777" w:rsidR="009F77D3" w:rsidRPr="009F77D3" w:rsidRDefault="009F77D3" w:rsidP="0079186F">
      <w:pPr>
        <w:pStyle w:val="ListParagraph"/>
        <w:numPr>
          <w:ilvl w:val="0"/>
          <w:numId w:val="36"/>
        </w:numPr>
        <w:spacing w:after="0" w:line="276" w:lineRule="auto"/>
        <w:jc w:val="both"/>
        <w:rPr>
          <w:rFonts w:asciiTheme="majorBidi" w:hAnsiTheme="majorBidi" w:cstheme="majorBidi"/>
          <w:sz w:val="24"/>
          <w:szCs w:val="24"/>
        </w:rPr>
      </w:pPr>
      <w:r w:rsidRPr="009F77D3">
        <w:rPr>
          <w:rFonts w:asciiTheme="majorBidi" w:hAnsiTheme="majorBidi" w:cstheme="majorBidi"/>
          <w:b/>
          <w:bCs/>
          <w:sz w:val="28"/>
          <w:szCs w:val="28"/>
        </w:rPr>
        <w:lastRenderedPageBreak/>
        <w:t>Regulatory changes:</w:t>
      </w:r>
      <w:r w:rsidRPr="009F77D3">
        <w:rPr>
          <w:rFonts w:asciiTheme="majorBidi" w:hAnsiTheme="majorBidi" w:cstheme="majorBidi"/>
          <w:sz w:val="28"/>
          <w:szCs w:val="28"/>
        </w:rPr>
        <w:t xml:space="preserve"> </w:t>
      </w:r>
    </w:p>
    <w:p w14:paraId="1D74FBAA" w14:textId="552515D5" w:rsidR="009F77D3" w:rsidRPr="009F77D3" w:rsidRDefault="00472E2A" w:rsidP="0031366E">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sidR="009F77D3" w:rsidRPr="00472E2A">
        <w:rPr>
          <w:rFonts w:asciiTheme="majorBidi" w:hAnsiTheme="majorBidi" w:cstheme="majorBidi"/>
          <w:sz w:val="24"/>
          <w:szCs w:val="24"/>
        </w:rPr>
        <w:t>Alterations in food safety regulations or taxes affect operations.</w:t>
      </w:r>
    </w:p>
    <w:p w14:paraId="55B78EE2" w14:textId="77777777" w:rsidR="009F77D3" w:rsidRPr="009F77D3" w:rsidRDefault="009F77D3" w:rsidP="0079186F">
      <w:pPr>
        <w:pStyle w:val="ListParagraph"/>
        <w:numPr>
          <w:ilvl w:val="0"/>
          <w:numId w:val="36"/>
        </w:numPr>
        <w:spacing w:after="0" w:line="276" w:lineRule="auto"/>
        <w:jc w:val="both"/>
        <w:rPr>
          <w:rFonts w:asciiTheme="majorBidi" w:hAnsiTheme="majorBidi" w:cstheme="majorBidi"/>
          <w:sz w:val="24"/>
          <w:szCs w:val="24"/>
        </w:rPr>
      </w:pPr>
      <w:r w:rsidRPr="009F77D3">
        <w:rPr>
          <w:rFonts w:asciiTheme="majorBidi" w:hAnsiTheme="majorBidi" w:cstheme="majorBidi"/>
          <w:b/>
          <w:bCs/>
          <w:sz w:val="28"/>
          <w:szCs w:val="28"/>
        </w:rPr>
        <w:t>Economic instability:</w:t>
      </w:r>
      <w:r w:rsidRPr="009F77D3">
        <w:rPr>
          <w:rFonts w:asciiTheme="majorBidi" w:hAnsiTheme="majorBidi" w:cstheme="majorBidi"/>
          <w:sz w:val="28"/>
          <w:szCs w:val="28"/>
        </w:rPr>
        <w:t xml:space="preserve"> </w:t>
      </w:r>
    </w:p>
    <w:p w14:paraId="670F185B" w14:textId="0AC35CDB" w:rsidR="009F77D3" w:rsidRPr="009F77D3" w:rsidRDefault="009F77D3" w:rsidP="0031366E">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sidRPr="009F77D3">
        <w:rPr>
          <w:rFonts w:asciiTheme="majorBidi" w:hAnsiTheme="majorBidi" w:cstheme="majorBidi"/>
          <w:sz w:val="24"/>
          <w:szCs w:val="24"/>
        </w:rPr>
        <w:t>Pakistan's economic fluctuations impact consumer spending.</w:t>
      </w:r>
    </w:p>
    <w:p w14:paraId="44DB00A8" w14:textId="77777777" w:rsidR="009F77D3" w:rsidRPr="009F77D3" w:rsidRDefault="009F77D3" w:rsidP="0079186F">
      <w:pPr>
        <w:pStyle w:val="ListParagraph"/>
        <w:numPr>
          <w:ilvl w:val="0"/>
          <w:numId w:val="36"/>
        </w:numPr>
        <w:spacing w:after="0" w:line="276" w:lineRule="auto"/>
        <w:jc w:val="both"/>
        <w:rPr>
          <w:rFonts w:asciiTheme="majorBidi" w:hAnsiTheme="majorBidi" w:cstheme="majorBidi"/>
          <w:sz w:val="24"/>
          <w:szCs w:val="24"/>
        </w:rPr>
      </w:pPr>
      <w:r w:rsidRPr="009F77D3">
        <w:rPr>
          <w:rFonts w:asciiTheme="majorBidi" w:hAnsiTheme="majorBidi" w:cstheme="majorBidi"/>
          <w:b/>
          <w:bCs/>
          <w:sz w:val="28"/>
          <w:szCs w:val="28"/>
        </w:rPr>
        <w:t>Cybersecurity risks:</w:t>
      </w:r>
      <w:r w:rsidRPr="009F77D3">
        <w:rPr>
          <w:rFonts w:asciiTheme="majorBidi" w:hAnsiTheme="majorBidi" w:cstheme="majorBidi"/>
          <w:sz w:val="28"/>
          <w:szCs w:val="28"/>
        </w:rPr>
        <w:t xml:space="preserve"> </w:t>
      </w:r>
    </w:p>
    <w:p w14:paraId="7072F525" w14:textId="5BAF5F2F" w:rsidR="009F77D3" w:rsidRPr="00472E2A" w:rsidRDefault="00472E2A" w:rsidP="0079186F">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sidR="009F77D3" w:rsidRPr="00472E2A">
        <w:rPr>
          <w:rFonts w:asciiTheme="majorBidi" w:hAnsiTheme="majorBidi" w:cstheme="majorBidi"/>
          <w:sz w:val="24"/>
          <w:szCs w:val="24"/>
        </w:rPr>
        <w:t>Digital operations vulnerability to cyber threats.</w:t>
      </w:r>
    </w:p>
    <w:p w14:paraId="42059630" w14:textId="47626A12" w:rsidR="007F6BF4" w:rsidRDefault="007F6BF4" w:rsidP="0079186F">
      <w:pPr>
        <w:pStyle w:val="ListParagraph"/>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          </w:t>
      </w:r>
    </w:p>
    <w:p w14:paraId="08A8F592" w14:textId="4C9B4F85" w:rsidR="007F6BF4" w:rsidRPr="0079186F" w:rsidRDefault="0079186F" w:rsidP="00E37AF6">
      <w:pPr>
        <w:pStyle w:val="Heading1"/>
        <w:spacing w:line="276" w:lineRule="auto"/>
        <w:jc w:val="center"/>
        <w:rPr>
          <w:rFonts w:ascii="Times New Roman" w:hAnsi="Times New Roman" w:cs="Times New Roman"/>
          <w:b/>
          <w:bCs/>
          <w:color w:val="000000" w:themeColor="text1"/>
        </w:rPr>
      </w:pPr>
      <w:r w:rsidRPr="0079186F">
        <w:rPr>
          <w:rFonts w:ascii="Times New Roman" w:hAnsi="Times New Roman" w:cs="Times New Roman"/>
          <w:b/>
          <w:bCs/>
          <w:color w:val="000000" w:themeColor="text1"/>
        </w:rPr>
        <w:t>3.</w:t>
      </w:r>
      <w:r w:rsidR="007F6BF4" w:rsidRPr="0079186F">
        <w:rPr>
          <w:b/>
          <w:bCs/>
        </w:rPr>
        <w:t xml:space="preserve"> </w:t>
      </w:r>
      <w:bookmarkStart w:id="10" w:name="_Toc183544463"/>
      <w:r w:rsidR="007F6BF4" w:rsidRPr="0079186F">
        <w:rPr>
          <w:rFonts w:ascii="Times New Roman" w:hAnsi="Times New Roman" w:cs="Times New Roman"/>
          <w:b/>
          <w:bCs/>
          <w:color w:val="000000" w:themeColor="text1"/>
        </w:rPr>
        <w:t>PESTEL Analysis</w:t>
      </w:r>
      <w:bookmarkEnd w:id="10"/>
    </w:p>
    <w:p w14:paraId="75F739C0" w14:textId="77777777" w:rsidR="007F6BF4" w:rsidRDefault="007F6BF4" w:rsidP="0079186F">
      <w:pPr>
        <w:pStyle w:val="ListParagraph"/>
        <w:spacing w:after="0" w:line="276" w:lineRule="auto"/>
        <w:jc w:val="both"/>
        <w:rPr>
          <w:rFonts w:asciiTheme="majorBidi" w:hAnsiTheme="majorBidi" w:cstheme="majorBidi"/>
          <w:b/>
          <w:bCs/>
          <w:sz w:val="32"/>
          <w:szCs w:val="32"/>
        </w:rPr>
      </w:pPr>
    </w:p>
    <w:p w14:paraId="5D9D4405" w14:textId="55E77DB7" w:rsidR="00FE2FA4" w:rsidRPr="00FE2FA4" w:rsidRDefault="00FE2FA4" w:rsidP="0079186F">
      <w:pPr>
        <w:pStyle w:val="ListParagraph"/>
        <w:spacing w:after="0" w:line="276" w:lineRule="auto"/>
        <w:jc w:val="both"/>
        <w:rPr>
          <w:rFonts w:asciiTheme="majorBidi" w:hAnsiTheme="majorBidi" w:cstheme="majorBidi"/>
          <w:b/>
          <w:bCs/>
          <w:sz w:val="32"/>
          <w:szCs w:val="32"/>
        </w:rPr>
      </w:pPr>
    </w:p>
    <w:p w14:paraId="622E62F4" w14:textId="514C194D" w:rsidR="00472E2A" w:rsidRPr="00E37AF6" w:rsidRDefault="00E37AF6" w:rsidP="00E37AF6">
      <w:pPr>
        <w:spacing w:after="0" w:line="276" w:lineRule="auto"/>
        <w:ind w:left="360"/>
        <w:jc w:val="both"/>
        <w:rPr>
          <w:rFonts w:asciiTheme="majorBidi" w:hAnsiTheme="majorBidi" w:cstheme="majorBidi"/>
          <w:b/>
          <w:bCs/>
          <w:sz w:val="32"/>
          <w:szCs w:val="32"/>
        </w:rPr>
      </w:pPr>
      <w:r>
        <w:rPr>
          <w:noProof/>
        </w:rPr>
        <w:drawing>
          <wp:anchor distT="0" distB="0" distL="114300" distR="114300" simplePos="0" relativeHeight="251670528" behindDoc="0" locked="0" layoutInCell="1" allowOverlap="1" wp14:anchorId="130086DC" wp14:editId="7BC5B200">
            <wp:simplePos x="0" y="0"/>
            <wp:positionH relativeFrom="column">
              <wp:posOffset>2814320</wp:posOffset>
            </wp:positionH>
            <wp:positionV relativeFrom="paragraph">
              <wp:posOffset>4445</wp:posOffset>
            </wp:positionV>
            <wp:extent cx="3436620" cy="1958340"/>
            <wp:effectExtent l="19050" t="0" r="11430" b="59436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3436620" cy="19583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32"/>
          <w:szCs w:val="32"/>
        </w:rPr>
        <w:t xml:space="preserve">1. </w:t>
      </w:r>
      <w:r w:rsidR="00FE2FA4" w:rsidRPr="00E37AF6">
        <w:rPr>
          <w:rFonts w:asciiTheme="majorBidi" w:hAnsiTheme="majorBidi" w:cstheme="majorBidi"/>
          <w:b/>
          <w:bCs/>
          <w:sz w:val="32"/>
          <w:szCs w:val="32"/>
        </w:rPr>
        <w:t>Political:</w:t>
      </w:r>
    </w:p>
    <w:p w14:paraId="54D12E6F" w14:textId="7371014F" w:rsidR="00472E2A" w:rsidRDefault="00472E2A" w:rsidP="0079186F">
      <w:pPr>
        <w:pStyle w:val="ListParagraph"/>
        <w:spacing w:after="0" w:line="276" w:lineRule="auto"/>
        <w:jc w:val="both"/>
        <w:rPr>
          <w:rFonts w:asciiTheme="majorBidi" w:hAnsiTheme="majorBidi" w:cstheme="majorBidi"/>
          <w:b/>
          <w:bCs/>
          <w:sz w:val="32"/>
          <w:szCs w:val="32"/>
        </w:rPr>
      </w:pPr>
    </w:p>
    <w:p w14:paraId="4828AB1A" w14:textId="1F4F2B1F" w:rsidR="00472E2A" w:rsidRPr="00472E2A" w:rsidRDefault="00FE2FA4" w:rsidP="0079186F">
      <w:pPr>
        <w:pStyle w:val="ListParagraph"/>
        <w:numPr>
          <w:ilvl w:val="0"/>
          <w:numId w:val="36"/>
        </w:numPr>
        <w:spacing w:after="0" w:line="276" w:lineRule="auto"/>
        <w:jc w:val="both"/>
        <w:rPr>
          <w:rFonts w:asciiTheme="majorBidi" w:hAnsiTheme="majorBidi" w:cstheme="majorBidi"/>
          <w:b/>
          <w:bCs/>
          <w:sz w:val="28"/>
          <w:szCs w:val="28"/>
        </w:rPr>
      </w:pPr>
      <w:r w:rsidRPr="00472E2A">
        <w:rPr>
          <w:rFonts w:asciiTheme="majorBidi" w:hAnsiTheme="majorBidi" w:cstheme="majorBidi"/>
          <w:b/>
          <w:bCs/>
          <w:sz w:val="28"/>
          <w:szCs w:val="28"/>
        </w:rPr>
        <w:t>Food safety regulations:</w:t>
      </w:r>
    </w:p>
    <w:p w14:paraId="16015671" w14:textId="2209E980" w:rsidR="00AF535E" w:rsidRDefault="00472E2A" w:rsidP="00E37AF6">
      <w:pPr>
        <w:spacing w:after="0" w:line="276" w:lineRule="auto"/>
        <w:jc w:val="both"/>
        <w:rPr>
          <w:rFonts w:asciiTheme="majorBidi" w:hAnsiTheme="majorBidi" w:cstheme="majorBidi"/>
          <w:b/>
          <w:bCs/>
          <w:sz w:val="32"/>
          <w:szCs w:val="32"/>
        </w:rPr>
      </w:pPr>
      <w:r>
        <w:rPr>
          <w:rFonts w:asciiTheme="majorBidi" w:hAnsiTheme="majorBidi" w:cstheme="majorBidi"/>
          <w:sz w:val="24"/>
          <w:szCs w:val="24"/>
        </w:rPr>
        <w:t xml:space="preserve"> </w:t>
      </w:r>
      <w:r w:rsidR="00FE2FA4" w:rsidRPr="00472E2A">
        <w:rPr>
          <w:rFonts w:asciiTheme="majorBidi" w:hAnsiTheme="majorBidi" w:cstheme="majorBidi"/>
          <w:sz w:val="24"/>
          <w:szCs w:val="24"/>
        </w:rPr>
        <w:t xml:space="preserve"> Compliance with regulations ensures product quality.</w:t>
      </w:r>
    </w:p>
    <w:p w14:paraId="3191CFB8" w14:textId="35DA627E" w:rsidR="00472E2A" w:rsidRPr="00E315B8" w:rsidRDefault="00FE2FA4" w:rsidP="0079186F">
      <w:pPr>
        <w:pStyle w:val="ListParagraph"/>
        <w:numPr>
          <w:ilvl w:val="0"/>
          <w:numId w:val="36"/>
        </w:numPr>
        <w:spacing w:after="0" w:line="276" w:lineRule="auto"/>
        <w:jc w:val="both"/>
        <w:rPr>
          <w:rFonts w:asciiTheme="majorBidi" w:hAnsiTheme="majorBidi" w:cstheme="majorBidi"/>
          <w:b/>
          <w:bCs/>
          <w:sz w:val="28"/>
          <w:szCs w:val="28"/>
        </w:rPr>
      </w:pPr>
      <w:r w:rsidRPr="00E315B8">
        <w:rPr>
          <w:rFonts w:asciiTheme="majorBidi" w:hAnsiTheme="majorBidi" w:cstheme="majorBidi"/>
          <w:b/>
          <w:bCs/>
          <w:sz w:val="28"/>
          <w:szCs w:val="28"/>
        </w:rPr>
        <w:t>Trade agreements:</w:t>
      </w:r>
    </w:p>
    <w:p w14:paraId="69278630" w14:textId="5A716960" w:rsidR="00FE2FA4" w:rsidRPr="00E37AF6" w:rsidRDefault="00472E2A" w:rsidP="00E37AF6">
      <w:pPr>
        <w:spacing w:after="0" w:line="276" w:lineRule="auto"/>
        <w:jc w:val="both"/>
        <w:rPr>
          <w:rFonts w:asciiTheme="majorBidi" w:hAnsiTheme="majorBidi" w:cstheme="majorBidi"/>
          <w:sz w:val="28"/>
          <w:szCs w:val="28"/>
        </w:rPr>
      </w:pPr>
      <w:r w:rsidRPr="00472E2A">
        <w:rPr>
          <w:rFonts w:asciiTheme="majorBidi" w:hAnsiTheme="majorBidi" w:cstheme="majorBidi"/>
          <w:b/>
          <w:bCs/>
          <w:sz w:val="32"/>
          <w:szCs w:val="32"/>
        </w:rPr>
        <w:t xml:space="preserve"> </w:t>
      </w:r>
      <w:r w:rsidR="00FE2FA4" w:rsidRPr="00472E2A">
        <w:rPr>
          <w:rFonts w:asciiTheme="majorBidi" w:hAnsiTheme="majorBidi" w:cstheme="majorBidi"/>
          <w:sz w:val="24"/>
          <w:szCs w:val="24"/>
        </w:rPr>
        <w:t>Pakistan's trade agreements impact import/export costs</w:t>
      </w:r>
      <w:r w:rsidR="00FE2FA4" w:rsidRPr="00472E2A">
        <w:rPr>
          <w:rFonts w:asciiTheme="majorBidi" w:hAnsiTheme="majorBidi" w:cstheme="majorBidi"/>
          <w:sz w:val="28"/>
          <w:szCs w:val="28"/>
        </w:rPr>
        <w:t>.</w:t>
      </w:r>
    </w:p>
    <w:p w14:paraId="74645C37" w14:textId="70BB7320" w:rsidR="00472E2A" w:rsidRDefault="00E315B8" w:rsidP="0079186F">
      <w:pPr>
        <w:pStyle w:val="ListParagraph"/>
        <w:numPr>
          <w:ilvl w:val="0"/>
          <w:numId w:val="36"/>
        </w:numPr>
        <w:spacing w:after="0" w:line="276" w:lineRule="auto"/>
        <w:jc w:val="both"/>
        <w:rPr>
          <w:rFonts w:asciiTheme="majorBidi" w:hAnsiTheme="majorBidi" w:cstheme="majorBidi"/>
          <w:sz w:val="24"/>
          <w:szCs w:val="24"/>
        </w:rPr>
      </w:pPr>
      <w:r w:rsidRPr="00E315B8">
        <w:rPr>
          <w:noProof/>
          <w:sz w:val="20"/>
          <w:szCs w:val="20"/>
        </w:rPr>
        <mc:AlternateContent>
          <mc:Choice Requires="wps">
            <w:drawing>
              <wp:anchor distT="0" distB="0" distL="114300" distR="114300" simplePos="0" relativeHeight="251672576" behindDoc="0" locked="0" layoutInCell="1" allowOverlap="1" wp14:anchorId="1ABCC796" wp14:editId="56CF3EB0">
                <wp:simplePos x="0" y="0"/>
                <wp:positionH relativeFrom="column">
                  <wp:posOffset>3357880</wp:posOffset>
                </wp:positionH>
                <wp:positionV relativeFrom="paragraph">
                  <wp:posOffset>5080</wp:posOffset>
                </wp:positionV>
                <wp:extent cx="2453640" cy="175260"/>
                <wp:effectExtent l="0" t="0" r="3810" b="0"/>
                <wp:wrapSquare wrapText="bothSides"/>
                <wp:docPr id="10" name="Text Box 10"/>
                <wp:cNvGraphicFramePr/>
                <a:graphic xmlns:a="http://schemas.openxmlformats.org/drawingml/2006/main">
                  <a:graphicData uri="http://schemas.microsoft.com/office/word/2010/wordprocessingShape">
                    <wps:wsp>
                      <wps:cNvSpPr txBox="1"/>
                      <wps:spPr>
                        <a:xfrm>
                          <a:off x="0" y="0"/>
                          <a:ext cx="2453640" cy="175260"/>
                        </a:xfrm>
                        <a:prstGeom prst="rect">
                          <a:avLst/>
                        </a:prstGeom>
                        <a:solidFill>
                          <a:prstClr val="white"/>
                        </a:solidFill>
                        <a:ln>
                          <a:noFill/>
                        </a:ln>
                      </wps:spPr>
                      <wps:txbx>
                        <w:txbxContent>
                          <w:p w14:paraId="1AAF4B78" w14:textId="40319695" w:rsidR="0031366E" w:rsidRPr="00BE1F27" w:rsidRDefault="0031366E" w:rsidP="00CA0AD4">
                            <w:pPr>
                              <w:pStyle w:val="Caption"/>
                              <w:rPr>
                                <w:rFonts w:asciiTheme="majorBidi" w:hAnsiTheme="majorBidi" w:cstheme="majorBidi"/>
                                <w:b/>
                                <w:bCs/>
                                <w:noProof/>
                                <w:sz w:val="32"/>
                                <w:szCs w:val="32"/>
                              </w:rPr>
                            </w:pPr>
                            <w:bookmarkStart w:id="11" w:name="_Toc183594778"/>
                            <w:r>
                              <w:t xml:space="preserve">Figure </w:t>
                            </w:r>
                            <w:r>
                              <w:fldChar w:fldCharType="begin"/>
                            </w:r>
                            <w:r>
                              <w:instrText xml:space="preserve"> SEQ Figure \* ARABIC </w:instrText>
                            </w:r>
                            <w:r>
                              <w:fldChar w:fldCharType="separate"/>
                            </w:r>
                            <w:r>
                              <w:rPr>
                                <w:noProof/>
                              </w:rPr>
                              <w:t>3</w:t>
                            </w:r>
                            <w:r>
                              <w:fldChar w:fldCharType="end"/>
                            </w:r>
                            <w:r>
                              <w:t>: PESTAL</w:t>
                            </w:r>
                            <w:bookmarkEnd w:id="11"/>
                            <w:r>
                              <w:t xml:space="preserve">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CC796" id="Text Box 10" o:spid="_x0000_s1028" type="#_x0000_t202" style="position:absolute;left:0;text-align:left;margin-left:264.4pt;margin-top:.4pt;width:193.2pt;height:1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" stroked="f">
                <v:textbox inset="0,0,0,0">
                  <w:txbxContent>
                    <w:p w14:paraId="1AAF4B78" w14:textId="40319695" w:rsidR="0031366E" w:rsidRPr="00BE1F27" w:rsidRDefault="0031366E" w:rsidP="00CA0AD4">
                      <w:pPr>
                        <w:pStyle w:val="Caption"/>
                        <w:rPr>
                          <w:rFonts w:asciiTheme="majorBidi" w:hAnsiTheme="majorBidi" w:cstheme="majorBidi"/>
                          <w:b/>
                          <w:bCs/>
                          <w:noProof/>
                          <w:sz w:val="32"/>
                          <w:szCs w:val="32"/>
                        </w:rPr>
                      </w:pPr>
                      <w:bookmarkStart w:id="12" w:name="_Toc183594778"/>
                      <w:r>
                        <w:t xml:space="preserve">Figure </w:t>
                      </w:r>
                      <w:r>
                        <w:fldChar w:fldCharType="begin"/>
                      </w:r>
                      <w:r>
                        <w:instrText xml:space="preserve"> SEQ Figure \* ARABIC </w:instrText>
                      </w:r>
                      <w:r>
                        <w:fldChar w:fldCharType="separate"/>
                      </w:r>
                      <w:r>
                        <w:rPr>
                          <w:noProof/>
                        </w:rPr>
                        <w:t>3</w:t>
                      </w:r>
                      <w:r>
                        <w:fldChar w:fldCharType="end"/>
                      </w:r>
                      <w:r>
                        <w:t>: PESTAL</w:t>
                      </w:r>
                      <w:bookmarkEnd w:id="12"/>
                      <w:r>
                        <w:t xml:space="preserve"> analysis</w:t>
                      </w:r>
                    </w:p>
                  </w:txbxContent>
                </v:textbox>
                <w10:wrap type="square"/>
              </v:shape>
            </w:pict>
          </mc:Fallback>
        </mc:AlternateContent>
      </w:r>
      <w:r w:rsidR="00FE2FA4" w:rsidRPr="00E315B8">
        <w:rPr>
          <w:rFonts w:asciiTheme="majorBidi" w:hAnsiTheme="majorBidi" w:cstheme="majorBidi"/>
          <w:b/>
          <w:bCs/>
          <w:sz w:val="28"/>
          <w:szCs w:val="28"/>
        </w:rPr>
        <w:t>CPEC logistics impact</w:t>
      </w:r>
      <w:r w:rsidR="00FE2FA4" w:rsidRPr="00472E2A">
        <w:rPr>
          <w:rFonts w:asciiTheme="majorBidi" w:hAnsiTheme="majorBidi" w:cstheme="majorBidi"/>
          <w:sz w:val="24"/>
          <w:szCs w:val="24"/>
        </w:rPr>
        <w:t xml:space="preserve">: </w:t>
      </w:r>
    </w:p>
    <w:p w14:paraId="584B2EB2" w14:textId="40DCDF03" w:rsidR="007F6BF4" w:rsidRDefault="00FE2FA4" w:rsidP="0079186F">
      <w:pPr>
        <w:spacing w:after="0" w:line="276" w:lineRule="auto"/>
        <w:jc w:val="both"/>
        <w:rPr>
          <w:rFonts w:asciiTheme="majorBidi" w:hAnsiTheme="majorBidi" w:cstheme="majorBidi"/>
          <w:sz w:val="24"/>
          <w:szCs w:val="24"/>
        </w:rPr>
      </w:pPr>
      <w:r w:rsidRPr="00472E2A">
        <w:rPr>
          <w:rFonts w:asciiTheme="majorBidi" w:hAnsiTheme="majorBidi" w:cstheme="majorBidi"/>
          <w:sz w:val="24"/>
          <w:szCs w:val="24"/>
        </w:rPr>
        <w:t>China-Pakistan Economic Corridor enhances logistics efficiency.</w:t>
      </w:r>
    </w:p>
    <w:p w14:paraId="496AB7F5" w14:textId="77777777" w:rsidR="00E315B8" w:rsidRDefault="00E315B8" w:rsidP="0079186F">
      <w:pPr>
        <w:spacing w:after="0" w:line="276" w:lineRule="auto"/>
        <w:jc w:val="both"/>
        <w:rPr>
          <w:rFonts w:asciiTheme="majorBidi" w:hAnsiTheme="majorBidi" w:cstheme="majorBidi"/>
          <w:b/>
          <w:bCs/>
          <w:sz w:val="32"/>
          <w:szCs w:val="32"/>
        </w:rPr>
      </w:pPr>
    </w:p>
    <w:p w14:paraId="1E200613" w14:textId="77777777" w:rsidR="00E315B8" w:rsidRDefault="00E315B8" w:rsidP="0079186F">
      <w:pPr>
        <w:spacing w:after="0" w:line="276" w:lineRule="auto"/>
        <w:jc w:val="both"/>
        <w:rPr>
          <w:rFonts w:asciiTheme="majorBidi" w:hAnsiTheme="majorBidi" w:cstheme="majorBidi"/>
          <w:b/>
          <w:bCs/>
          <w:sz w:val="32"/>
          <w:szCs w:val="32"/>
        </w:rPr>
      </w:pPr>
    </w:p>
    <w:p w14:paraId="4D95D919" w14:textId="77777777" w:rsidR="00E315B8" w:rsidRDefault="00E315B8" w:rsidP="0079186F">
      <w:pPr>
        <w:spacing w:after="0" w:line="276" w:lineRule="auto"/>
        <w:jc w:val="both"/>
        <w:rPr>
          <w:rFonts w:asciiTheme="majorBidi" w:hAnsiTheme="majorBidi" w:cstheme="majorBidi"/>
          <w:b/>
          <w:bCs/>
          <w:sz w:val="32"/>
          <w:szCs w:val="32"/>
        </w:rPr>
      </w:pPr>
    </w:p>
    <w:p w14:paraId="03913702" w14:textId="45E11AA1" w:rsidR="00472E2A" w:rsidRPr="00472E2A" w:rsidRDefault="00E315B8" w:rsidP="0079186F">
      <w:pPr>
        <w:spacing w:after="0" w:line="276" w:lineRule="auto"/>
        <w:jc w:val="both"/>
        <w:rPr>
          <w:rFonts w:asciiTheme="majorBidi" w:hAnsiTheme="majorBidi" w:cstheme="majorBidi"/>
          <w:b/>
          <w:bCs/>
          <w:sz w:val="28"/>
          <w:szCs w:val="28"/>
        </w:rPr>
      </w:pPr>
      <w:r>
        <w:rPr>
          <w:rFonts w:asciiTheme="majorBidi" w:hAnsiTheme="majorBidi" w:cstheme="majorBidi"/>
          <w:b/>
          <w:bCs/>
          <w:sz w:val="32"/>
          <w:szCs w:val="32"/>
        </w:rPr>
        <w:t xml:space="preserve">2. </w:t>
      </w:r>
      <w:r w:rsidR="00472E2A" w:rsidRPr="00472E2A">
        <w:rPr>
          <w:rFonts w:asciiTheme="majorBidi" w:hAnsiTheme="majorBidi" w:cstheme="majorBidi"/>
          <w:b/>
          <w:bCs/>
          <w:sz w:val="32"/>
          <w:szCs w:val="32"/>
        </w:rPr>
        <w:t>Economic:</w:t>
      </w:r>
    </w:p>
    <w:p w14:paraId="74F80427" w14:textId="77777777" w:rsidR="00472E2A" w:rsidRPr="00472E2A" w:rsidRDefault="00472E2A" w:rsidP="0079186F">
      <w:pPr>
        <w:spacing w:after="0" w:line="276" w:lineRule="auto"/>
        <w:jc w:val="both"/>
        <w:rPr>
          <w:rFonts w:asciiTheme="majorBidi" w:hAnsiTheme="majorBidi" w:cstheme="majorBidi"/>
          <w:b/>
          <w:bCs/>
          <w:sz w:val="28"/>
          <w:szCs w:val="28"/>
        </w:rPr>
      </w:pPr>
    </w:p>
    <w:p w14:paraId="7871E401" w14:textId="77777777" w:rsidR="00472E2A" w:rsidRPr="0031366E" w:rsidRDefault="00472E2A" w:rsidP="0079186F">
      <w:pPr>
        <w:pStyle w:val="ListParagraph"/>
        <w:numPr>
          <w:ilvl w:val="0"/>
          <w:numId w:val="36"/>
        </w:numPr>
        <w:spacing w:after="0" w:line="276" w:lineRule="auto"/>
        <w:jc w:val="both"/>
        <w:rPr>
          <w:rFonts w:asciiTheme="majorBidi" w:hAnsiTheme="majorBidi" w:cstheme="majorBidi"/>
          <w:b/>
          <w:bCs/>
          <w:sz w:val="32"/>
          <w:szCs w:val="32"/>
        </w:rPr>
      </w:pPr>
      <w:r w:rsidRPr="0031366E">
        <w:rPr>
          <w:rFonts w:asciiTheme="majorBidi" w:hAnsiTheme="majorBidi" w:cstheme="majorBidi"/>
          <w:b/>
          <w:bCs/>
          <w:sz w:val="28"/>
          <w:szCs w:val="28"/>
        </w:rPr>
        <w:t xml:space="preserve">Pakistan's economic growth: </w:t>
      </w:r>
    </w:p>
    <w:p w14:paraId="2AA89AAD" w14:textId="6315F6B2" w:rsidR="00472E2A" w:rsidRPr="00472E2A" w:rsidRDefault="00472E2A" w:rsidP="0031366E">
      <w:pPr>
        <w:spacing w:after="0" w:line="276" w:lineRule="auto"/>
        <w:jc w:val="both"/>
        <w:rPr>
          <w:rFonts w:asciiTheme="majorBidi" w:hAnsiTheme="majorBidi" w:cstheme="majorBidi"/>
          <w:b/>
          <w:bCs/>
          <w:sz w:val="32"/>
          <w:szCs w:val="32"/>
        </w:rPr>
      </w:pPr>
      <w:r w:rsidRPr="00472E2A">
        <w:rPr>
          <w:rFonts w:asciiTheme="majorBidi" w:hAnsiTheme="majorBidi" w:cstheme="majorBidi"/>
          <w:sz w:val="24"/>
          <w:szCs w:val="24"/>
        </w:rPr>
        <w:t>GDP growth rate affects consumer spending</w:t>
      </w:r>
      <w:r w:rsidRPr="00472E2A">
        <w:rPr>
          <w:rFonts w:asciiTheme="majorBidi" w:hAnsiTheme="majorBidi" w:cstheme="majorBidi"/>
          <w:b/>
          <w:bCs/>
          <w:sz w:val="32"/>
          <w:szCs w:val="32"/>
        </w:rPr>
        <w:t>.</w:t>
      </w:r>
    </w:p>
    <w:p w14:paraId="7842D6BA" w14:textId="75C52D55" w:rsidR="00472E2A" w:rsidRPr="00E315B8" w:rsidRDefault="00472E2A" w:rsidP="0079186F">
      <w:pPr>
        <w:pStyle w:val="ListParagraph"/>
        <w:numPr>
          <w:ilvl w:val="0"/>
          <w:numId w:val="36"/>
        </w:numPr>
        <w:spacing w:after="0" w:line="276" w:lineRule="auto"/>
        <w:jc w:val="both"/>
        <w:rPr>
          <w:rFonts w:asciiTheme="majorBidi" w:hAnsiTheme="majorBidi" w:cstheme="majorBidi"/>
          <w:b/>
          <w:bCs/>
          <w:sz w:val="28"/>
          <w:szCs w:val="28"/>
        </w:rPr>
      </w:pPr>
      <w:r w:rsidRPr="00E315B8">
        <w:rPr>
          <w:rFonts w:asciiTheme="majorBidi" w:hAnsiTheme="majorBidi" w:cstheme="majorBidi"/>
          <w:b/>
          <w:bCs/>
          <w:sz w:val="28"/>
          <w:szCs w:val="28"/>
        </w:rPr>
        <w:t>Currency fluctuations:</w:t>
      </w:r>
    </w:p>
    <w:p w14:paraId="14920DB2" w14:textId="5CA6029F" w:rsidR="00472E2A" w:rsidRPr="0031366E" w:rsidRDefault="00472E2A" w:rsidP="0031366E">
      <w:pPr>
        <w:spacing w:after="0" w:line="276" w:lineRule="auto"/>
        <w:jc w:val="both"/>
        <w:rPr>
          <w:rFonts w:asciiTheme="majorBidi" w:hAnsiTheme="majorBidi" w:cstheme="majorBidi"/>
          <w:sz w:val="24"/>
          <w:szCs w:val="24"/>
        </w:rPr>
      </w:pPr>
      <w:r w:rsidRPr="00472E2A">
        <w:rPr>
          <w:rFonts w:asciiTheme="majorBidi" w:hAnsiTheme="majorBidi" w:cstheme="majorBidi"/>
          <w:b/>
          <w:bCs/>
          <w:sz w:val="32"/>
          <w:szCs w:val="32"/>
        </w:rPr>
        <w:t xml:space="preserve"> </w:t>
      </w:r>
      <w:r w:rsidRPr="00472E2A">
        <w:rPr>
          <w:rFonts w:asciiTheme="majorBidi" w:hAnsiTheme="majorBidi" w:cstheme="majorBidi"/>
          <w:sz w:val="24"/>
          <w:szCs w:val="24"/>
        </w:rPr>
        <w:t>The PKR exchange rate impacts import costs.</w:t>
      </w:r>
    </w:p>
    <w:p w14:paraId="5C52D001" w14:textId="77777777" w:rsidR="00472E2A" w:rsidRPr="00472E2A" w:rsidRDefault="00472E2A" w:rsidP="0079186F">
      <w:pPr>
        <w:pStyle w:val="ListParagraph"/>
        <w:numPr>
          <w:ilvl w:val="0"/>
          <w:numId w:val="36"/>
        </w:numPr>
        <w:spacing w:after="0" w:line="276" w:lineRule="auto"/>
        <w:jc w:val="both"/>
        <w:rPr>
          <w:rFonts w:asciiTheme="majorBidi" w:hAnsiTheme="majorBidi" w:cstheme="majorBidi"/>
          <w:b/>
          <w:bCs/>
          <w:sz w:val="32"/>
          <w:szCs w:val="32"/>
        </w:rPr>
      </w:pPr>
      <w:r w:rsidRPr="00E315B8">
        <w:rPr>
          <w:rFonts w:asciiTheme="majorBidi" w:hAnsiTheme="majorBidi" w:cstheme="majorBidi"/>
          <w:b/>
          <w:bCs/>
          <w:sz w:val="28"/>
          <w:szCs w:val="28"/>
        </w:rPr>
        <w:t>Consumer spending trends</w:t>
      </w:r>
      <w:r w:rsidRPr="00472E2A">
        <w:rPr>
          <w:rFonts w:asciiTheme="majorBidi" w:hAnsiTheme="majorBidi" w:cstheme="majorBidi"/>
          <w:b/>
          <w:bCs/>
          <w:sz w:val="32"/>
          <w:szCs w:val="32"/>
        </w:rPr>
        <w:t xml:space="preserve">: </w:t>
      </w:r>
    </w:p>
    <w:p w14:paraId="0EFDFA46" w14:textId="5BCCD6A1" w:rsidR="00472E2A" w:rsidRDefault="00472E2A" w:rsidP="0079186F">
      <w:pPr>
        <w:spacing w:after="0" w:line="276" w:lineRule="auto"/>
        <w:jc w:val="both"/>
        <w:rPr>
          <w:rFonts w:asciiTheme="majorBidi" w:hAnsiTheme="majorBidi" w:cstheme="majorBidi"/>
          <w:b/>
          <w:bCs/>
          <w:sz w:val="32"/>
          <w:szCs w:val="32"/>
        </w:rPr>
      </w:pPr>
      <w:r w:rsidRPr="00472E2A">
        <w:rPr>
          <w:rFonts w:asciiTheme="majorBidi" w:hAnsiTheme="majorBidi" w:cstheme="majorBidi"/>
          <w:sz w:val="24"/>
          <w:szCs w:val="24"/>
        </w:rPr>
        <w:t>Changes in consumer behavior influence sales</w:t>
      </w:r>
      <w:r w:rsidRPr="00472E2A">
        <w:rPr>
          <w:rFonts w:asciiTheme="majorBidi" w:hAnsiTheme="majorBidi" w:cstheme="majorBidi"/>
          <w:b/>
          <w:bCs/>
          <w:sz w:val="32"/>
          <w:szCs w:val="32"/>
        </w:rPr>
        <w:t>.</w:t>
      </w:r>
    </w:p>
    <w:p w14:paraId="3DDC87A7" w14:textId="77777777" w:rsidR="00AF535E" w:rsidRDefault="00AF535E" w:rsidP="0079186F">
      <w:pPr>
        <w:spacing w:after="0" w:line="276" w:lineRule="auto"/>
        <w:jc w:val="both"/>
        <w:rPr>
          <w:rFonts w:asciiTheme="majorBidi" w:hAnsiTheme="majorBidi" w:cstheme="majorBidi"/>
          <w:b/>
          <w:bCs/>
          <w:sz w:val="32"/>
          <w:szCs w:val="32"/>
        </w:rPr>
      </w:pPr>
    </w:p>
    <w:p w14:paraId="67BF868B" w14:textId="77777777" w:rsidR="0031366E" w:rsidRDefault="00AF535E" w:rsidP="0079186F">
      <w:pPr>
        <w:spacing w:after="0" w:line="276" w:lineRule="auto"/>
        <w:jc w:val="both"/>
        <w:rPr>
          <w:rFonts w:asciiTheme="majorBidi" w:hAnsiTheme="majorBidi" w:cstheme="majorBidi"/>
          <w:b/>
          <w:bCs/>
          <w:sz w:val="32"/>
          <w:szCs w:val="32"/>
        </w:rPr>
      </w:pPr>
      <w:r>
        <w:rPr>
          <w:rFonts w:asciiTheme="majorBidi" w:hAnsiTheme="majorBidi" w:cstheme="majorBidi"/>
          <w:b/>
          <w:bCs/>
          <w:sz w:val="32"/>
          <w:szCs w:val="32"/>
        </w:rPr>
        <w:t xml:space="preserve">    </w:t>
      </w:r>
    </w:p>
    <w:p w14:paraId="50186BA2" w14:textId="77777777" w:rsidR="0031366E" w:rsidRDefault="0031366E" w:rsidP="0079186F">
      <w:pPr>
        <w:spacing w:after="0" w:line="276" w:lineRule="auto"/>
        <w:jc w:val="both"/>
        <w:rPr>
          <w:rFonts w:asciiTheme="majorBidi" w:hAnsiTheme="majorBidi" w:cstheme="majorBidi"/>
          <w:b/>
          <w:bCs/>
          <w:sz w:val="32"/>
          <w:szCs w:val="32"/>
        </w:rPr>
      </w:pPr>
    </w:p>
    <w:p w14:paraId="53E5F559" w14:textId="77777777" w:rsidR="0031366E" w:rsidRDefault="0031366E" w:rsidP="0079186F">
      <w:pPr>
        <w:spacing w:after="0" w:line="276" w:lineRule="auto"/>
        <w:jc w:val="both"/>
        <w:rPr>
          <w:rFonts w:asciiTheme="majorBidi" w:hAnsiTheme="majorBidi" w:cstheme="majorBidi"/>
          <w:b/>
          <w:bCs/>
          <w:sz w:val="32"/>
          <w:szCs w:val="32"/>
        </w:rPr>
      </w:pPr>
    </w:p>
    <w:p w14:paraId="3C7894EA" w14:textId="39997B35" w:rsidR="00AF535E" w:rsidRPr="00AF535E" w:rsidRDefault="00AF535E" w:rsidP="0079186F">
      <w:pPr>
        <w:spacing w:after="0" w:line="276" w:lineRule="auto"/>
        <w:jc w:val="both"/>
        <w:rPr>
          <w:rFonts w:asciiTheme="majorBidi" w:hAnsiTheme="majorBidi" w:cstheme="majorBidi"/>
          <w:b/>
          <w:bCs/>
          <w:sz w:val="32"/>
          <w:szCs w:val="32"/>
        </w:rPr>
      </w:pPr>
      <w:r>
        <w:rPr>
          <w:rFonts w:asciiTheme="majorBidi" w:hAnsiTheme="majorBidi" w:cstheme="majorBidi"/>
          <w:b/>
          <w:bCs/>
          <w:sz w:val="32"/>
          <w:szCs w:val="32"/>
        </w:rPr>
        <w:t xml:space="preserve"> </w:t>
      </w:r>
      <w:r w:rsidR="00E315B8">
        <w:rPr>
          <w:rFonts w:asciiTheme="majorBidi" w:hAnsiTheme="majorBidi" w:cstheme="majorBidi"/>
          <w:b/>
          <w:bCs/>
          <w:sz w:val="32"/>
          <w:szCs w:val="32"/>
        </w:rPr>
        <w:t xml:space="preserve">3. </w:t>
      </w:r>
      <w:r w:rsidRPr="00AF535E">
        <w:rPr>
          <w:rFonts w:asciiTheme="majorBidi" w:hAnsiTheme="majorBidi" w:cstheme="majorBidi"/>
          <w:b/>
          <w:bCs/>
          <w:sz w:val="32"/>
          <w:szCs w:val="32"/>
        </w:rPr>
        <w:t>Social:</w:t>
      </w:r>
    </w:p>
    <w:p w14:paraId="78F59B5D" w14:textId="77777777" w:rsidR="00AF535E" w:rsidRPr="00AF535E" w:rsidRDefault="00AF535E" w:rsidP="0079186F">
      <w:pPr>
        <w:spacing w:after="0" w:line="276" w:lineRule="auto"/>
        <w:jc w:val="both"/>
        <w:rPr>
          <w:rFonts w:asciiTheme="majorBidi" w:hAnsiTheme="majorBidi" w:cstheme="majorBidi"/>
          <w:b/>
          <w:bCs/>
          <w:sz w:val="32"/>
          <w:szCs w:val="32"/>
        </w:rPr>
      </w:pPr>
    </w:p>
    <w:p w14:paraId="00660210" w14:textId="6EE26D36" w:rsidR="00AF535E" w:rsidRPr="00E315B8" w:rsidRDefault="00AF535E" w:rsidP="0079186F">
      <w:pPr>
        <w:pStyle w:val="ListParagraph"/>
        <w:numPr>
          <w:ilvl w:val="0"/>
          <w:numId w:val="36"/>
        </w:numPr>
        <w:spacing w:after="0" w:line="276" w:lineRule="auto"/>
        <w:jc w:val="both"/>
        <w:rPr>
          <w:rFonts w:asciiTheme="majorBidi" w:hAnsiTheme="majorBidi" w:cstheme="majorBidi"/>
          <w:b/>
          <w:bCs/>
          <w:sz w:val="28"/>
          <w:szCs w:val="28"/>
        </w:rPr>
      </w:pPr>
      <w:r w:rsidRPr="00E315B8">
        <w:rPr>
          <w:rFonts w:asciiTheme="majorBidi" w:hAnsiTheme="majorBidi" w:cstheme="majorBidi"/>
          <w:b/>
          <w:bCs/>
          <w:sz w:val="28"/>
          <w:szCs w:val="28"/>
        </w:rPr>
        <w:t>Growing demand for halal and organic food:</w:t>
      </w:r>
    </w:p>
    <w:p w14:paraId="62347ED4" w14:textId="38024CD2" w:rsidR="00AF535E" w:rsidRPr="0031366E" w:rsidRDefault="00AF535E" w:rsidP="0031366E">
      <w:pPr>
        <w:spacing w:after="0" w:line="276" w:lineRule="auto"/>
        <w:jc w:val="both"/>
        <w:rPr>
          <w:rFonts w:asciiTheme="majorBidi" w:hAnsiTheme="majorBidi" w:cstheme="majorBidi"/>
          <w:sz w:val="24"/>
          <w:szCs w:val="24"/>
        </w:rPr>
      </w:pPr>
      <w:r w:rsidRPr="00AF535E">
        <w:rPr>
          <w:rFonts w:asciiTheme="majorBidi" w:hAnsiTheme="majorBidi" w:cstheme="majorBidi"/>
          <w:sz w:val="24"/>
          <w:szCs w:val="24"/>
        </w:rPr>
        <w:t xml:space="preserve">  Changing consumer preferences drives demand.</w:t>
      </w:r>
    </w:p>
    <w:p w14:paraId="0CF31C41" w14:textId="51734E10" w:rsidR="00AF535E" w:rsidRPr="00E315B8" w:rsidRDefault="00AF535E" w:rsidP="0079186F">
      <w:pPr>
        <w:pStyle w:val="ListParagraph"/>
        <w:numPr>
          <w:ilvl w:val="0"/>
          <w:numId w:val="36"/>
        </w:numPr>
        <w:spacing w:after="0" w:line="276" w:lineRule="auto"/>
        <w:jc w:val="both"/>
        <w:rPr>
          <w:rFonts w:asciiTheme="majorBidi" w:hAnsiTheme="majorBidi" w:cstheme="majorBidi"/>
          <w:b/>
          <w:bCs/>
          <w:sz w:val="28"/>
          <w:szCs w:val="28"/>
        </w:rPr>
      </w:pPr>
      <w:r w:rsidRPr="00E315B8">
        <w:rPr>
          <w:rFonts w:asciiTheme="majorBidi" w:hAnsiTheme="majorBidi" w:cstheme="majorBidi"/>
          <w:b/>
          <w:bCs/>
          <w:sz w:val="28"/>
          <w:szCs w:val="28"/>
        </w:rPr>
        <w:t xml:space="preserve">Changing consumer preferences: </w:t>
      </w:r>
    </w:p>
    <w:p w14:paraId="7B138029" w14:textId="4B49E6EF" w:rsidR="00AF535E" w:rsidRPr="0031366E" w:rsidRDefault="00AF535E" w:rsidP="0031366E">
      <w:pPr>
        <w:spacing w:after="0" w:line="276" w:lineRule="auto"/>
        <w:jc w:val="both"/>
        <w:rPr>
          <w:rFonts w:asciiTheme="majorBidi" w:hAnsiTheme="majorBidi" w:cstheme="majorBidi"/>
          <w:sz w:val="32"/>
          <w:szCs w:val="32"/>
        </w:rPr>
      </w:pPr>
      <w:r w:rsidRPr="00AF535E">
        <w:rPr>
          <w:rFonts w:asciiTheme="majorBidi" w:hAnsiTheme="majorBidi" w:cstheme="majorBidi"/>
          <w:sz w:val="24"/>
          <w:szCs w:val="24"/>
        </w:rPr>
        <w:t>Health-conscious consumers seek new products.</w:t>
      </w:r>
    </w:p>
    <w:p w14:paraId="718AECB1" w14:textId="1E8CF92F" w:rsidR="00AF535E" w:rsidRPr="00E315B8" w:rsidRDefault="00AF535E" w:rsidP="0079186F">
      <w:pPr>
        <w:pStyle w:val="ListParagraph"/>
        <w:numPr>
          <w:ilvl w:val="0"/>
          <w:numId w:val="36"/>
        </w:numPr>
        <w:spacing w:after="0" w:line="276" w:lineRule="auto"/>
        <w:jc w:val="both"/>
        <w:rPr>
          <w:rFonts w:asciiTheme="majorBidi" w:hAnsiTheme="majorBidi" w:cstheme="majorBidi"/>
          <w:b/>
          <w:bCs/>
          <w:sz w:val="28"/>
          <w:szCs w:val="28"/>
        </w:rPr>
      </w:pPr>
      <w:r w:rsidRPr="00E315B8">
        <w:rPr>
          <w:rFonts w:asciiTheme="majorBidi" w:hAnsiTheme="majorBidi" w:cstheme="majorBidi"/>
          <w:b/>
          <w:bCs/>
          <w:sz w:val="28"/>
          <w:szCs w:val="28"/>
        </w:rPr>
        <w:t xml:space="preserve">Middle-class growth: </w:t>
      </w:r>
    </w:p>
    <w:p w14:paraId="647B49B0" w14:textId="6D2D4613" w:rsidR="00AF535E" w:rsidRDefault="00AF535E" w:rsidP="0031366E">
      <w:pPr>
        <w:spacing w:after="0" w:line="276" w:lineRule="auto"/>
        <w:jc w:val="both"/>
        <w:rPr>
          <w:rFonts w:asciiTheme="majorBidi" w:hAnsiTheme="majorBidi" w:cstheme="majorBidi"/>
          <w:b/>
          <w:bCs/>
          <w:sz w:val="32"/>
          <w:szCs w:val="32"/>
        </w:rPr>
      </w:pPr>
      <w:r w:rsidRPr="00AF535E">
        <w:rPr>
          <w:rFonts w:asciiTheme="majorBidi" w:hAnsiTheme="majorBidi" w:cstheme="majorBidi"/>
          <w:sz w:val="24"/>
          <w:szCs w:val="24"/>
        </w:rPr>
        <w:t>Increasing middle-class population drives consumer spending</w:t>
      </w:r>
      <w:r w:rsidRPr="00AF535E">
        <w:rPr>
          <w:rFonts w:asciiTheme="majorBidi" w:hAnsiTheme="majorBidi" w:cstheme="majorBidi"/>
          <w:b/>
          <w:bCs/>
          <w:sz w:val="32"/>
          <w:szCs w:val="32"/>
        </w:rPr>
        <w:t>.</w:t>
      </w:r>
    </w:p>
    <w:p w14:paraId="7CE62C47" w14:textId="77777777" w:rsidR="0031366E" w:rsidRDefault="0031366E" w:rsidP="0079186F">
      <w:pPr>
        <w:spacing w:after="0" w:line="276" w:lineRule="auto"/>
        <w:jc w:val="both"/>
        <w:rPr>
          <w:rFonts w:asciiTheme="majorBidi" w:hAnsiTheme="majorBidi" w:cstheme="majorBidi"/>
          <w:b/>
          <w:bCs/>
          <w:sz w:val="32"/>
          <w:szCs w:val="32"/>
        </w:rPr>
      </w:pPr>
    </w:p>
    <w:p w14:paraId="529B206C" w14:textId="48D468F5" w:rsidR="00AF535E" w:rsidRPr="00AF535E" w:rsidRDefault="00E315B8" w:rsidP="0079186F">
      <w:pPr>
        <w:spacing w:after="0" w:line="276" w:lineRule="auto"/>
        <w:jc w:val="both"/>
        <w:rPr>
          <w:rFonts w:asciiTheme="majorBidi" w:hAnsiTheme="majorBidi" w:cstheme="majorBidi"/>
          <w:b/>
          <w:bCs/>
          <w:sz w:val="32"/>
          <w:szCs w:val="32"/>
        </w:rPr>
      </w:pPr>
      <w:r>
        <w:rPr>
          <w:rFonts w:asciiTheme="majorBidi" w:hAnsiTheme="majorBidi" w:cstheme="majorBidi"/>
          <w:b/>
          <w:bCs/>
          <w:sz w:val="32"/>
          <w:szCs w:val="32"/>
        </w:rPr>
        <w:t xml:space="preserve">4. </w:t>
      </w:r>
      <w:r w:rsidR="00AF535E" w:rsidRPr="00AF535E">
        <w:rPr>
          <w:rFonts w:asciiTheme="majorBidi" w:hAnsiTheme="majorBidi" w:cstheme="majorBidi"/>
          <w:b/>
          <w:bCs/>
          <w:sz w:val="32"/>
          <w:szCs w:val="32"/>
        </w:rPr>
        <w:t>Technological:</w:t>
      </w:r>
    </w:p>
    <w:p w14:paraId="24379F7C" w14:textId="77777777" w:rsidR="00AF535E" w:rsidRPr="00E315B8" w:rsidRDefault="00AF535E" w:rsidP="0079186F">
      <w:pPr>
        <w:spacing w:after="0" w:line="276" w:lineRule="auto"/>
        <w:jc w:val="both"/>
        <w:rPr>
          <w:rFonts w:asciiTheme="majorBidi" w:hAnsiTheme="majorBidi" w:cstheme="majorBidi"/>
          <w:b/>
          <w:bCs/>
          <w:sz w:val="28"/>
          <w:szCs w:val="28"/>
        </w:rPr>
      </w:pPr>
    </w:p>
    <w:p w14:paraId="0C5772D0" w14:textId="48D9EE1A" w:rsidR="00AF535E" w:rsidRPr="00AF535E" w:rsidRDefault="00AF535E" w:rsidP="0079186F">
      <w:pPr>
        <w:pStyle w:val="ListParagraph"/>
        <w:numPr>
          <w:ilvl w:val="0"/>
          <w:numId w:val="36"/>
        </w:numPr>
        <w:spacing w:after="0" w:line="276" w:lineRule="auto"/>
        <w:jc w:val="both"/>
        <w:rPr>
          <w:rFonts w:asciiTheme="majorBidi" w:hAnsiTheme="majorBidi" w:cstheme="majorBidi"/>
          <w:b/>
          <w:bCs/>
          <w:sz w:val="32"/>
          <w:szCs w:val="32"/>
        </w:rPr>
      </w:pPr>
      <w:r w:rsidRPr="00E315B8">
        <w:rPr>
          <w:rFonts w:asciiTheme="majorBidi" w:hAnsiTheme="majorBidi" w:cstheme="majorBidi"/>
          <w:b/>
          <w:bCs/>
          <w:sz w:val="28"/>
          <w:szCs w:val="28"/>
        </w:rPr>
        <w:t xml:space="preserve">Automation and digital transformation: </w:t>
      </w:r>
    </w:p>
    <w:p w14:paraId="3E5361CA" w14:textId="253D96DB" w:rsidR="00AF535E" w:rsidRPr="0031366E" w:rsidRDefault="00AF535E" w:rsidP="0031366E">
      <w:pPr>
        <w:spacing w:after="0" w:line="276" w:lineRule="auto"/>
        <w:jc w:val="both"/>
        <w:rPr>
          <w:rFonts w:asciiTheme="majorBidi" w:hAnsiTheme="majorBidi" w:cstheme="majorBidi"/>
          <w:sz w:val="24"/>
          <w:szCs w:val="24"/>
        </w:rPr>
      </w:pPr>
      <w:r w:rsidRPr="00AF535E">
        <w:rPr>
          <w:rFonts w:asciiTheme="majorBidi" w:hAnsiTheme="majorBidi" w:cstheme="majorBidi"/>
          <w:sz w:val="24"/>
          <w:szCs w:val="24"/>
        </w:rPr>
        <w:t>Improving efficiency through automation.</w:t>
      </w:r>
    </w:p>
    <w:p w14:paraId="1206BF66" w14:textId="77777777" w:rsidR="00AF535E" w:rsidRPr="00AF535E" w:rsidRDefault="00AF535E" w:rsidP="0079186F">
      <w:pPr>
        <w:pStyle w:val="ListParagraph"/>
        <w:numPr>
          <w:ilvl w:val="0"/>
          <w:numId w:val="36"/>
        </w:numPr>
        <w:spacing w:after="0" w:line="276" w:lineRule="auto"/>
        <w:jc w:val="both"/>
        <w:rPr>
          <w:rFonts w:asciiTheme="majorBidi" w:hAnsiTheme="majorBidi" w:cstheme="majorBidi"/>
          <w:b/>
          <w:bCs/>
          <w:sz w:val="28"/>
          <w:szCs w:val="28"/>
        </w:rPr>
      </w:pPr>
      <w:r w:rsidRPr="00AF535E">
        <w:rPr>
          <w:rFonts w:asciiTheme="majorBidi" w:hAnsiTheme="majorBidi" w:cstheme="majorBidi"/>
          <w:b/>
          <w:bCs/>
          <w:sz w:val="28"/>
          <w:szCs w:val="28"/>
        </w:rPr>
        <w:t xml:space="preserve">E-commerce integration: </w:t>
      </w:r>
    </w:p>
    <w:p w14:paraId="3A404CFB" w14:textId="46D11B29" w:rsidR="00AF535E" w:rsidRPr="0031366E" w:rsidRDefault="00AF535E" w:rsidP="0031366E">
      <w:pPr>
        <w:pStyle w:val="ListParagraph"/>
        <w:spacing w:after="0" w:line="276" w:lineRule="auto"/>
        <w:jc w:val="both"/>
        <w:rPr>
          <w:rFonts w:asciiTheme="majorBidi" w:hAnsiTheme="majorBidi" w:cstheme="majorBidi"/>
          <w:sz w:val="24"/>
          <w:szCs w:val="24"/>
        </w:rPr>
      </w:pPr>
      <w:r w:rsidRPr="00AF535E">
        <w:rPr>
          <w:rFonts w:asciiTheme="majorBidi" w:hAnsiTheme="majorBidi" w:cstheme="majorBidi"/>
          <w:sz w:val="24"/>
          <w:szCs w:val="24"/>
        </w:rPr>
        <w:t>Enhancing online sales.</w:t>
      </w:r>
    </w:p>
    <w:p w14:paraId="3D64C8B4" w14:textId="69D3933C" w:rsidR="00AF535E" w:rsidRPr="00AF535E" w:rsidRDefault="00AF535E" w:rsidP="0079186F">
      <w:pPr>
        <w:pStyle w:val="ListParagraph"/>
        <w:numPr>
          <w:ilvl w:val="0"/>
          <w:numId w:val="36"/>
        </w:numPr>
        <w:spacing w:after="0" w:line="276" w:lineRule="auto"/>
        <w:jc w:val="both"/>
        <w:rPr>
          <w:rFonts w:asciiTheme="majorBidi" w:hAnsiTheme="majorBidi" w:cstheme="majorBidi"/>
          <w:b/>
          <w:bCs/>
          <w:sz w:val="28"/>
          <w:szCs w:val="28"/>
        </w:rPr>
      </w:pPr>
      <w:r w:rsidRPr="00AF535E">
        <w:rPr>
          <w:rFonts w:asciiTheme="majorBidi" w:hAnsiTheme="majorBidi" w:cstheme="majorBidi"/>
          <w:b/>
          <w:bCs/>
          <w:sz w:val="28"/>
          <w:szCs w:val="28"/>
        </w:rPr>
        <w:t xml:space="preserve">Data analytics: </w:t>
      </w:r>
    </w:p>
    <w:p w14:paraId="2E186CDE" w14:textId="27E954BE" w:rsidR="00AF535E" w:rsidRDefault="00AF535E" w:rsidP="0079186F">
      <w:pPr>
        <w:spacing w:after="0" w:line="276" w:lineRule="auto"/>
        <w:jc w:val="both"/>
        <w:rPr>
          <w:rFonts w:asciiTheme="majorBidi" w:hAnsiTheme="majorBidi" w:cstheme="majorBidi"/>
          <w:sz w:val="24"/>
          <w:szCs w:val="24"/>
        </w:rPr>
      </w:pPr>
      <w:r w:rsidRPr="00AF535E">
        <w:rPr>
          <w:rFonts w:asciiTheme="majorBidi" w:hAnsiTheme="majorBidi" w:cstheme="majorBidi"/>
          <w:sz w:val="24"/>
          <w:szCs w:val="24"/>
        </w:rPr>
        <w:t>Informing business decisions with data.</w:t>
      </w:r>
    </w:p>
    <w:p w14:paraId="66793B4B" w14:textId="77777777" w:rsidR="00AF535E" w:rsidRPr="00E315B8" w:rsidRDefault="00AF535E" w:rsidP="0079186F">
      <w:pPr>
        <w:spacing w:after="0" w:line="276" w:lineRule="auto"/>
        <w:jc w:val="both"/>
        <w:rPr>
          <w:rFonts w:asciiTheme="majorBidi" w:hAnsiTheme="majorBidi" w:cstheme="majorBidi"/>
          <w:sz w:val="28"/>
          <w:szCs w:val="28"/>
        </w:rPr>
      </w:pPr>
    </w:p>
    <w:p w14:paraId="15B480D2" w14:textId="77777777" w:rsidR="00E315B8" w:rsidRDefault="00E315B8" w:rsidP="0079186F">
      <w:pPr>
        <w:spacing w:after="0" w:line="276" w:lineRule="auto"/>
        <w:jc w:val="both"/>
        <w:rPr>
          <w:rFonts w:asciiTheme="majorBidi" w:hAnsiTheme="majorBidi" w:cstheme="majorBidi"/>
          <w:b/>
          <w:bCs/>
          <w:sz w:val="32"/>
          <w:szCs w:val="32"/>
        </w:rPr>
      </w:pPr>
    </w:p>
    <w:p w14:paraId="7D49BE68" w14:textId="1A56F9A9" w:rsidR="00AF535E" w:rsidRPr="00E315B8" w:rsidRDefault="00E315B8" w:rsidP="0079186F">
      <w:pPr>
        <w:spacing w:after="0" w:line="276" w:lineRule="auto"/>
        <w:jc w:val="both"/>
        <w:rPr>
          <w:rFonts w:asciiTheme="majorBidi" w:hAnsiTheme="majorBidi" w:cstheme="majorBidi"/>
          <w:b/>
          <w:bCs/>
          <w:sz w:val="32"/>
          <w:szCs w:val="32"/>
        </w:rPr>
      </w:pPr>
      <w:r w:rsidRPr="00E315B8">
        <w:rPr>
          <w:rFonts w:asciiTheme="majorBidi" w:hAnsiTheme="majorBidi" w:cstheme="majorBidi"/>
          <w:b/>
          <w:bCs/>
          <w:sz w:val="32"/>
          <w:szCs w:val="32"/>
        </w:rPr>
        <w:t xml:space="preserve">5. </w:t>
      </w:r>
      <w:r w:rsidR="00AF535E" w:rsidRPr="00E315B8">
        <w:rPr>
          <w:rFonts w:asciiTheme="majorBidi" w:hAnsiTheme="majorBidi" w:cstheme="majorBidi"/>
          <w:b/>
          <w:bCs/>
          <w:sz w:val="32"/>
          <w:szCs w:val="32"/>
        </w:rPr>
        <w:t>Environmental:</w:t>
      </w:r>
    </w:p>
    <w:p w14:paraId="111A8CDA" w14:textId="77777777" w:rsidR="00AF535E" w:rsidRPr="00AF535E" w:rsidRDefault="00AF535E" w:rsidP="0079186F">
      <w:pPr>
        <w:spacing w:after="0" w:line="276" w:lineRule="auto"/>
        <w:jc w:val="both"/>
        <w:rPr>
          <w:rFonts w:asciiTheme="majorBidi" w:hAnsiTheme="majorBidi" w:cstheme="majorBidi"/>
          <w:sz w:val="24"/>
          <w:szCs w:val="24"/>
        </w:rPr>
      </w:pPr>
    </w:p>
    <w:p w14:paraId="091011B7" w14:textId="14755C9B" w:rsidR="00AF535E" w:rsidRPr="00AF535E" w:rsidRDefault="00AF535E" w:rsidP="0079186F">
      <w:pPr>
        <w:pStyle w:val="ListParagraph"/>
        <w:numPr>
          <w:ilvl w:val="0"/>
          <w:numId w:val="36"/>
        </w:numPr>
        <w:spacing w:after="0" w:line="276" w:lineRule="auto"/>
        <w:jc w:val="both"/>
        <w:rPr>
          <w:rFonts w:asciiTheme="majorBidi" w:hAnsiTheme="majorBidi" w:cstheme="majorBidi"/>
          <w:b/>
          <w:bCs/>
          <w:sz w:val="28"/>
          <w:szCs w:val="28"/>
        </w:rPr>
      </w:pPr>
      <w:r w:rsidRPr="00AF535E">
        <w:rPr>
          <w:rFonts w:asciiTheme="majorBidi" w:hAnsiTheme="majorBidi" w:cstheme="majorBidi"/>
          <w:b/>
          <w:bCs/>
          <w:sz w:val="28"/>
          <w:szCs w:val="28"/>
        </w:rPr>
        <w:t>Sustainable packaging:</w:t>
      </w:r>
    </w:p>
    <w:p w14:paraId="325963B1" w14:textId="5F0BD84C" w:rsidR="00AF535E" w:rsidRPr="00AF535E" w:rsidRDefault="00AF535E" w:rsidP="0031366E">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          </w:t>
      </w:r>
      <w:r w:rsidRPr="00AF535E">
        <w:rPr>
          <w:rFonts w:asciiTheme="majorBidi" w:hAnsiTheme="majorBidi" w:cstheme="majorBidi"/>
          <w:sz w:val="24"/>
          <w:szCs w:val="24"/>
        </w:rPr>
        <w:t xml:space="preserve"> Reducing waste.</w:t>
      </w:r>
    </w:p>
    <w:p w14:paraId="0578E3BB" w14:textId="77777777" w:rsidR="00AF535E" w:rsidRDefault="00AF535E" w:rsidP="0079186F">
      <w:pPr>
        <w:pStyle w:val="ListParagraph"/>
        <w:numPr>
          <w:ilvl w:val="0"/>
          <w:numId w:val="36"/>
        </w:numPr>
        <w:spacing w:after="0" w:line="276" w:lineRule="auto"/>
        <w:jc w:val="both"/>
        <w:rPr>
          <w:rFonts w:asciiTheme="majorBidi" w:hAnsiTheme="majorBidi" w:cstheme="majorBidi"/>
          <w:sz w:val="24"/>
          <w:szCs w:val="24"/>
        </w:rPr>
      </w:pPr>
      <w:r w:rsidRPr="00AF535E">
        <w:rPr>
          <w:rFonts w:asciiTheme="majorBidi" w:hAnsiTheme="majorBidi" w:cstheme="majorBidi"/>
          <w:b/>
          <w:bCs/>
          <w:sz w:val="28"/>
          <w:szCs w:val="28"/>
        </w:rPr>
        <w:t>Climate change impacts:</w:t>
      </w:r>
      <w:r w:rsidRPr="00AF535E">
        <w:rPr>
          <w:rFonts w:asciiTheme="majorBidi" w:hAnsiTheme="majorBidi" w:cstheme="majorBidi"/>
          <w:sz w:val="28"/>
          <w:szCs w:val="28"/>
        </w:rPr>
        <w:t xml:space="preserve"> </w:t>
      </w:r>
    </w:p>
    <w:p w14:paraId="31B26B19" w14:textId="6475C4BB" w:rsidR="00AF535E" w:rsidRPr="00AF535E" w:rsidRDefault="00AF535E" w:rsidP="0031366E">
      <w:pPr>
        <w:pStyle w:val="ListParagraph"/>
        <w:spacing w:after="0" w:line="276" w:lineRule="auto"/>
        <w:jc w:val="both"/>
        <w:rPr>
          <w:rFonts w:asciiTheme="majorBidi" w:hAnsiTheme="majorBidi" w:cstheme="majorBidi"/>
          <w:sz w:val="24"/>
          <w:szCs w:val="24"/>
        </w:rPr>
      </w:pPr>
      <w:r w:rsidRPr="00AF535E">
        <w:rPr>
          <w:rFonts w:asciiTheme="majorBidi" w:hAnsiTheme="majorBidi" w:cstheme="majorBidi"/>
          <w:sz w:val="24"/>
          <w:szCs w:val="24"/>
        </w:rPr>
        <w:t>Mitigating climate change effects.</w:t>
      </w:r>
    </w:p>
    <w:p w14:paraId="2001850D" w14:textId="77777777" w:rsidR="00A951E2" w:rsidRPr="00A951E2" w:rsidRDefault="00AF535E" w:rsidP="0079186F">
      <w:pPr>
        <w:pStyle w:val="ListParagraph"/>
        <w:numPr>
          <w:ilvl w:val="0"/>
          <w:numId w:val="36"/>
        </w:numPr>
        <w:spacing w:after="0" w:line="276" w:lineRule="auto"/>
        <w:jc w:val="both"/>
        <w:rPr>
          <w:rFonts w:asciiTheme="majorBidi" w:hAnsiTheme="majorBidi" w:cstheme="majorBidi"/>
          <w:sz w:val="24"/>
          <w:szCs w:val="24"/>
        </w:rPr>
      </w:pPr>
      <w:r w:rsidRPr="00A951E2">
        <w:rPr>
          <w:rFonts w:asciiTheme="majorBidi" w:hAnsiTheme="majorBidi" w:cstheme="majorBidi"/>
          <w:b/>
          <w:bCs/>
          <w:sz w:val="28"/>
          <w:szCs w:val="28"/>
        </w:rPr>
        <w:t>Water conservation:</w:t>
      </w:r>
      <w:r w:rsidRPr="00A951E2">
        <w:rPr>
          <w:rFonts w:asciiTheme="majorBidi" w:hAnsiTheme="majorBidi" w:cstheme="majorBidi"/>
          <w:sz w:val="28"/>
          <w:szCs w:val="28"/>
        </w:rPr>
        <w:t xml:space="preserve"> </w:t>
      </w:r>
    </w:p>
    <w:p w14:paraId="24C37992" w14:textId="7DA0E1C0" w:rsidR="00AF535E" w:rsidRPr="00A951E2" w:rsidRDefault="00AF535E" w:rsidP="0079186F">
      <w:pPr>
        <w:pStyle w:val="ListParagraph"/>
        <w:spacing w:after="0" w:line="276" w:lineRule="auto"/>
        <w:jc w:val="both"/>
        <w:rPr>
          <w:rFonts w:asciiTheme="majorBidi" w:hAnsiTheme="majorBidi" w:cstheme="majorBidi"/>
          <w:sz w:val="24"/>
          <w:szCs w:val="24"/>
        </w:rPr>
      </w:pPr>
      <w:r w:rsidRPr="00A951E2">
        <w:rPr>
          <w:rFonts w:asciiTheme="majorBidi" w:hAnsiTheme="majorBidi" w:cstheme="majorBidi"/>
          <w:sz w:val="24"/>
          <w:szCs w:val="24"/>
        </w:rPr>
        <w:t>Efficient water usage.</w:t>
      </w:r>
    </w:p>
    <w:p w14:paraId="7A1BA78F" w14:textId="77777777" w:rsidR="00AF535E" w:rsidRPr="00AF535E" w:rsidRDefault="00AF535E" w:rsidP="0079186F">
      <w:pPr>
        <w:spacing w:after="0" w:line="276" w:lineRule="auto"/>
        <w:jc w:val="both"/>
        <w:rPr>
          <w:rFonts w:asciiTheme="majorBidi" w:hAnsiTheme="majorBidi" w:cstheme="majorBidi"/>
          <w:sz w:val="24"/>
          <w:szCs w:val="24"/>
        </w:rPr>
      </w:pPr>
    </w:p>
    <w:p w14:paraId="2100B91B" w14:textId="77777777" w:rsidR="00A951E2" w:rsidRDefault="00A951E2" w:rsidP="0079186F">
      <w:pPr>
        <w:spacing w:after="0" w:line="276" w:lineRule="auto"/>
        <w:jc w:val="both"/>
        <w:rPr>
          <w:rFonts w:asciiTheme="majorBidi" w:hAnsiTheme="majorBidi" w:cstheme="majorBidi"/>
          <w:sz w:val="24"/>
          <w:szCs w:val="24"/>
        </w:rPr>
      </w:pPr>
    </w:p>
    <w:p w14:paraId="2316C376" w14:textId="77777777" w:rsidR="00A951E2" w:rsidRPr="00AF535E" w:rsidRDefault="00A951E2" w:rsidP="0079186F">
      <w:pPr>
        <w:spacing w:after="0" w:line="276" w:lineRule="auto"/>
        <w:jc w:val="both"/>
        <w:rPr>
          <w:rFonts w:asciiTheme="majorBidi" w:hAnsiTheme="majorBidi" w:cstheme="majorBidi"/>
          <w:sz w:val="24"/>
          <w:szCs w:val="24"/>
        </w:rPr>
      </w:pPr>
    </w:p>
    <w:p w14:paraId="6AAF6C82" w14:textId="77777777" w:rsidR="00A951E2" w:rsidRDefault="00A951E2" w:rsidP="0079186F">
      <w:pPr>
        <w:spacing w:after="0" w:line="276" w:lineRule="auto"/>
        <w:jc w:val="both"/>
        <w:rPr>
          <w:rFonts w:asciiTheme="majorBidi" w:hAnsiTheme="majorBidi" w:cstheme="majorBidi"/>
          <w:sz w:val="24"/>
          <w:szCs w:val="24"/>
        </w:rPr>
      </w:pPr>
    </w:p>
    <w:p w14:paraId="1C64582B" w14:textId="29F38C57" w:rsidR="00A951E2" w:rsidRPr="00E315B8" w:rsidRDefault="00E315B8" w:rsidP="0079186F">
      <w:pPr>
        <w:spacing w:after="0" w:line="276" w:lineRule="auto"/>
        <w:jc w:val="both"/>
        <w:rPr>
          <w:rFonts w:asciiTheme="majorBidi" w:hAnsiTheme="majorBidi" w:cstheme="majorBidi"/>
          <w:b/>
          <w:bCs/>
          <w:sz w:val="32"/>
          <w:szCs w:val="32"/>
        </w:rPr>
      </w:pPr>
      <w:r>
        <w:rPr>
          <w:rFonts w:asciiTheme="majorBidi" w:hAnsiTheme="majorBidi" w:cstheme="majorBidi"/>
          <w:b/>
          <w:bCs/>
          <w:sz w:val="32"/>
          <w:szCs w:val="32"/>
        </w:rPr>
        <w:t xml:space="preserve">6. </w:t>
      </w:r>
      <w:r w:rsidR="00A951E2" w:rsidRPr="00E315B8">
        <w:rPr>
          <w:rFonts w:asciiTheme="majorBidi" w:hAnsiTheme="majorBidi" w:cstheme="majorBidi"/>
          <w:b/>
          <w:bCs/>
          <w:sz w:val="32"/>
          <w:szCs w:val="32"/>
        </w:rPr>
        <w:t>Legal:</w:t>
      </w:r>
    </w:p>
    <w:p w14:paraId="06B3021A" w14:textId="34D0E3EC" w:rsidR="00A951E2" w:rsidRPr="00E315B8" w:rsidRDefault="00A951E2" w:rsidP="0079186F">
      <w:pPr>
        <w:pStyle w:val="ListParagraph"/>
        <w:numPr>
          <w:ilvl w:val="0"/>
          <w:numId w:val="36"/>
        </w:numPr>
        <w:spacing w:line="276" w:lineRule="auto"/>
        <w:rPr>
          <w:rFonts w:asciiTheme="majorBidi" w:hAnsiTheme="majorBidi" w:cstheme="majorBidi"/>
          <w:b/>
          <w:bCs/>
          <w:sz w:val="28"/>
          <w:szCs w:val="28"/>
        </w:rPr>
      </w:pPr>
      <w:r w:rsidRPr="00E315B8">
        <w:rPr>
          <w:rFonts w:asciiTheme="majorBidi" w:hAnsiTheme="majorBidi" w:cstheme="majorBidi"/>
          <w:b/>
          <w:bCs/>
          <w:sz w:val="28"/>
          <w:szCs w:val="28"/>
        </w:rPr>
        <w:t>Food safety compliance:</w:t>
      </w:r>
    </w:p>
    <w:p w14:paraId="3FE821B0" w14:textId="77777777" w:rsidR="00A951E2" w:rsidRDefault="00A951E2" w:rsidP="0079186F">
      <w:pPr>
        <w:spacing w:after="0" w:line="276" w:lineRule="auto"/>
        <w:jc w:val="both"/>
        <w:rPr>
          <w:rFonts w:asciiTheme="majorBidi" w:hAnsiTheme="majorBidi" w:cstheme="majorBidi"/>
          <w:sz w:val="24"/>
          <w:szCs w:val="24"/>
        </w:rPr>
      </w:pPr>
      <w:r>
        <w:rPr>
          <w:rFonts w:asciiTheme="majorBidi" w:hAnsiTheme="majorBidi" w:cstheme="majorBidi"/>
          <w:b/>
          <w:bCs/>
          <w:sz w:val="24"/>
          <w:szCs w:val="24"/>
        </w:rPr>
        <w:t xml:space="preserve">              </w:t>
      </w:r>
      <w:r w:rsidRPr="00AF535E">
        <w:rPr>
          <w:rFonts w:asciiTheme="majorBidi" w:hAnsiTheme="majorBidi" w:cstheme="majorBidi"/>
          <w:sz w:val="24"/>
          <w:szCs w:val="24"/>
        </w:rPr>
        <w:t>Adhering to regulations.</w:t>
      </w:r>
    </w:p>
    <w:p w14:paraId="4276F2A5" w14:textId="77777777" w:rsidR="007C773E" w:rsidRDefault="007C773E" w:rsidP="0079186F">
      <w:pPr>
        <w:spacing w:after="0" w:line="276" w:lineRule="auto"/>
        <w:jc w:val="both"/>
        <w:rPr>
          <w:rFonts w:asciiTheme="majorBidi" w:hAnsiTheme="majorBidi" w:cstheme="majorBidi"/>
          <w:sz w:val="24"/>
          <w:szCs w:val="24"/>
        </w:rPr>
      </w:pPr>
    </w:p>
    <w:p w14:paraId="1AB6C790" w14:textId="3C9FE6C4" w:rsidR="007C773E" w:rsidRPr="0079186F" w:rsidRDefault="0079186F" w:rsidP="0031366E">
      <w:pPr>
        <w:pStyle w:val="Heading1"/>
        <w:spacing w:line="276" w:lineRule="auto"/>
        <w:jc w:val="center"/>
        <w:rPr>
          <w:rFonts w:ascii="Times New Roman" w:hAnsi="Times New Roman" w:cs="Times New Roman"/>
          <w:b/>
          <w:bCs/>
          <w:color w:val="000000" w:themeColor="text1"/>
        </w:rPr>
      </w:pPr>
      <w:r w:rsidRPr="0079186F">
        <w:rPr>
          <w:rFonts w:ascii="Times New Roman" w:hAnsi="Times New Roman" w:cs="Times New Roman"/>
          <w:b/>
          <w:bCs/>
          <w:color w:val="000000" w:themeColor="text1"/>
        </w:rPr>
        <w:lastRenderedPageBreak/>
        <w:t>4.</w:t>
      </w:r>
      <w:r w:rsidR="007C773E" w:rsidRPr="0079186F">
        <w:rPr>
          <w:rFonts w:ascii="Times New Roman" w:hAnsi="Times New Roman" w:cs="Times New Roman"/>
          <w:b/>
          <w:bCs/>
          <w:color w:val="000000" w:themeColor="text1"/>
        </w:rPr>
        <w:t xml:space="preserve"> </w:t>
      </w:r>
      <w:bookmarkStart w:id="13" w:name="_Toc183544464"/>
      <w:r w:rsidR="0031366E" w:rsidRPr="0079186F">
        <w:rPr>
          <w:rFonts w:ascii="Times New Roman" w:hAnsi="Times New Roman" w:cs="Times New Roman"/>
          <w:b/>
          <w:bCs/>
          <w:color w:val="000000" w:themeColor="text1"/>
        </w:rPr>
        <w:t>STRATEGIES WITH ISMAIL INDUSTRIES</w:t>
      </w:r>
      <w:bookmarkEnd w:id="13"/>
    </w:p>
    <w:p w14:paraId="4890D627" w14:textId="47612252" w:rsidR="00A951E2" w:rsidRPr="001E637C" w:rsidRDefault="00A951E2" w:rsidP="0079186F">
      <w:pPr>
        <w:pStyle w:val="Heading1"/>
        <w:spacing w:line="276" w:lineRule="auto"/>
      </w:pPr>
    </w:p>
    <w:p w14:paraId="4CC64A31" w14:textId="2D5E2294" w:rsidR="007C773E" w:rsidRPr="00E315B8" w:rsidRDefault="007C773E" w:rsidP="00E315B8">
      <w:pPr>
        <w:pStyle w:val="ListParagraph"/>
        <w:numPr>
          <w:ilvl w:val="0"/>
          <w:numId w:val="45"/>
        </w:numPr>
        <w:spacing w:line="276" w:lineRule="auto"/>
        <w:rPr>
          <w:rFonts w:asciiTheme="majorBidi" w:hAnsiTheme="majorBidi" w:cstheme="majorBidi"/>
          <w:b/>
          <w:bCs/>
          <w:sz w:val="28"/>
          <w:szCs w:val="28"/>
        </w:rPr>
      </w:pPr>
      <w:r w:rsidRPr="0031366E">
        <w:rPr>
          <w:rFonts w:asciiTheme="majorBidi" w:hAnsiTheme="majorBidi" w:cstheme="majorBidi"/>
          <w:b/>
          <w:bCs/>
          <w:sz w:val="32"/>
          <w:szCs w:val="32"/>
        </w:rPr>
        <w:t>Corporate Strategy</w:t>
      </w:r>
      <w:r w:rsidRPr="00E315B8">
        <w:rPr>
          <w:rFonts w:asciiTheme="majorBidi" w:hAnsiTheme="majorBidi" w:cstheme="majorBidi"/>
          <w:b/>
          <w:bCs/>
          <w:sz w:val="28"/>
          <w:szCs w:val="28"/>
        </w:rPr>
        <w:t>:</w:t>
      </w:r>
    </w:p>
    <w:p w14:paraId="6E191D14" w14:textId="77777777" w:rsidR="007C773E" w:rsidRPr="007C773E" w:rsidRDefault="007C773E" w:rsidP="0079186F">
      <w:pPr>
        <w:pStyle w:val="ListParagraph"/>
        <w:spacing w:line="276" w:lineRule="auto"/>
        <w:rPr>
          <w:rFonts w:asciiTheme="majorBidi" w:hAnsiTheme="majorBidi" w:cstheme="majorBidi"/>
          <w:b/>
          <w:bCs/>
          <w:sz w:val="24"/>
          <w:szCs w:val="24"/>
        </w:rPr>
      </w:pPr>
    </w:p>
    <w:p w14:paraId="220D7578" w14:textId="1714BBEF" w:rsidR="007C773E" w:rsidRPr="007C773E" w:rsidRDefault="007C773E" w:rsidP="0079186F">
      <w:pPr>
        <w:pStyle w:val="ListParagraph"/>
        <w:numPr>
          <w:ilvl w:val="0"/>
          <w:numId w:val="36"/>
        </w:numPr>
        <w:spacing w:line="276" w:lineRule="auto"/>
        <w:rPr>
          <w:rFonts w:asciiTheme="majorBidi" w:hAnsiTheme="majorBidi" w:cstheme="majorBidi"/>
          <w:b/>
          <w:bCs/>
          <w:sz w:val="28"/>
          <w:szCs w:val="28"/>
        </w:rPr>
      </w:pPr>
      <w:r w:rsidRPr="007C773E">
        <w:rPr>
          <w:rFonts w:asciiTheme="majorBidi" w:hAnsiTheme="majorBidi" w:cstheme="majorBidi"/>
          <w:b/>
          <w:bCs/>
          <w:sz w:val="28"/>
          <w:szCs w:val="28"/>
        </w:rPr>
        <w:t>Diversification:</w:t>
      </w:r>
    </w:p>
    <w:p w14:paraId="6D092ADC" w14:textId="7D106DEE" w:rsidR="007C773E" w:rsidRPr="0031366E" w:rsidRDefault="007C773E" w:rsidP="0031366E">
      <w:pPr>
        <w:pStyle w:val="ListParagraph"/>
        <w:spacing w:line="276" w:lineRule="auto"/>
        <w:rPr>
          <w:rFonts w:asciiTheme="majorBidi" w:hAnsiTheme="majorBidi" w:cstheme="majorBidi"/>
          <w:b/>
          <w:bCs/>
          <w:sz w:val="24"/>
          <w:szCs w:val="24"/>
        </w:rPr>
      </w:pPr>
      <w:r w:rsidRPr="007C773E">
        <w:rPr>
          <w:rFonts w:asciiTheme="majorBidi" w:hAnsiTheme="majorBidi" w:cstheme="majorBidi"/>
          <w:sz w:val="24"/>
          <w:szCs w:val="24"/>
        </w:rPr>
        <w:t xml:space="preserve"> Operates multiple brands (Candyland, </w:t>
      </w:r>
      <w:r w:rsidR="0079186F" w:rsidRPr="007C773E">
        <w:rPr>
          <w:rFonts w:asciiTheme="majorBidi" w:hAnsiTheme="majorBidi" w:cstheme="majorBidi"/>
          <w:sz w:val="24"/>
          <w:szCs w:val="24"/>
        </w:rPr>
        <w:t>Bocconi</w:t>
      </w:r>
      <w:r w:rsidRPr="007C773E">
        <w:rPr>
          <w:rFonts w:asciiTheme="majorBidi" w:hAnsiTheme="majorBidi" w:cstheme="majorBidi"/>
          <w:sz w:val="24"/>
          <w:szCs w:val="24"/>
        </w:rPr>
        <w:t>) to spread risk and capture broader markets.</w:t>
      </w:r>
    </w:p>
    <w:p w14:paraId="32D3E14C" w14:textId="3D94EEF0" w:rsidR="007C773E" w:rsidRPr="007C773E" w:rsidRDefault="007C773E" w:rsidP="0079186F">
      <w:pPr>
        <w:pStyle w:val="ListParagraph"/>
        <w:numPr>
          <w:ilvl w:val="0"/>
          <w:numId w:val="36"/>
        </w:numPr>
        <w:spacing w:line="276" w:lineRule="auto"/>
        <w:rPr>
          <w:rFonts w:asciiTheme="majorBidi" w:hAnsiTheme="majorBidi" w:cstheme="majorBidi"/>
          <w:b/>
          <w:bCs/>
          <w:sz w:val="28"/>
          <w:szCs w:val="28"/>
        </w:rPr>
      </w:pPr>
      <w:r w:rsidRPr="007C773E">
        <w:rPr>
          <w:rFonts w:asciiTheme="majorBidi" w:hAnsiTheme="majorBidi" w:cstheme="majorBidi"/>
          <w:b/>
          <w:bCs/>
          <w:sz w:val="28"/>
          <w:szCs w:val="28"/>
        </w:rPr>
        <w:t>Market Expansion:</w:t>
      </w:r>
    </w:p>
    <w:p w14:paraId="035E543C" w14:textId="1D2BC52A" w:rsidR="007C773E" w:rsidRPr="0031366E" w:rsidRDefault="007C773E" w:rsidP="0031366E">
      <w:pPr>
        <w:pStyle w:val="ListParagraph"/>
        <w:spacing w:line="276" w:lineRule="auto"/>
        <w:rPr>
          <w:rFonts w:asciiTheme="majorBidi" w:hAnsiTheme="majorBidi" w:cstheme="majorBidi"/>
          <w:sz w:val="24"/>
          <w:szCs w:val="24"/>
        </w:rPr>
      </w:pPr>
      <w:r w:rsidRPr="007C773E">
        <w:rPr>
          <w:rFonts w:asciiTheme="majorBidi" w:hAnsiTheme="majorBidi" w:cstheme="majorBidi"/>
          <w:sz w:val="24"/>
          <w:szCs w:val="24"/>
        </w:rPr>
        <w:t xml:space="preserve">  Exports products globally for growth beyond Pakistan.</w:t>
      </w:r>
    </w:p>
    <w:p w14:paraId="0D3D9CFC" w14:textId="612ED2F3" w:rsidR="007C773E" w:rsidRPr="007C773E" w:rsidRDefault="007C773E" w:rsidP="0079186F">
      <w:pPr>
        <w:pStyle w:val="ListParagraph"/>
        <w:numPr>
          <w:ilvl w:val="0"/>
          <w:numId w:val="36"/>
        </w:numPr>
        <w:spacing w:line="276" w:lineRule="auto"/>
        <w:rPr>
          <w:rFonts w:asciiTheme="majorBidi" w:hAnsiTheme="majorBidi" w:cstheme="majorBidi"/>
          <w:b/>
          <w:bCs/>
          <w:sz w:val="28"/>
          <w:szCs w:val="28"/>
        </w:rPr>
      </w:pPr>
      <w:r w:rsidRPr="007C773E">
        <w:rPr>
          <w:rFonts w:asciiTheme="majorBidi" w:hAnsiTheme="majorBidi" w:cstheme="majorBidi"/>
          <w:b/>
          <w:bCs/>
          <w:sz w:val="28"/>
          <w:szCs w:val="28"/>
        </w:rPr>
        <w:t>Vertical Integration:</w:t>
      </w:r>
    </w:p>
    <w:p w14:paraId="7EB14657" w14:textId="47373243" w:rsidR="007C773E" w:rsidRPr="007C773E" w:rsidRDefault="007C773E" w:rsidP="0079186F">
      <w:pPr>
        <w:pStyle w:val="ListParagraph"/>
        <w:spacing w:line="276" w:lineRule="auto"/>
        <w:rPr>
          <w:rFonts w:asciiTheme="majorBidi" w:hAnsiTheme="majorBidi" w:cstheme="majorBidi"/>
          <w:sz w:val="24"/>
          <w:szCs w:val="24"/>
        </w:rPr>
      </w:pPr>
      <w:r w:rsidRPr="007C773E">
        <w:rPr>
          <w:rFonts w:asciiTheme="majorBidi" w:hAnsiTheme="majorBidi" w:cstheme="majorBidi"/>
          <w:sz w:val="24"/>
          <w:szCs w:val="24"/>
        </w:rPr>
        <w:t xml:space="preserve">   Uses Astro Films for packaging needs, reducing reliance on suppliers.</w:t>
      </w:r>
    </w:p>
    <w:p w14:paraId="661C6EF8" w14:textId="746E8545" w:rsidR="00A951E2" w:rsidRPr="00AF535E" w:rsidRDefault="00A951E2" w:rsidP="0079186F">
      <w:pPr>
        <w:spacing w:after="0" w:line="276" w:lineRule="auto"/>
        <w:jc w:val="both"/>
        <w:rPr>
          <w:rFonts w:asciiTheme="majorBidi" w:hAnsiTheme="majorBidi" w:cstheme="majorBidi"/>
          <w:sz w:val="24"/>
          <w:szCs w:val="24"/>
        </w:rPr>
      </w:pPr>
      <w:r>
        <w:rPr>
          <w:rFonts w:asciiTheme="majorBidi" w:hAnsiTheme="majorBidi" w:cstheme="majorBidi"/>
          <w:b/>
          <w:bCs/>
          <w:sz w:val="24"/>
          <w:szCs w:val="24"/>
        </w:rPr>
        <w:t xml:space="preserve">                  </w:t>
      </w:r>
    </w:p>
    <w:p w14:paraId="7671D000" w14:textId="77777777" w:rsidR="007C773E" w:rsidRPr="00E315B8" w:rsidRDefault="007C773E" w:rsidP="00E315B8">
      <w:pPr>
        <w:pStyle w:val="ListParagraph"/>
        <w:numPr>
          <w:ilvl w:val="0"/>
          <w:numId w:val="45"/>
        </w:numPr>
        <w:spacing w:line="276" w:lineRule="auto"/>
        <w:rPr>
          <w:rFonts w:asciiTheme="majorBidi" w:hAnsiTheme="majorBidi" w:cstheme="majorBidi"/>
          <w:b/>
          <w:bCs/>
          <w:sz w:val="28"/>
          <w:szCs w:val="28"/>
        </w:rPr>
      </w:pPr>
      <w:r w:rsidRPr="0031366E">
        <w:rPr>
          <w:rFonts w:asciiTheme="majorBidi" w:hAnsiTheme="majorBidi" w:cstheme="majorBidi"/>
          <w:b/>
          <w:bCs/>
          <w:sz w:val="32"/>
          <w:szCs w:val="32"/>
        </w:rPr>
        <w:t>Stability Strategy</w:t>
      </w:r>
      <w:r w:rsidRPr="00E315B8">
        <w:rPr>
          <w:rFonts w:asciiTheme="majorBidi" w:hAnsiTheme="majorBidi" w:cstheme="majorBidi"/>
          <w:b/>
          <w:bCs/>
          <w:sz w:val="28"/>
          <w:szCs w:val="28"/>
        </w:rPr>
        <w:t>:</w:t>
      </w:r>
    </w:p>
    <w:p w14:paraId="07457FF2" w14:textId="5B7E7AF1" w:rsidR="007C773E" w:rsidRPr="007C773E" w:rsidRDefault="007C773E" w:rsidP="0079186F">
      <w:pPr>
        <w:pStyle w:val="ListParagraph"/>
        <w:spacing w:line="276" w:lineRule="auto"/>
        <w:rPr>
          <w:rFonts w:asciiTheme="majorBidi" w:hAnsiTheme="majorBidi" w:cstheme="majorBidi"/>
          <w:b/>
          <w:bCs/>
          <w:sz w:val="24"/>
          <w:szCs w:val="24"/>
        </w:rPr>
      </w:pPr>
    </w:p>
    <w:p w14:paraId="2E07D98A" w14:textId="77777777" w:rsidR="007C773E" w:rsidRPr="0031366E" w:rsidRDefault="007C773E" w:rsidP="0079186F">
      <w:pPr>
        <w:pStyle w:val="ListParagraph"/>
        <w:numPr>
          <w:ilvl w:val="0"/>
          <w:numId w:val="36"/>
        </w:numPr>
        <w:spacing w:line="276" w:lineRule="auto"/>
        <w:rPr>
          <w:rFonts w:asciiTheme="majorBidi" w:hAnsiTheme="majorBidi" w:cstheme="majorBidi"/>
          <w:b/>
          <w:bCs/>
          <w:sz w:val="28"/>
          <w:szCs w:val="28"/>
        </w:rPr>
      </w:pPr>
      <w:r w:rsidRPr="0031366E">
        <w:rPr>
          <w:rFonts w:asciiTheme="majorBidi" w:hAnsiTheme="majorBidi" w:cstheme="majorBidi"/>
          <w:b/>
          <w:bCs/>
          <w:sz w:val="28"/>
          <w:szCs w:val="28"/>
        </w:rPr>
        <w:t xml:space="preserve">Core Focus: </w:t>
      </w:r>
    </w:p>
    <w:p w14:paraId="080B272C" w14:textId="00E82250" w:rsidR="007C773E" w:rsidRPr="0031366E" w:rsidRDefault="007C773E" w:rsidP="0031366E">
      <w:pPr>
        <w:pStyle w:val="ListParagraph"/>
        <w:spacing w:line="276" w:lineRule="auto"/>
        <w:rPr>
          <w:rFonts w:asciiTheme="majorBidi" w:hAnsiTheme="majorBidi" w:cstheme="majorBidi"/>
          <w:sz w:val="24"/>
          <w:szCs w:val="24"/>
        </w:rPr>
      </w:pPr>
      <w:r w:rsidRPr="007C773E">
        <w:rPr>
          <w:rFonts w:asciiTheme="majorBidi" w:hAnsiTheme="majorBidi" w:cstheme="majorBidi"/>
          <w:sz w:val="28"/>
          <w:szCs w:val="28"/>
        </w:rPr>
        <w:t xml:space="preserve"> </w:t>
      </w:r>
      <w:r w:rsidRPr="007C773E">
        <w:rPr>
          <w:rFonts w:asciiTheme="majorBidi" w:hAnsiTheme="majorBidi" w:cstheme="majorBidi"/>
          <w:sz w:val="24"/>
          <w:szCs w:val="24"/>
        </w:rPr>
        <w:t xml:space="preserve">Maintains quality and market share for mature products like </w:t>
      </w:r>
      <w:proofErr w:type="spellStart"/>
      <w:r w:rsidR="001E637C" w:rsidRPr="007C773E">
        <w:rPr>
          <w:rFonts w:asciiTheme="majorBidi" w:hAnsiTheme="majorBidi" w:cstheme="majorBidi"/>
          <w:sz w:val="24"/>
          <w:szCs w:val="24"/>
        </w:rPr>
        <w:t>Bocconi</w:t>
      </w:r>
      <w:proofErr w:type="spellEnd"/>
      <w:r w:rsidRPr="007C773E">
        <w:rPr>
          <w:rFonts w:asciiTheme="majorBidi" w:hAnsiTheme="majorBidi" w:cstheme="majorBidi"/>
          <w:sz w:val="24"/>
          <w:szCs w:val="24"/>
        </w:rPr>
        <w:t>.</w:t>
      </w:r>
    </w:p>
    <w:p w14:paraId="3BAAE620" w14:textId="788F11F9" w:rsidR="007C773E" w:rsidRPr="0031366E" w:rsidRDefault="007C773E" w:rsidP="0079186F">
      <w:pPr>
        <w:pStyle w:val="ListParagraph"/>
        <w:numPr>
          <w:ilvl w:val="0"/>
          <w:numId w:val="36"/>
        </w:numPr>
        <w:spacing w:line="276" w:lineRule="auto"/>
        <w:rPr>
          <w:rFonts w:asciiTheme="majorBidi" w:hAnsiTheme="majorBidi" w:cstheme="majorBidi"/>
          <w:b/>
          <w:bCs/>
          <w:sz w:val="28"/>
          <w:szCs w:val="28"/>
        </w:rPr>
      </w:pPr>
      <w:r w:rsidRPr="0031366E">
        <w:rPr>
          <w:rFonts w:asciiTheme="majorBidi" w:hAnsiTheme="majorBidi" w:cstheme="majorBidi"/>
          <w:b/>
          <w:bCs/>
          <w:sz w:val="28"/>
          <w:szCs w:val="28"/>
        </w:rPr>
        <w:t>Operational Efficiency:</w:t>
      </w:r>
    </w:p>
    <w:p w14:paraId="75E6067B" w14:textId="1D4EE0B2" w:rsidR="007C773E" w:rsidRPr="0031366E" w:rsidRDefault="007C773E" w:rsidP="0031366E">
      <w:pPr>
        <w:pStyle w:val="ListParagraph"/>
        <w:spacing w:line="276" w:lineRule="auto"/>
        <w:rPr>
          <w:rFonts w:asciiTheme="majorBidi" w:hAnsiTheme="majorBidi" w:cstheme="majorBidi"/>
          <w:sz w:val="24"/>
          <w:szCs w:val="24"/>
        </w:rPr>
      </w:pPr>
      <w:r w:rsidRPr="007C773E">
        <w:rPr>
          <w:rFonts w:asciiTheme="majorBidi" w:hAnsiTheme="majorBidi" w:cstheme="majorBidi"/>
          <w:sz w:val="24"/>
          <w:szCs w:val="24"/>
        </w:rPr>
        <w:t xml:space="preserve"> Limits expansion during economic uncertainty, improving internal processes.</w:t>
      </w:r>
    </w:p>
    <w:p w14:paraId="1814A9AC" w14:textId="58399D10" w:rsidR="007C773E" w:rsidRPr="0031366E" w:rsidRDefault="007C773E" w:rsidP="0079186F">
      <w:pPr>
        <w:pStyle w:val="ListParagraph"/>
        <w:numPr>
          <w:ilvl w:val="0"/>
          <w:numId w:val="36"/>
        </w:numPr>
        <w:spacing w:line="276" w:lineRule="auto"/>
        <w:rPr>
          <w:rFonts w:asciiTheme="majorBidi" w:hAnsiTheme="majorBidi" w:cstheme="majorBidi"/>
          <w:b/>
          <w:bCs/>
          <w:sz w:val="28"/>
          <w:szCs w:val="28"/>
        </w:rPr>
      </w:pPr>
      <w:r w:rsidRPr="0031366E">
        <w:rPr>
          <w:rFonts w:asciiTheme="majorBidi" w:hAnsiTheme="majorBidi" w:cstheme="majorBidi"/>
          <w:b/>
          <w:bCs/>
          <w:sz w:val="28"/>
          <w:szCs w:val="28"/>
        </w:rPr>
        <w:t xml:space="preserve">Regional Stability: </w:t>
      </w:r>
    </w:p>
    <w:p w14:paraId="15B5E262" w14:textId="1DDB7B61" w:rsidR="007C773E" w:rsidRPr="0031366E" w:rsidRDefault="007C773E" w:rsidP="0031366E">
      <w:pPr>
        <w:pStyle w:val="ListParagraph"/>
        <w:spacing w:line="276" w:lineRule="auto"/>
        <w:rPr>
          <w:rFonts w:asciiTheme="majorBidi" w:hAnsiTheme="majorBidi" w:cstheme="majorBidi"/>
          <w:b/>
          <w:bCs/>
          <w:sz w:val="24"/>
          <w:szCs w:val="24"/>
        </w:rPr>
      </w:pPr>
      <w:r w:rsidRPr="007C773E">
        <w:rPr>
          <w:rFonts w:asciiTheme="majorBidi" w:hAnsiTheme="majorBidi" w:cstheme="majorBidi"/>
          <w:sz w:val="24"/>
          <w:szCs w:val="24"/>
        </w:rPr>
        <w:t xml:space="preserve"> Focuses on consistent supply and customer satisfaction in local markets</w:t>
      </w:r>
      <w:r w:rsidRPr="007C773E">
        <w:rPr>
          <w:rFonts w:asciiTheme="majorBidi" w:hAnsiTheme="majorBidi" w:cstheme="majorBidi"/>
          <w:b/>
          <w:bCs/>
          <w:sz w:val="24"/>
          <w:szCs w:val="24"/>
        </w:rPr>
        <w:t>.</w:t>
      </w:r>
    </w:p>
    <w:p w14:paraId="17F3A857" w14:textId="630A4015" w:rsidR="007C773E" w:rsidRPr="0031366E" w:rsidRDefault="007C773E" w:rsidP="0079186F">
      <w:pPr>
        <w:pStyle w:val="ListParagraph"/>
        <w:numPr>
          <w:ilvl w:val="0"/>
          <w:numId w:val="36"/>
        </w:numPr>
        <w:spacing w:line="276" w:lineRule="auto"/>
        <w:rPr>
          <w:rFonts w:asciiTheme="majorBidi" w:hAnsiTheme="majorBidi" w:cstheme="majorBidi"/>
          <w:b/>
          <w:bCs/>
          <w:sz w:val="28"/>
          <w:szCs w:val="28"/>
        </w:rPr>
      </w:pPr>
      <w:r w:rsidRPr="0031366E">
        <w:rPr>
          <w:rFonts w:asciiTheme="majorBidi" w:hAnsiTheme="majorBidi" w:cstheme="majorBidi"/>
          <w:b/>
          <w:bCs/>
          <w:sz w:val="28"/>
          <w:szCs w:val="28"/>
        </w:rPr>
        <w:t xml:space="preserve">Implementation: </w:t>
      </w:r>
    </w:p>
    <w:p w14:paraId="2CC34B6B" w14:textId="3DD22B17" w:rsidR="007C773E" w:rsidRPr="00275D44" w:rsidRDefault="007C773E" w:rsidP="0079186F">
      <w:pPr>
        <w:pStyle w:val="ListParagraph"/>
        <w:spacing w:line="276" w:lineRule="auto"/>
        <w:rPr>
          <w:rFonts w:asciiTheme="majorBidi" w:hAnsiTheme="majorBidi" w:cstheme="majorBidi"/>
          <w:sz w:val="24"/>
          <w:szCs w:val="24"/>
        </w:rPr>
      </w:pPr>
      <w:r w:rsidRPr="00275D44">
        <w:rPr>
          <w:rFonts w:asciiTheme="majorBidi" w:hAnsiTheme="majorBidi" w:cstheme="majorBidi"/>
          <w:sz w:val="24"/>
          <w:szCs w:val="24"/>
        </w:rPr>
        <w:t>Balances growth through diversification while stabilizing mature markets to ensure sustainability.</w:t>
      </w:r>
    </w:p>
    <w:p w14:paraId="0A803D9F" w14:textId="28672B1E" w:rsidR="00A951E2" w:rsidRPr="00275D44" w:rsidRDefault="00A951E2" w:rsidP="0079186F">
      <w:pPr>
        <w:pStyle w:val="ListParagraph"/>
        <w:spacing w:line="276" w:lineRule="auto"/>
        <w:rPr>
          <w:rFonts w:asciiTheme="majorBidi" w:hAnsiTheme="majorBidi" w:cstheme="majorBidi"/>
          <w:sz w:val="24"/>
          <w:szCs w:val="24"/>
        </w:rPr>
      </w:pPr>
      <w:r w:rsidRPr="00275D44">
        <w:rPr>
          <w:rFonts w:asciiTheme="majorBidi" w:hAnsiTheme="majorBidi" w:cstheme="majorBidi"/>
          <w:sz w:val="24"/>
          <w:szCs w:val="24"/>
        </w:rPr>
        <w:t xml:space="preserve">     </w:t>
      </w:r>
    </w:p>
    <w:p w14:paraId="77EA38C7" w14:textId="51E7D5D8" w:rsidR="00A111E9" w:rsidRPr="0079186F" w:rsidRDefault="0031366E" w:rsidP="0079186F">
      <w:pPr>
        <w:spacing w:line="276" w:lineRule="auto"/>
        <w:jc w:val="center"/>
        <w:rPr>
          <w:rFonts w:asciiTheme="majorBidi" w:hAnsiTheme="majorBidi" w:cstheme="majorBidi"/>
          <w:b/>
          <w:bCs/>
          <w:sz w:val="32"/>
          <w:szCs w:val="32"/>
        </w:rPr>
      </w:pPr>
      <w:r>
        <w:rPr>
          <w:rFonts w:asciiTheme="majorBidi" w:hAnsiTheme="majorBidi" w:cstheme="majorBidi"/>
          <w:b/>
          <w:bCs/>
          <w:noProof/>
          <w:sz w:val="24"/>
          <w:szCs w:val="24"/>
        </w:rPr>
        <w:drawing>
          <wp:anchor distT="0" distB="0" distL="114300" distR="114300" simplePos="0" relativeHeight="251673600" behindDoc="0" locked="0" layoutInCell="1" allowOverlap="1" wp14:anchorId="3C69CA31" wp14:editId="681184D3">
            <wp:simplePos x="0" y="0"/>
            <wp:positionH relativeFrom="page">
              <wp:align>right</wp:align>
            </wp:positionH>
            <wp:positionV relativeFrom="paragraph">
              <wp:posOffset>217805</wp:posOffset>
            </wp:positionV>
            <wp:extent cx="3112770" cy="2103120"/>
            <wp:effectExtent l="19050" t="0" r="11430" b="6019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2770" cy="21031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C014D4" w:rsidRPr="0079186F">
        <w:rPr>
          <w:rStyle w:val="Heading1Char"/>
          <w:rFonts w:ascii="Times New Roman" w:hAnsi="Times New Roman" w:cs="Times New Roman"/>
          <w:b/>
          <w:bCs/>
          <w:color w:val="000000" w:themeColor="text1"/>
        </w:rPr>
        <w:t>BCG MATRIX</w:t>
      </w:r>
    </w:p>
    <w:p w14:paraId="6F911284" w14:textId="22C286B9" w:rsidR="0031366E" w:rsidRDefault="00A111E9" w:rsidP="00F028AA">
      <w:pPr>
        <w:spacing w:line="276" w:lineRule="auto"/>
        <w:jc w:val="both"/>
        <w:rPr>
          <w:rFonts w:asciiTheme="majorBidi" w:hAnsiTheme="majorBidi" w:cstheme="majorBidi"/>
          <w:sz w:val="24"/>
          <w:szCs w:val="24"/>
        </w:rPr>
      </w:pPr>
      <w:r w:rsidRPr="00A111E9">
        <w:rPr>
          <w:rFonts w:asciiTheme="majorBidi" w:hAnsiTheme="majorBidi" w:cstheme="majorBidi"/>
          <w:sz w:val="24"/>
          <w:szCs w:val="24"/>
        </w:rPr>
        <w:t xml:space="preserve">The </w:t>
      </w:r>
      <w:r w:rsidRPr="005D0EEB">
        <w:rPr>
          <w:rFonts w:asciiTheme="majorBidi" w:hAnsiTheme="majorBidi" w:cstheme="majorBidi"/>
          <w:b/>
          <w:bCs/>
          <w:sz w:val="24"/>
          <w:szCs w:val="24"/>
        </w:rPr>
        <w:t>BCG Matrix</w:t>
      </w:r>
      <w:r w:rsidRPr="00A111E9">
        <w:rPr>
          <w:rFonts w:asciiTheme="majorBidi" w:hAnsiTheme="majorBidi" w:cstheme="majorBidi"/>
          <w:sz w:val="24"/>
          <w:szCs w:val="24"/>
        </w:rPr>
        <w:t xml:space="preserve"> is a strategic business tool </w:t>
      </w:r>
      <w:r w:rsidR="00C014D4">
        <w:rPr>
          <w:rFonts w:asciiTheme="majorBidi" w:hAnsiTheme="majorBidi" w:cstheme="majorBidi"/>
          <w:sz w:val="24"/>
          <w:szCs w:val="24"/>
        </w:rPr>
        <w:t>that</w:t>
      </w:r>
      <w:r w:rsidRPr="00A111E9">
        <w:rPr>
          <w:rFonts w:asciiTheme="majorBidi" w:hAnsiTheme="majorBidi" w:cstheme="majorBidi"/>
          <w:sz w:val="24"/>
          <w:szCs w:val="24"/>
        </w:rPr>
        <w:t xml:space="preserve"> was setup by </w:t>
      </w:r>
      <w:r w:rsidRPr="005D0EEB">
        <w:rPr>
          <w:rFonts w:asciiTheme="majorBidi" w:hAnsiTheme="majorBidi" w:cstheme="majorBidi"/>
          <w:b/>
          <w:bCs/>
          <w:sz w:val="24"/>
          <w:szCs w:val="24"/>
        </w:rPr>
        <w:t>Boston Consulting Group (BCG).</w:t>
      </w:r>
      <w:r w:rsidRPr="00A111E9">
        <w:rPr>
          <w:rFonts w:asciiTheme="majorBidi" w:hAnsiTheme="majorBidi" w:cstheme="majorBidi"/>
          <w:sz w:val="24"/>
          <w:szCs w:val="24"/>
        </w:rPr>
        <w:t xml:space="preserve"> The model classifies every product or business unit into one of four </w:t>
      </w:r>
      <w:r w:rsidR="001E637C" w:rsidRPr="00A111E9">
        <w:rPr>
          <w:rFonts w:asciiTheme="majorBidi" w:hAnsiTheme="majorBidi" w:cstheme="majorBidi"/>
          <w:sz w:val="24"/>
          <w:szCs w:val="24"/>
        </w:rPr>
        <w:t>categories:</w:t>
      </w:r>
      <w:r w:rsidRPr="00A111E9">
        <w:rPr>
          <w:rFonts w:asciiTheme="majorBidi" w:hAnsiTheme="majorBidi" w:cstheme="majorBidi"/>
          <w:sz w:val="24"/>
          <w:szCs w:val="24"/>
        </w:rPr>
        <w:t xml:space="preserve"> Stars, Dogs, Cash Cows, or Question Marks.</w:t>
      </w:r>
      <w:r>
        <w:rPr>
          <w:rFonts w:asciiTheme="majorBidi" w:hAnsiTheme="majorBidi" w:cstheme="majorBidi"/>
          <w:sz w:val="24"/>
          <w:szCs w:val="24"/>
        </w:rPr>
        <w:t xml:space="preserve"> </w:t>
      </w:r>
    </w:p>
    <w:p w14:paraId="2B804545" w14:textId="71E2FDA5" w:rsidR="00A111E9" w:rsidRDefault="00A111E9" w:rsidP="00F028AA">
      <w:pPr>
        <w:spacing w:line="276" w:lineRule="auto"/>
        <w:jc w:val="both"/>
        <w:rPr>
          <w:rFonts w:asciiTheme="majorBidi" w:hAnsiTheme="majorBidi" w:cstheme="majorBidi"/>
          <w:sz w:val="24"/>
          <w:szCs w:val="24"/>
        </w:rPr>
      </w:pPr>
      <w:r w:rsidRPr="00A111E9">
        <w:rPr>
          <w:rFonts w:asciiTheme="majorBidi" w:hAnsiTheme="majorBidi" w:cstheme="majorBidi"/>
          <w:sz w:val="24"/>
          <w:szCs w:val="24"/>
        </w:rPr>
        <w:t xml:space="preserve">Here’s how </w:t>
      </w:r>
      <w:r w:rsidRPr="005D0EEB">
        <w:rPr>
          <w:rFonts w:asciiTheme="majorBidi" w:hAnsiTheme="majorBidi" w:cstheme="majorBidi"/>
          <w:b/>
          <w:bCs/>
          <w:sz w:val="24"/>
          <w:szCs w:val="24"/>
        </w:rPr>
        <w:t>Ismail Industries Ltd.</w:t>
      </w:r>
      <w:r w:rsidRPr="00A111E9">
        <w:rPr>
          <w:rFonts w:asciiTheme="majorBidi" w:hAnsiTheme="majorBidi" w:cstheme="majorBidi"/>
          <w:sz w:val="24"/>
          <w:szCs w:val="24"/>
        </w:rPr>
        <w:t xml:space="preserve"> could apply the </w:t>
      </w:r>
      <w:r w:rsidRPr="005D0EEB">
        <w:rPr>
          <w:rFonts w:asciiTheme="majorBidi" w:hAnsiTheme="majorBidi" w:cstheme="majorBidi"/>
          <w:b/>
          <w:bCs/>
          <w:sz w:val="24"/>
          <w:szCs w:val="24"/>
        </w:rPr>
        <w:t>BCG Matrix</w:t>
      </w:r>
      <w:r w:rsidRPr="00A111E9">
        <w:rPr>
          <w:rFonts w:asciiTheme="majorBidi" w:hAnsiTheme="majorBidi" w:cstheme="majorBidi"/>
          <w:sz w:val="24"/>
          <w:szCs w:val="24"/>
        </w:rPr>
        <w:t xml:space="preserve"> to assess its different products or business units:</w:t>
      </w:r>
    </w:p>
    <w:p w14:paraId="72756F30" w14:textId="0C31A3B1" w:rsidR="0031366E" w:rsidRDefault="0031366E" w:rsidP="0079186F">
      <w:pPr>
        <w:spacing w:after="0" w:line="276" w:lineRule="auto"/>
        <w:rPr>
          <w:rFonts w:asciiTheme="majorBidi" w:hAnsiTheme="majorBidi" w:cstheme="majorBidi"/>
          <w:b/>
          <w:bCs/>
          <w:sz w:val="28"/>
          <w:szCs w:val="28"/>
        </w:rPr>
      </w:pPr>
    </w:p>
    <w:p w14:paraId="1E377FFF" w14:textId="1BBECFE3" w:rsidR="0031366E" w:rsidRDefault="00F028AA" w:rsidP="0079186F">
      <w:pPr>
        <w:spacing w:after="0" w:line="276" w:lineRule="auto"/>
        <w:rPr>
          <w:rFonts w:asciiTheme="majorBidi" w:hAnsiTheme="majorBidi" w:cstheme="majorBidi"/>
          <w:b/>
          <w:bCs/>
          <w:sz w:val="28"/>
          <w:szCs w:val="28"/>
        </w:rPr>
      </w:pPr>
      <w:r>
        <w:rPr>
          <w:noProof/>
        </w:rPr>
        <mc:AlternateContent>
          <mc:Choice Requires="wps">
            <w:drawing>
              <wp:anchor distT="0" distB="0" distL="114300" distR="114300" simplePos="0" relativeHeight="251675648" behindDoc="0" locked="0" layoutInCell="1" allowOverlap="1" wp14:anchorId="0C04AEF5" wp14:editId="3EBD994F">
                <wp:simplePos x="0" y="0"/>
                <wp:positionH relativeFrom="column">
                  <wp:posOffset>3881120</wp:posOffset>
                </wp:positionH>
                <wp:positionV relativeFrom="paragraph">
                  <wp:posOffset>4445</wp:posOffset>
                </wp:positionV>
                <wp:extent cx="2430780" cy="205740"/>
                <wp:effectExtent l="0" t="0" r="7620" b="3810"/>
                <wp:wrapSquare wrapText="bothSides"/>
                <wp:docPr id="12" name="Text Box 12"/>
                <wp:cNvGraphicFramePr/>
                <a:graphic xmlns:a="http://schemas.openxmlformats.org/drawingml/2006/main">
                  <a:graphicData uri="http://schemas.microsoft.com/office/word/2010/wordprocessingShape">
                    <wps:wsp>
                      <wps:cNvSpPr txBox="1"/>
                      <wps:spPr>
                        <a:xfrm>
                          <a:off x="0" y="0"/>
                          <a:ext cx="2430780" cy="205740"/>
                        </a:xfrm>
                        <a:prstGeom prst="rect">
                          <a:avLst/>
                        </a:prstGeom>
                        <a:solidFill>
                          <a:prstClr val="white"/>
                        </a:solidFill>
                        <a:ln>
                          <a:noFill/>
                        </a:ln>
                      </wps:spPr>
                      <wps:txbx>
                        <w:txbxContent>
                          <w:p w14:paraId="40C8F08D" w14:textId="69194677" w:rsidR="0031366E" w:rsidRPr="0024235C" w:rsidRDefault="0031366E" w:rsidP="00F813DC">
                            <w:pPr>
                              <w:pStyle w:val="Caption"/>
                              <w:rPr>
                                <w:rFonts w:asciiTheme="majorBidi" w:hAnsiTheme="majorBidi" w:cstheme="majorBidi"/>
                                <w:b/>
                                <w:bCs/>
                                <w:noProof/>
                              </w:rPr>
                            </w:pPr>
                            <w:bookmarkStart w:id="14" w:name="_Toc183594779"/>
                            <w:r>
                              <w:t xml:space="preserve">Figure </w:t>
                            </w:r>
                            <w:r>
                              <w:fldChar w:fldCharType="begin"/>
                            </w:r>
                            <w:r>
                              <w:instrText xml:space="preserve"> SEQ Figure \* ARABIC </w:instrText>
                            </w:r>
                            <w:r>
                              <w:fldChar w:fldCharType="separate"/>
                            </w:r>
                            <w:r>
                              <w:rPr>
                                <w:noProof/>
                              </w:rPr>
                              <w:t>4</w:t>
                            </w:r>
                            <w:r>
                              <w:fldChar w:fldCharType="end"/>
                            </w:r>
                            <w:r>
                              <w:t>: BCG MATRIX</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4AEF5" id="Text Box 12" o:spid="_x0000_s1029" type="#_x0000_t202" style="position:absolute;margin-left:305.6pt;margin-top:.35pt;width:191.4pt;height:1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" stroked="f">
                <v:textbox inset="0,0,0,0">
                  <w:txbxContent>
                    <w:p w14:paraId="40C8F08D" w14:textId="69194677" w:rsidR="0031366E" w:rsidRPr="0024235C" w:rsidRDefault="0031366E" w:rsidP="00F813DC">
                      <w:pPr>
                        <w:pStyle w:val="Caption"/>
                        <w:rPr>
                          <w:rFonts w:asciiTheme="majorBidi" w:hAnsiTheme="majorBidi" w:cstheme="majorBidi"/>
                          <w:b/>
                          <w:bCs/>
                          <w:noProof/>
                        </w:rPr>
                      </w:pPr>
                      <w:bookmarkStart w:id="15" w:name="_Toc183594779"/>
                      <w:r>
                        <w:t xml:space="preserve">Figure </w:t>
                      </w:r>
                      <w:r>
                        <w:fldChar w:fldCharType="begin"/>
                      </w:r>
                      <w:r>
                        <w:instrText xml:space="preserve"> SEQ Figure \* ARABIC </w:instrText>
                      </w:r>
                      <w:r>
                        <w:fldChar w:fldCharType="separate"/>
                      </w:r>
                      <w:r>
                        <w:rPr>
                          <w:noProof/>
                        </w:rPr>
                        <w:t>4</w:t>
                      </w:r>
                      <w:r>
                        <w:fldChar w:fldCharType="end"/>
                      </w:r>
                      <w:r>
                        <w:t>: BCG MATRIX</w:t>
                      </w:r>
                      <w:bookmarkEnd w:id="15"/>
                    </w:p>
                  </w:txbxContent>
                </v:textbox>
                <w10:wrap type="square"/>
              </v:shape>
            </w:pict>
          </mc:Fallback>
        </mc:AlternateContent>
      </w:r>
    </w:p>
    <w:p w14:paraId="52362158" w14:textId="61447EBC" w:rsidR="0031366E" w:rsidRDefault="0031366E" w:rsidP="0079186F">
      <w:pPr>
        <w:spacing w:after="0" w:line="276" w:lineRule="auto"/>
        <w:rPr>
          <w:rFonts w:asciiTheme="majorBidi" w:hAnsiTheme="majorBidi" w:cstheme="majorBidi"/>
          <w:b/>
          <w:bCs/>
          <w:sz w:val="28"/>
          <w:szCs w:val="28"/>
        </w:rPr>
      </w:pPr>
    </w:p>
    <w:p w14:paraId="0AAF3283" w14:textId="77777777" w:rsidR="00F028AA" w:rsidRDefault="00F028AA" w:rsidP="0079186F">
      <w:pPr>
        <w:spacing w:after="0" w:line="276" w:lineRule="auto"/>
        <w:rPr>
          <w:rFonts w:asciiTheme="majorBidi" w:hAnsiTheme="majorBidi" w:cstheme="majorBidi"/>
          <w:b/>
          <w:bCs/>
          <w:sz w:val="28"/>
          <w:szCs w:val="28"/>
        </w:rPr>
      </w:pPr>
    </w:p>
    <w:p w14:paraId="72EE3085" w14:textId="03A600BA" w:rsidR="005D0EEB" w:rsidRDefault="005D0EEB" w:rsidP="0079186F">
      <w:pPr>
        <w:spacing w:after="0" w:line="276" w:lineRule="auto"/>
        <w:rPr>
          <w:rFonts w:asciiTheme="majorBidi" w:hAnsiTheme="majorBidi" w:cstheme="majorBidi"/>
          <w:b/>
          <w:bCs/>
          <w:sz w:val="28"/>
          <w:szCs w:val="28"/>
        </w:rPr>
      </w:pPr>
      <w:r w:rsidRPr="005D0EEB">
        <w:rPr>
          <w:rFonts w:asciiTheme="majorBidi" w:hAnsiTheme="majorBidi" w:cstheme="majorBidi"/>
          <w:b/>
          <w:bCs/>
          <w:sz w:val="28"/>
          <w:szCs w:val="28"/>
        </w:rPr>
        <w:lastRenderedPageBreak/>
        <w:t>1. Stars</w:t>
      </w:r>
    </w:p>
    <w:p w14:paraId="36C850F5" w14:textId="77777777" w:rsidR="00C014D4" w:rsidRPr="00C014D4" w:rsidRDefault="00C014D4" w:rsidP="0079186F">
      <w:pPr>
        <w:spacing w:after="0" w:line="276" w:lineRule="auto"/>
        <w:rPr>
          <w:rFonts w:asciiTheme="majorBidi" w:hAnsiTheme="majorBidi" w:cstheme="majorBidi"/>
          <w:sz w:val="24"/>
          <w:szCs w:val="24"/>
        </w:rPr>
      </w:pPr>
      <w:r w:rsidRPr="00C014D4">
        <w:rPr>
          <w:rFonts w:asciiTheme="majorBidi" w:hAnsiTheme="majorBidi" w:cstheme="majorBidi"/>
          <w:sz w:val="24"/>
          <w:szCs w:val="24"/>
        </w:rPr>
        <w:t>High growth, high market share.</w:t>
      </w:r>
    </w:p>
    <w:p w14:paraId="3DD69D8C" w14:textId="149534DB" w:rsidR="005D0EEB" w:rsidRPr="005D0EEB" w:rsidRDefault="005D0EEB" w:rsidP="0079186F">
      <w:pPr>
        <w:spacing w:after="0" w:line="276" w:lineRule="auto"/>
        <w:rPr>
          <w:rFonts w:asciiTheme="majorBidi" w:hAnsiTheme="majorBidi" w:cstheme="majorBidi"/>
          <w:sz w:val="24"/>
          <w:szCs w:val="24"/>
        </w:rPr>
      </w:pPr>
      <w:r w:rsidRPr="005D0EEB">
        <w:rPr>
          <w:rFonts w:asciiTheme="majorBidi" w:hAnsiTheme="majorBidi" w:cstheme="majorBidi"/>
          <w:sz w:val="24"/>
          <w:szCs w:val="24"/>
        </w:rPr>
        <w:t xml:space="preserve">Products like </w:t>
      </w:r>
      <w:proofErr w:type="spellStart"/>
      <w:r w:rsidRPr="005D0EEB">
        <w:rPr>
          <w:rFonts w:asciiTheme="majorBidi" w:hAnsiTheme="majorBidi" w:cstheme="majorBidi"/>
          <w:b/>
          <w:bCs/>
          <w:sz w:val="24"/>
          <w:szCs w:val="24"/>
        </w:rPr>
        <w:t>Bisconni</w:t>
      </w:r>
      <w:proofErr w:type="spellEnd"/>
      <w:r w:rsidRPr="005D0EEB">
        <w:rPr>
          <w:rFonts w:asciiTheme="majorBidi" w:hAnsiTheme="majorBidi" w:cstheme="majorBidi"/>
          <w:b/>
          <w:bCs/>
          <w:sz w:val="24"/>
          <w:szCs w:val="24"/>
        </w:rPr>
        <w:t xml:space="preserve"> biscuits </w:t>
      </w:r>
      <w:r w:rsidRPr="005D0EEB">
        <w:rPr>
          <w:rFonts w:asciiTheme="majorBidi" w:hAnsiTheme="majorBidi" w:cstheme="majorBidi"/>
          <w:sz w:val="24"/>
          <w:szCs w:val="24"/>
        </w:rPr>
        <w:t xml:space="preserve">or </w:t>
      </w:r>
      <w:proofErr w:type="spellStart"/>
      <w:r w:rsidRPr="005D0EEB">
        <w:rPr>
          <w:rFonts w:asciiTheme="majorBidi" w:hAnsiTheme="majorBidi" w:cstheme="majorBidi"/>
          <w:b/>
          <w:bCs/>
          <w:sz w:val="24"/>
          <w:szCs w:val="24"/>
        </w:rPr>
        <w:t>Candyland</w:t>
      </w:r>
      <w:proofErr w:type="spellEnd"/>
      <w:r w:rsidRPr="005D0EEB">
        <w:rPr>
          <w:rFonts w:asciiTheme="majorBidi" w:hAnsiTheme="majorBidi" w:cstheme="majorBidi"/>
          <w:b/>
          <w:bCs/>
          <w:sz w:val="24"/>
          <w:szCs w:val="24"/>
        </w:rPr>
        <w:t xml:space="preserve"> Candies</w:t>
      </w:r>
      <w:r w:rsidRPr="005D0EEB">
        <w:rPr>
          <w:rFonts w:asciiTheme="majorBidi" w:hAnsiTheme="majorBidi" w:cstheme="majorBidi"/>
          <w:sz w:val="24"/>
          <w:szCs w:val="24"/>
        </w:rPr>
        <w:t xml:space="preserve"> may be included in the category of </w:t>
      </w:r>
      <w:r w:rsidRPr="005D0EEB">
        <w:rPr>
          <w:rFonts w:asciiTheme="majorBidi" w:hAnsiTheme="majorBidi" w:cstheme="majorBidi"/>
          <w:b/>
          <w:bCs/>
          <w:sz w:val="24"/>
          <w:szCs w:val="24"/>
        </w:rPr>
        <w:t>Stars</w:t>
      </w:r>
      <w:r w:rsidRPr="005D0EEB">
        <w:rPr>
          <w:rFonts w:asciiTheme="majorBidi" w:hAnsiTheme="majorBidi" w:cstheme="majorBidi"/>
          <w:sz w:val="24"/>
          <w:szCs w:val="24"/>
        </w:rPr>
        <w:t xml:space="preserve"> if those products dominate their segment whilst also showing potential for high growth internationally as well as locally. These products would require a lot of funds to</w:t>
      </w:r>
      <w:r>
        <w:rPr>
          <w:rFonts w:asciiTheme="majorBidi" w:hAnsiTheme="majorBidi" w:cstheme="majorBidi"/>
          <w:sz w:val="24"/>
          <w:szCs w:val="24"/>
        </w:rPr>
        <w:t xml:space="preserve"> </w:t>
      </w:r>
      <w:r w:rsidRPr="005D0EEB">
        <w:rPr>
          <w:rFonts w:asciiTheme="majorBidi" w:hAnsiTheme="majorBidi" w:cstheme="majorBidi"/>
          <w:sz w:val="24"/>
          <w:szCs w:val="24"/>
        </w:rPr>
        <w:t>assert</w:t>
      </w:r>
      <w:r>
        <w:rPr>
          <w:rFonts w:asciiTheme="majorBidi" w:hAnsiTheme="majorBidi" w:cstheme="majorBidi"/>
          <w:sz w:val="24"/>
          <w:szCs w:val="24"/>
        </w:rPr>
        <w:t xml:space="preserve"> </w:t>
      </w:r>
      <w:r w:rsidRPr="005D0EEB">
        <w:rPr>
          <w:rFonts w:asciiTheme="majorBidi" w:hAnsiTheme="majorBidi" w:cstheme="majorBidi"/>
          <w:sz w:val="24"/>
          <w:szCs w:val="24"/>
        </w:rPr>
        <w:t>leadership and invest in further growth.</w:t>
      </w:r>
    </w:p>
    <w:p w14:paraId="6D66D5D4" w14:textId="50D2E9B5" w:rsidR="005D0EEB" w:rsidRPr="005D0EEB" w:rsidRDefault="005D0EEB" w:rsidP="0079186F">
      <w:pPr>
        <w:spacing w:after="0" w:line="276" w:lineRule="auto"/>
        <w:rPr>
          <w:rFonts w:asciiTheme="majorBidi" w:hAnsiTheme="majorBidi" w:cstheme="majorBidi"/>
          <w:sz w:val="24"/>
          <w:szCs w:val="24"/>
        </w:rPr>
      </w:pPr>
      <w:r w:rsidRPr="00C014D4">
        <w:rPr>
          <w:rFonts w:asciiTheme="majorBidi" w:hAnsiTheme="majorBidi" w:cstheme="majorBidi"/>
          <w:b/>
          <w:bCs/>
          <w:sz w:val="24"/>
          <w:szCs w:val="24"/>
        </w:rPr>
        <w:t>Strategy:</w:t>
      </w:r>
      <w:r w:rsidRPr="00C014D4">
        <w:rPr>
          <w:rFonts w:asciiTheme="majorBidi" w:hAnsiTheme="majorBidi" w:cstheme="majorBidi"/>
          <w:sz w:val="24"/>
          <w:szCs w:val="24"/>
        </w:rPr>
        <w:t xml:space="preserve"> </w:t>
      </w:r>
      <w:r w:rsidRPr="005D0EEB">
        <w:rPr>
          <w:rFonts w:asciiTheme="majorBidi" w:hAnsiTheme="majorBidi" w:cstheme="majorBidi"/>
          <w:sz w:val="24"/>
          <w:szCs w:val="24"/>
        </w:rPr>
        <w:t>Keep engaging in market expansion, product promotion, and distribution in order to keep the leadership and use the high demand.</w:t>
      </w:r>
    </w:p>
    <w:p w14:paraId="1D261B48" w14:textId="77777777" w:rsidR="005D0EEB" w:rsidRDefault="005D0EEB" w:rsidP="0079186F">
      <w:pPr>
        <w:spacing w:after="0" w:line="276" w:lineRule="auto"/>
        <w:rPr>
          <w:rFonts w:asciiTheme="majorBidi" w:hAnsiTheme="majorBidi" w:cstheme="majorBidi"/>
          <w:b/>
          <w:bCs/>
          <w:sz w:val="28"/>
          <w:szCs w:val="28"/>
        </w:rPr>
      </w:pPr>
    </w:p>
    <w:p w14:paraId="59F156F9" w14:textId="77777777" w:rsidR="005D0EEB" w:rsidRDefault="005D0EEB" w:rsidP="0079186F">
      <w:pPr>
        <w:spacing w:after="0" w:line="276" w:lineRule="auto"/>
        <w:rPr>
          <w:rFonts w:asciiTheme="majorBidi" w:hAnsiTheme="majorBidi" w:cstheme="majorBidi"/>
          <w:b/>
          <w:bCs/>
          <w:sz w:val="28"/>
          <w:szCs w:val="28"/>
        </w:rPr>
      </w:pPr>
      <w:r w:rsidRPr="005D0EEB">
        <w:rPr>
          <w:rFonts w:asciiTheme="majorBidi" w:hAnsiTheme="majorBidi" w:cstheme="majorBidi"/>
          <w:b/>
          <w:bCs/>
          <w:sz w:val="28"/>
          <w:szCs w:val="28"/>
        </w:rPr>
        <w:t>2. Cash Cows</w:t>
      </w:r>
    </w:p>
    <w:p w14:paraId="1AA262AE" w14:textId="77777777" w:rsidR="00C014D4" w:rsidRPr="00C014D4" w:rsidRDefault="00C014D4" w:rsidP="0079186F">
      <w:pPr>
        <w:spacing w:after="0" w:line="276" w:lineRule="auto"/>
        <w:rPr>
          <w:rFonts w:asciiTheme="majorBidi" w:hAnsiTheme="majorBidi" w:cstheme="majorBidi"/>
          <w:sz w:val="24"/>
          <w:szCs w:val="24"/>
        </w:rPr>
      </w:pPr>
      <w:r w:rsidRPr="00C014D4">
        <w:rPr>
          <w:rFonts w:asciiTheme="majorBidi" w:hAnsiTheme="majorBidi" w:cstheme="majorBidi"/>
          <w:sz w:val="24"/>
          <w:szCs w:val="24"/>
        </w:rPr>
        <w:t>High Market Share</w:t>
      </w:r>
      <w:r>
        <w:rPr>
          <w:rFonts w:asciiTheme="majorBidi" w:hAnsiTheme="majorBidi" w:cstheme="majorBidi"/>
          <w:sz w:val="24"/>
          <w:szCs w:val="24"/>
        </w:rPr>
        <w:t xml:space="preserve">, </w:t>
      </w:r>
      <w:r w:rsidRPr="00C014D4">
        <w:rPr>
          <w:rFonts w:asciiTheme="majorBidi" w:hAnsiTheme="majorBidi" w:cstheme="majorBidi"/>
          <w:sz w:val="24"/>
          <w:szCs w:val="24"/>
        </w:rPr>
        <w:t>Low Growth Market</w:t>
      </w:r>
      <w:r>
        <w:rPr>
          <w:rFonts w:asciiTheme="majorBidi" w:hAnsiTheme="majorBidi" w:cstheme="majorBidi"/>
          <w:sz w:val="24"/>
          <w:szCs w:val="24"/>
        </w:rPr>
        <w:t>.</w:t>
      </w:r>
    </w:p>
    <w:p w14:paraId="62B066FB" w14:textId="77777777" w:rsidR="005D0EEB" w:rsidRPr="005D0EEB" w:rsidRDefault="005D0EEB" w:rsidP="0079186F">
      <w:pPr>
        <w:spacing w:after="0" w:line="276" w:lineRule="auto"/>
        <w:rPr>
          <w:rFonts w:asciiTheme="majorBidi" w:hAnsiTheme="majorBidi" w:cstheme="majorBidi"/>
          <w:sz w:val="24"/>
          <w:szCs w:val="24"/>
        </w:rPr>
      </w:pPr>
      <w:r w:rsidRPr="005D0EEB">
        <w:rPr>
          <w:rFonts w:asciiTheme="majorBidi" w:hAnsiTheme="majorBidi" w:cstheme="majorBidi"/>
          <w:b/>
          <w:bCs/>
          <w:sz w:val="24"/>
          <w:szCs w:val="24"/>
        </w:rPr>
        <w:t>High Market Share:</w:t>
      </w:r>
      <w:r w:rsidRPr="005D0EEB">
        <w:rPr>
          <w:rFonts w:asciiTheme="majorBidi" w:hAnsiTheme="majorBidi" w:cstheme="majorBidi"/>
          <w:sz w:val="24"/>
          <w:szCs w:val="24"/>
        </w:rPr>
        <w:t xml:space="preserve"> </w:t>
      </w:r>
      <w:r w:rsidRPr="005D0EEB">
        <w:rPr>
          <w:rFonts w:asciiTheme="majorBidi" w:hAnsiTheme="majorBidi" w:cstheme="majorBidi"/>
          <w:b/>
          <w:bCs/>
          <w:sz w:val="24"/>
          <w:szCs w:val="24"/>
        </w:rPr>
        <w:t>Bisconni</w:t>
      </w:r>
      <w:r w:rsidRPr="005D0EEB">
        <w:rPr>
          <w:rFonts w:asciiTheme="majorBidi" w:hAnsiTheme="majorBidi" w:cstheme="majorBidi"/>
          <w:sz w:val="24"/>
          <w:szCs w:val="24"/>
        </w:rPr>
        <w:t xml:space="preserve"> is a </w:t>
      </w:r>
      <w:r>
        <w:rPr>
          <w:rFonts w:asciiTheme="majorBidi" w:hAnsiTheme="majorBidi" w:cstheme="majorBidi"/>
          <w:sz w:val="24"/>
          <w:szCs w:val="24"/>
        </w:rPr>
        <w:t>well-known</w:t>
      </w:r>
      <w:r w:rsidRPr="005D0EEB">
        <w:rPr>
          <w:rFonts w:asciiTheme="majorBidi" w:hAnsiTheme="majorBidi" w:cstheme="majorBidi"/>
          <w:sz w:val="24"/>
          <w:szCs w:val="24"/>
        </w:rPr>
        <w:t xml:space="preserve"> brand in </w:t>
      </w:r>
      <w:r w:rsidRPr="005D0EEB">
        <w:rPr>
          <w:rFonts w:asciiTheme="majorBidi" w:hAnsiTheme="majorBidi" w:cstheme="majorBidi"/>
          <w:b/>
          <w:bCs/>
          <w:sz w:val="24"/>
          <w:szCs w:val="24"/>
        </w:rPr>
        <w:t>Pakistan</w:t>
      </w:r>
      <w:r w:rsidRPr="005D0EEB">
        <w:rPr>
          <w:rFonts w:asciiTheme="majorBidi" w:hAnsiTheme="majorBidi" w:cstheme="majorBidi"/>
          <w:sz w:val="24"/>
          <w:szCs w:val="24"/>
        </w:rPr>
        <w:t>. It has a sizeable number of customers making it the biscuit market leader.</w:t>
      </w:r>
    </w:p>
    <w:p w14:paraId="246B86BF" w14:textId="110BC1F4" w:rsidR="005D0EEB" w:rsidRPr="005D0EEB" w:rsidRDefault="005D0EEB" w:rsidP="0079186F">
      <w:pPr>
        <w:spacing w:after="0" w:line="276" w:lineRule="auto"/>
        <w:rPr>
          <w:rFonts w:asciiTheme="majorBidi" w:hAnsiTheme="majorBidi" w:cstheme="majorBidi"/>
          <w:sz w:val="24"/>
          <w:szCs w:val="24"/>
        </w:rPr>
      </w:pPr>
      <w:r w:rsidRPr="005D0EEB">
        <w:rPr>
          <w:rFonts w:asciiTheme="majorBidi" w:hAnsiTheme="majorBidi" w:cstheme="majorBidi"/>
          <w:b/>
          <w:bCs/>
          <w:sz w:val="24"/>
          <w:szCs w:val="24"/>
        </w:rPr>
        <w:t>Low Growth Market</w:t>
      </w:r>
      <w:r w:rsidRPr="005D0EEB">
        <w:rPr>
          <w:rFonts w:asciiTheme="majorBidi" w:hAnsiTheme="majorBidi" w:cstheme="majorBidi"/>
          <w:b/>
          <w:bCs/>
          <w:sz w:val="28"/>
          <w:szCs w:val="28"/>
        </w:rPr>
        <w:t>:</w:t>
      </w:r>
      <w:r w:rsidRPr="005D0EEB">
        <w:rPr>
          <w:rFonts w:asciiTheme="majorBidi" w:hAnsiTheme="majorBidi" w:cstheme="majorBidi"/>
          <w:sz w:val="28"/>
          <w:szCs w:val="28"/>
        </w:rPr>
        <w:t xml:space="preserve"> </w:t>
      </w:r>
      <w:r w:rsidRPr="005D0EEB">
        <w:rPr>
          <w:rFonts w:asciiTheme="majorBidi" w:hAnsiTheme="majorBidi" w:cstheme="majorBidi"/>
          <w:sz w:val="24"/>
          <w:szCs w:val="24"/>
        </w:rPr>
        <w:t xml:space="preserve">Increasing consumption of </w:t>
      </w:r>
      <w:r w:rsidRPr="005D0EEB">
        <w:rPr>
          <w:rFonts w:asciiTheme="majorBidi" w:hAnsiTheme="majorBidi" w:cstheme="majorBidi"/>
          <w:b/>
          <w:bCs/>
          <w:sz w:val="24"/>
          <w:szCs w:val="24"/>
        </w:rPr>
        <w:t>Bisconni</w:t>
      </w:r>
      <w:r w:rsidRPr="005D0EEB">
        <w:rPr>
          <w:rFonts w:asciiTheme="majorBidi" w:hAnsiTheme="majorBidi" w:cstheme="majorBidi"/>
          <w:sz w:val="24"/>
          <w:szCs w:val="24"/>
        </w:rPr>
        <w:t xml:space="preserve"> products suggests that the biscuit market industry in </w:t>
      </w:r>
      <w:r w:rsidRPr="005D0EEB">
        <w:rPr>
          <w:rFonts w:asciiTheme="majorBidi" w:hAnsiTheme="majorBidi" w:cstheme="majorBidi"/>
          <w:b/>
          <w:bCs/>
          <w:sz w:val="24"/>
          <w:szCs w:val="24"/>
        </w:rPr>
        <w:t>Pakistan</w:t>
      </w:r>
      <w:r w:rsidRPr="005D0EEB">
        <w:rPr>
          <w:rFonts w:asciiTheme="majorBidi" w:hAnsiTheme="majorBidi" w:cstheme="majorBidi"/>
          <w:sz w:val="24"/>
          <w:szCs w:val="24"/>
        </w:rPr>
        <w:t xml:space="preserve"> is at a time when rapid expansion is not likely to </w:t>
      </w:r>
      <w:r w:rsidR="001E637C" w:rsidRPr="005D0EEB">
        <w:rPr>
          <w:rFonts w:asciiTheme="majorBidi" w:hAnsiTheme="majorBidi" w:cstheme="majorBidi"/>
          <w:sz w:val="24"/>
          <w:szCs w:val="24"/>
        </w:rPr>
        <w:t>occur,</w:t>
      </w:r>
      <w:r w:rsidRPr="005D0EEB">
        <w:rPr>
          <w:rFonts w:asciiTheme="majorBidi" w:hAnsiTheme="majorBidi" w:cstheme="majorBidi"/>
          <w:sz w:val="24"/>
          <w:szCs w:val="24"/>
        </w:rPr>
        <w:t xml:space="preserve"> but the demand remains steady over time.</w:t>
      </w:r>
    </w:p>
    <w:p w14:paraId="1542F013" w14:textId="77777777" w:rsidR="005D0EEB" w:rsidRPr="005D0EEB" w:rsidRDefault="005D0EEB" w:rsidP="0079186F">
      <w:pPr>
        <w:spacing w:line="276" w:lineRule="auto"/>
        <w:rPr>
          <w:rFonts w:asciiTheme="majorBidi" w:hAnsiTheme="majorBidi" w:cstheme="majorBidi"/>
          <w:b/>
          <w:bCs/>
          <w:sz w:val="24"/>
          <w:szCs w:val="24"/>
        </w:rPr>
      </w:pPr>
      <w:r>
        <w:rPr>
          <w:rFonts w:asciiTheme="majorBidi" w:hAnsiTheme="majorBidi" w:cstheme="majorBidi"/>
          <w:b/>
          <w:bCs/>
          <w:sz w:val="28"/>
          <w:szCs w:val="28"/>
        </w:rPr>
        <w:t xml:space="preserve">3. </w:t>
      </w:r>
      <w:r w:rsidRPr="005D0EEB">
        <w:rPr>
          <w:rFonts w:asciiTheme="majorBidi" w:hAnsiTheme="majorBidi" w:cstheme="majorBidi"/>
          <w:b/>
          <w:bCs/>
          <w:sz w:val="28"/>
          <w:szCs w:val="28"/>
        </w:rPr>
        <w:t>Question Marks</w:t>
      </w:r>
    </w:p>
    <w:p w14:paraId="4400B962" w14:textId="77777777" w:rsidR="005D0EEB" w:rsidRPr="005D0EEB" w:rsidRDefault="005D0EEB" w:rsidP="0079186F">
      <w:pPr>
        <w:spacing w:after="0" w:line="276" w:lineRule="auto"/>
        <w:jc w:val="both"/>
        <w:rPr>
          <w:rFonts w:asciiTheme="majorBidi" w:hAnsiTheme="majorBidi" w:cstheme="majorBidi"/>
          <w:sz w:val="24"/>
          <w:szCs w:val="24"/>
        </w:rPr>
      </w:pPr>
      <w:r w:rsidRPr="005D0EEB">
        <w:rPr>
          <w:rFonts w:asciiTheme="majorBidi" w:hAnsiTheme="majorBidi" w:cstheme="majorBidi"/>
          <w:sz w:val="24"/>
          <w:szCs w:val="24"/>
        </w:rPr>
        <w:t>High growth, low market share.</w:t>
      </w:r>
    </w:p>
    <w:p w14:paraId="6AD4AC15" w14:textId="0E018826" w:rsidR="005D0EEB" w:rsidRPr="005D0EEB" w:rsidRDefault="005D0EEB" w:rsidP="0079186F">
      <w:pPr>
        <w:spacing w:after="0" w:line="276" w:lineRule="auto"/>
        <w:jc w:val="both"/>
        <w:rPr>
          <w:rFonts w:asciiTheme="majorBidi" w:hAnsiTheme="majorBidi" w:cstheme="majorBidi"/>
          <w:sz w:val="24"/>
          <w:szCs w:val="24"/>
        </w:rPr>
      </w:pPr>
      <w:r w:rsidRPr="005D0EEB">
        <w:rPr>
          <w:rFonts w:asciiTheme="majorBidi" w:hAnsiTheme="majorBidi" w:cstheme="majorBidi"/>
          <w:sz w:val="24"/>
          <w:szCs w:val="24"/>
        </w:rPr>
        <w:t xml:space="preserve">Newly incorporated or appearing products under </w:t>
      </w:r>
      <w:r w:rsidRPr="00C014D4">
        <w:rPr>
          <w:rFonts w:asciiTheme="majorBidi" w:hAnsiTheme="majorBidi" w:cstheme="majorBidi"/>
          <w:b/>
          <w:bCs/>
          <w:sz w:val="24"/>
          <w:szCs w:val="24"/>
        </w:rPr>
        <w:t>Ismail Industries’</w:t>
      </w:r>
      <w:r w:rsidRPr="005D0EEB">
        <w:rPr>
          <w:rFonts w:asciiTheme="majorBidi" w:hAnsiTheme="majorBidi" w:cstheme="majorBidi"/>
          <w:sz w:val="24"/>
          <w:szCs w:val="24"/>
        </w:rPr>
        <w:t xml:space="preserve"> range, such as the newly introduced snack or confectionery product which belongs to a </w:t>
      </w:r>
      <w:r w:rsidR="00C014D4">
        <w:rPr>
          <w:rFonts w:asciiTheme="majorBidi" w:hAnsiTheme="majorBidi" w:cstheme="majorBidi"/>
          <w:sz w:val="24"/>
          <w:szCs w:val="24"/>
        </w:rPr>
        <w:t>fast-expanding</w:t>
      </w:r>
      <w:r w:rsidRPr="005D0EEB">
        <w:rPr>
          <w:rFonts w:asciiTheme="majorBidi" w:hAnsiTheme="majorBidi" w:cstheme="majorBidi"/>
          <w:sz w:val="24"/>
          <w:szCs w:val="24"/>
        </w:rPr>
        <w:t xml:space="preserve"> category but is still not well established in the market, would be classified under Question Marks. These products have</w:t>
      </w:r>
      <w:r>
        <w:rPr>
          <w:rFonts w:asciiTheme="majorBidi" w:hAnsiTheme="majorBidi" w:cstheme="majorBidi"/>
          <w:sz w:val="24"/>
          <w:szCs w:val="24"/>
        </w:rPr>
        <w:t xml:space="preserve"> </w:t>
      </w:r>
      <w:r w:rsidR="0079186F" w:rsidRPr="005D0EEB">
        <w:rPr>
          <w:rFonts w:asciiTheme="majorBidi" w:hAnsiTheme="majorBidi" w:cstheme="majorBidi"/>
          <w:sz w:val="24"/>
          <w:szCs w:val="24"/>
        </w:rPr>
        <w:t>scope,</w:t>
      </w:r>
      <w:r w:rsidRPr="005D0EEB">
        <w:rPr>
          <w:rFonts w:asciiTheme="majorBidi" w:hAnsiTheme="majorBidi" w:cstheme="majorBidi"/>
          <w:sz w:val="24"/>
          <w:szCs w:val="24"/>
        </w:rPr>
        <w:t xml:space="preserve"> but investments are necessary to push them into growth.</w:t>
      </w:r>
    </w:p>
    <w:p w14:paraId="7BDA8667" w14:textId="77777777" w:rsidR="005D0EEB" w:rsidRPr="00A111E9" w:rsidRDefault="005D0EEB" w:rsidP="0079186F">
      <w:pPr>
        <w:spacing w:after="0" w:line="276" w:lineRule="auto"/>
        <w:jc w:val="both"/>
        <w:rPr>
          <w:rFonts w:asciiTheme="majorBidi" w:hAnsiTheme="majorBidi" w:cstheme="majorBidi"/>
          <w:sz w:val="24"/>
          <w:szCs w:val="24"/>
        </w:rPr>
      </w:pPr>
      <w:r w:rsidRPr="00C014D4">
        <w:rPr>
          <w:rFonts w:asciiTheme="majorBidi" w:hAnsiTheme="majorBidi" w:cstheme="majorBidi"/>
          <w:b/>
          <w:bCs/>
          <w:sz w:val="24"/>
          <w:szCs w:val="24"/>
        </w:rPr>
        <w:t>Strategy:</w:t>
      </w:r>
      <w:r w:rsidRPr="005D0EEB">
        <w:rPr>
          <w:rFonts w:asciiTheme="majorBidi" w:hAnsiTheme="majorBidi" w:cstheme="majorBidi"/>
          <w:sz w:val="24"/>
          <w:szCs w:val="24"/>
        </w:rPr>
        <w:t xml:space="preserve"> Assess the market's likelihood of acceptance of the product. If it is deemed acceptable, consider investing more to hasten its penetration. Do not invest more in the product if a </w:t>
      </w:r>
      <w:r w:rsidR="00C014D4">
        <w:rPr>
          <w:rFonts w:asciiTheme="majorBidi" w:hAnsiTheme="majorBidi" w:cstheme="majorBidi"/>
          <w:sz w:val="24"/>
          <w:szCs w:val="24"/>
        </w:rPr>
        <w:t>substantial</w:t>
      </w:r>
      <w:r w:rsidRPr="005D0EEB">
        <w:rPr>
          <w:rFonts w:asciiTheme="majorBidi" w:hAnsiTheme="majorBidi" w:cstheme="majorBidi"/>
          <w:sz w:val="24"/>
          <w:szCs w:val="24"/>
        </w:rPr>
        <w:t xml:space="preserve"> investment may not be warranted.</w:t>
      </w:r>
    </w:p>
    <w:p w14:paraId="09632976" w14:textId="77777777" w:rsidR="00A111E9" w:rsidRDefault="00A111E9" w:rsidP="0079186F">
      <w:pPr>
        <w:tabs>
          <w:tab w:val="left" w:pos="3322"/>
        </w:tabs>
        <w:spacing w:line="276" w:lineRule="auto"/>
        <w:jc w:val="both"/>
        <w:rPr>
          <w:rFonts w:asciiTheme="majorBidi" w:hAnsiTheme="majorBidi" w:cstheme="majorBidi"/>
          <w:sz w:val="24"/>
          <w:szCs w:val="24"/>
        </w:rPr>
      </w:pPr>
    </w:p>
    <w:p w14:paraId="3C3A5A13" w14:textId="77777777" w:rsidR="00C014D4" w:rsidRPr="00C014D4" w:rsidRDefault="00C014D4" w:rsidP="0079186F">
      <w:pPr>
        <w:tabs>
          <w:tab w:val="left" w:pos="3322"/>
        </w:tabs>
        <w:spacing w:line="276" w:lineRule="auto"/>
        <w:rPr>
          <w:rFonts w:asciiTheme="majorBidi" w:hAnsiTheme="majorBidi" w:cstheme="majorBidi"/>
          <w:b/>
          <w:bCs/>
          <w:sz w:val="28"/>
          <w:szCs w:val="28"/>
        </w:rPr>
      </w:pPr>
      <w:r w:rsidRPr="00C014D4">
        <w:rPr>
          <w:rFonts w:asciiTheme="majorBidi" w:hAnsiTheme="majorBidi" w:cstheme="majorBidi"/>
          <w:b/>
          <w:bCs/>
          <w:sz w:val="28"/>
          <w:szCs w:val="28"/>
        </w:rPr>
        <w:t>4. Dogs</w:t>
      </w:r>
    </w:p>
    <w:p w14:paraId="259E6C50" w14:textId="77777777" w:rsidR="00C014D4" w:rsidRPr="00C014D4" w:rsidRDefault="00C014D4" w:rsidP="00F028AA">
      <w:pPr>
        <w:tabs>
          <w:tab w:val="left" w:pos="3322"/>
        </w:tabs>
        <w:spacing w:after="0" w:line="276" w:lineRule="auto"/>
        <w:jc w:val="both"/>
        <w:rPr>
          <w:rFonts w:asciiTheme="majorBidi" w:hAnsiTheme="majorBidi" w:cstheme="majorBidi"/>
          <w:sz w:val="24"/>
          <w:szCs w:val="24"/>
        </w:rPr>
      </w:pPr>
      <w:r w:rsidRPr="00C014D4">
        <w:rPr>
          <w:rFonts w:asciiTheme="majorBidi" w:hAnsiTheme="majorBidi" w:cstheme="majorBidi"/>
          <w:sz w:val="24"/>
          <w:szCs w:val="24"/>
        </w:rPr>
        <w:t>Low growth, low market share.</w:t>
      </w:r>
    </w:p>
    <w:p w14:paraId="49ADF1A2" w14:textId="77777777" w:rsidR="00C014D4" w:rsidRPr="00C014D4" w:rsidRDefault="00C014D4" w:rsidP="00F028AA">
      <w:pPr>
        <w:tabs>
          <w:tab w:val="left" w:pos="3322"/>
        </w:tabs>
        <w:spacing w:after="0" w:line="276" w:lineRule="auto"/>
        <w:jc w:val="both"/>
        <w:rPr>
          <w:rFonts w:asciiTheme="majorBidi" w:hAnsiTheme="majorBidi" w:cstheme="majorBidi"/>
          <w:sz w:val="24"/>
          <w:szCs w:val="24"/>
        </w:rPr>
      </w:pPr>
      <w:r w:rsidRPr="00C014D4">
        <w:rPr>
          <w:rFonts w:asciiTheme="majorBidi" w:hAnsiTheme="majorBidi" w:cstheme="majorBidi"/>
          <w:sz w:val="24"/>
          <w:szCs w:val="24"/>
        </w:rPr>
        <w:t xml:space="preserve">Any </w:t>
      </w:r>
      <w:r w:rsidRPr="00C014D4">
        <w:rPr>
          <w:rFonts w:asciiTheme="majorBidi" w:hAnsiTheme="majorBidi" w:cstheme="majorBidi"/>
          <w:b/>
          <w:bCs/>
          <w:sz w:val="24"/>
          <w:szCs w:val="24"/>
        </w:rPr>
        <w:t>Ismail Industries</w:t>
      </w:r>
      <w:r w:rsidRPr="00C014D4">
        <w:rPr>
          <w:rFonts w:asciiTheme="majorBidi" w:hAnsiTheme="majorBidi" w:cstheme="majorBidi"/>
          <w:sz w:val="24"/>
          <w:szCs w:val="24"/>
        </w:rPr>
        <w:t xml:space="preserve"> product </w:t>
      </w:r>
      <w:r>
        <w:rPr>
          <w:rFonts w:asciiTheme="majorBidi" w:hAnsiTheme="majorBidi" w:cstheme="majorBidi"/>
          <w:sz w:val="24"/>
          <w:szCs w:val="24"/>
        </w:rPr>
        <w:t>that</w:t>
      </w:r>
      <w:r w:rsidRPr="00C014D4">
        <w:rPr>
          <w:rFonts w:asciiTheme="majorBidi" w:hAnsiTheme="majorBidi" w:cstheme="majorBidi"/>
          <w:sz w:val="24"/>
          <w:szCs w:val="24"/>
        </w:rPr>
        <w:t xml:space="preserve"> has not been able to attract consumers and is currently in </w:t>
      </w:r>
      <w:r>
        <w:rPr>
          <w:rFonts w:asciiTheme="majorBidi" w:hAnsiTheme="majorBidi" w:cstheme="majorBidi"/>
          <w:sz w:val="24"/>
          <w:szCs w:val="24"/>
        </w:rPr>
        <w:t>a</w:t>
      </w:r>
      <w:r w:rsidRPr="00C014D4">
        <w:rPr>
          <w:rFonts w:asciiTheme="majorBidi" w:hAnsiTheme="majorBidi" w:cstheme="majorBidi"/>
          <w:sz w:val="24"/>
          <w:szCs w:val="24"/>
        </w:rPr>
        <w:t xml:space="preserve"> stagnant or downward market would fall under this category. This could be an older product category that has been eclipsed by its competitors or one that has not been able to resonate with target consumers.</w:t>
      </w:r>
    </w:p>
    <w:p w14:paraId="311BB303" w14:textId="77777777" w:rsidR="00C014D4" w:rsidRDefault="00C014D4" w:rsidP="00F028AA">
      <w:pPr>
        <w:tabs>
          <w:tab w:val="left" w:pos="3322"/>
        </w:tabs>
        <w:spacing w:after="0" w:line="276" w:lineRule="auto"/>
        <w:jc w:val="both"/>
        <w:rPr>
          <w:rFonts w:asciiTheme="majorBidi" w:hAnsiTheme="majorBidi" w:cstheme="majorBidi"/>
          <w:sz w:val="24"/>
          <w:szCs w:val="24"/>
        </w:rPr>
      </w:pPr>
      <w:r w:rsidRPr="00C014D4">
        <w:rPr>
          <w:rFonts w:asciiTheme="majorBidi" w:hAnsiTheme="majorBidi" w:cstheme="majorBidi"/>
          <w:b/>
          <w:bCs/>
          <w:sz w:val="24"/>
          <w:szCs w:val="24"/>
        </w:rPr>
        <w:t>Strategy:</w:t>
      </w:r>
      <w:r w:rsidRPr="00C014D4">
        <w:rPr>
          <w:rFonts w:asciiTheme="majorBidi" w:hAnsiTheme="majorBidi" w:cstheme="majorBidi"/>
          <w:sz w:val="24"/>
          <w:szCs w:val="24"/>
        </w:rPr>
        <w:t xml:space="preserve"> Either phase these products out or look for ways to innovate them.</w:t>
      </w:r>
    </w:p>
    <w:p w14:paraId="0EAF47CB" w14:textId="77777777" w:rsidR="00C014D4" w:rsidRDefault="00C014D4" w:rsidP="0079186F">
      <w:pPr>
        <w:tabs>
          <w:tab w:val="left" w:pos="3322"/>
        </w:tabs>
        <w:spacing w:after="0" w:line="276" w:lineRule="auto"/>
        <w:jc w:val="both"/>
        <w:rPr>
          <w:rFonts w:asciiTheme="majorBidi" w:hAnsiTheme="majorBidi" w:cstheme="majorBidi"/>
          <w:sz w:val="24"/>
          <w:szCs w:val="24"/>
        </w:rPr>
      </w:pPr>
    </w:p>
    <w:p w14:paraId="7561F815" w14:textId="77777777" w:rsidR="00C014D4" w:rsidRDefault="003C05CD" w:rsidP="0079186F">
      <w:pPr>
        <w:tabs>
          <w:tab w:val="left" w:pos="3322"/>
        </w:tabs>
        <w:spacing w:after="0" w:line="276" w:lineRule="auto"/>
        <w:jc w:val="center"/>
        <w:rPr>
          <w:rFonts w:asciiTheme="majorBidi" w:hAnsiTheme="majorBidi" w:cstheme="majorBidi"/>
          <w:b/>
          <w:bCs/>
          <w:sz w:val="32"/>
          <w:szCs w:val="32"/>
        </w:rPr>
      </w:pPr>
      <w:r>
        <w:rPr>
          <w:rFonts w:asciiTheme="majorBidi" w:hAnsiTheme="majorBidi" w:cstheme="majorBidi"/>
          <w:b/>
          <w:bCs/>
          <w:sz w:val="32"/>
          <w:szCs w:val="32"/>
        </w:rPr>
        <w:t>PORTER'S FIVE FORCES MODEL</w:t>
      </w:r>
    </w:p>
    <w:p w14:paraId="4A772674" w14:textId="77777777" w:rsidR="00140D1D" w:rsidRPr="00140D1D" w:rsidRDefault="00140D1D" w:rsidP="0079186F">
      <w:pPr>
        <w:tabs>
          <w:tab w:val="left" w:pos="3322"/>
        </w:tabs>
        <w:spacing w:after="0" w:line="276" w:lineRule="auto"/>
        <w:jc w:val="center"/>
        <w:rPr>
          <w:rFonts w:asciiTheme="majorBidi" w:hAnsiTheme="majorBidi" w:cstheme="majorBidi"/>
          <w:b/>
          <w:bCs/>
          <w:sz w:val="36"/>
          <w:szCs w:val="36"/>
        </w:rPr>
      </w:pPr>
    </w:p>
    <w:p w14:paraId="580B0E79" w14:textId="77777777" w:rsidR="003C05CD" w:rsidRPr="00140D1D" w:rsidRDefault="003C05CD" w:rsidP="0079186F">
      <w:pPr>
        <w:tabs>
          <w:tab w:val="left" w:pos="3322"/>
        </w:tabs>
        <w:spacing w:after="0" w:line="276" w:lineRule="auto"/>
        <w:rPr>
          <w:rFonts w:asciiTheme="majorBidi" w:hAnsiTheme="majorBidi" w:cstheme="majorBidi"/>
          <w:b/>
          <w:bCs/>
          <w:sz w:val="28"/>
          <w:szCs w:val="28"/>
        </w:rPr>
      </w:pPr>
      <w:r w:rsidRPr="00140D1D">
        <w:rPr>
          <w:rFonts w:asciiTheme="majorBidi" w:hAnsiTheme="majorBidi" w:cstheme="majorBidi"/>
          <w:b/>
          <w:bCs/>
          <w:sz w:val="28"/>
          <w:szCs w:val="28"/>
        </w:rPr>
        <w:t>1. Threat of New Entrants in Food Industry</w:t>
      </w:r>
    </w:p>
    <w:p w14:paraId="3B372C19" w14:textId="77777777" w:rsidR="003C05CD" w:rsidRPr="003C05CD" w:rsidRDefault="003C05CD" w:rsidP="0079186F">
      <w:pPr>
        <w:tabs>
          <w:tab w:val="left" w:pos="3322"/>
        </w:tabs>
        <w:spacing w:after="0" w:line="276" w:lineRule="auto"/>
        <w:rPr>
          <w:rFonts w:asciiTheme="majorBidi" w:hAnsiTheme="majorBidi" w:cstheme="majorBidi"/>
          <w:sz w:val="24"/>
          <w:szCs w:val="24"/>
        </w:rPr>
      </w:pPr>
      <w:r w:rsidRPr="003C05CD">
        <w:rPr>
          <w:rFonts w:asciiTheme="majorBidi" w:hAnsiTheme="majorBidi" w:cstheme="majorBidi"/>
          <w:sz w:val="24"/>
          <w:szCs w:val="24"/>
        </w:rPr>
        <w:t>• Moderate entry barriers due to established brands like Bisconni and Treat.</w:t>
      </w:r>
    </w:p>
    <w:p w14:paraId="4EA38363" w14:textId="77777777" w:rsidR="003C05CD" w:rsidRPr="003C05CD" w:rsidRDefault="003C05CD" w:rsidP="0079186F">
      <w:pPr>
        <w:tabs>
          <w:tab w:val="left" w:pos="3322"/>
        </w:tabs>
        <w:spacing w:after="0" w:line="276" w:lineRule="auto"/>
        <w:rPr>
          <w:rFonts w:asciiTheme="majorBidi" w:hAnsiTheme="majorBidi" w:cstheme="majorBidi"/>
          <w:sz w:val="24"/>
          <w:szCs w:val="24"/>
        </w:rPr>
      </w:pPr>
      <w:r w:rsidRPr="003C05CD">
        <w:rPr>
          <w:rFonts w:asciiTheme="majorBidi" w:hAnsiTheme="majorBidi" w:cstheme="majorBidi"/>
          <w:sz w:val="24"/>
          <w:szCs w:val="24"/>
        </w:rPr>
        <w:t>• Brand loyalty from established customers makes direct competition difficult.</w:t>
      </w:r>
    </w:p>
    <w:p w14:paraId="71F451AA" w14:textId="77777777" w:rsidR="003C05CD" w:rsidRDefault="003C05CD" w:rsidP="0079186F">
      <w:pPr>
        <w:tabs>
          <w:tab w:val="left" w:pos="3322"/>
        </w:tabs>
        <w:spacing w:after="0" w:line="276" w:lineRule="auto"/>
        <w:rPr>
          <w:rFonts w:asciiTheme="majorBidi" w:hAnsiTheme="majorBidi" w:cstheme="majorBidi"/>
          <w:sz w:val="24"/>
          <w:szCs w:val="24"/>
        </w:rPr>
      </w:pPr>
      <w:r w:rsidRPr="003C05CD">
        <w:rPr>
          <w:rFonts w:asciiTheme="majorBidi" w:hAnsiTheme="majorBidi" w:cstheme="majorBidi"/>
          <w:sz w:val="24"/>
          <w:szCs w:val="24"/>
        </w:rPr>
        <w:t>• Significant capital investment required for effective competition.</w:t>
      </w:r>
    </w:p>
    <w:p w14:paraId="44EDEBC1" w14:textId="77777777" w:rsidR="003C05CD" w:rsidRDefault="003C05CD" w:rsidP="0079186F">
      <w:pPr>
        <w:tabs>
          <w:tab w:val="left" w:pos="3322"/>
        </w:tabs>
        <w:spacing w:after="0" w:line="276" w:lineRule="auto"/>
        <w:rPr>
          <w:rFonts w:asciiTheme="majorBidi" w:hAnsiTheme="majorBidi" w:cstheme="majorBidi"/>
          <w:sz w:val="24"/>
          <w:szCs w:val="24"/>
        </w:rPr>
      </w:pPr>
    </w:p>
    <w:p w14:paraId="767A34D6" w14:textId="77777777" w:rsidR="003C05CD" w:rsidRPr="00140D1D" w:rsidRDefault="003C05CD" w:rsidP="0079186F">
      <w:pPr>
        <w:tabs>
          <w:tab w:val="left" w:pos="3322"/>
        </w:tabs>
        <w:spacing w:after="0" w:line="276" w:lineRule="auto"/>
        <w:rPr>
          <w:rFonts w:asciiTheme="majorBidi" w:hAnsiTheme="majorBidi" w:cstheme="majorBidi"/>
          <w:b/>
          <w:bCs/>
          <w:sz w:val="28"/>
          <w:szCs w:val="28"/>
        </w:rPr>
      </w:pPr>
      <w:r w:rsidRPr="00140D1D">
        <w:rPr>
          <w:rFonts w:asciiTheme="majorBidi" w:hAnsiTheme="majorBidi" w:cstheme="majorBidi"/>
          <w:b/>
          <w:bCs/>
          <w:sz w:val="28"/>
          <w:szCs w:val="28"/>
        </w:rPr>
        <w:t>2. Ismail Industries Supplier Bargaining Power</w:t>
      </w:r>
    </w:p>
    <w:p w14:paraId="4949DAE5" w14:textId="77777777" w:rsidR="003C05CD" w:rsidRPr="003C05CD" w:rsidRDefault="003C05CD" w:rsidP="0079186F">
      <w:pPr>
        <w:tabs>
          <w:tab w:val="left" w:pos="3322"/>
        </w:tabs>
        <w:spacing w:after="0" w:line="276" w:lineRule="auto"/>
        <w:rPr>
          <w:rFonts w:asciiTheme="majorBidi" w:hAnsiTheme="majorBidi" w:cstheme="majorBidi"/>
          <w:sz w:val="24"/>
          <w:szCs w:val="24"/>
        </w:rPr>
      </w:pPr>
      <w:r w:rsidRPr="003C05CD">
        <w:rPr>
          <w:rFonts w:asciiTheme="majorBidi" w:hAnsiTheme="majorBidi" w:cstheme="majorBidi"/>
          <w:sz w:val="24"/>
          <w:szCs w:val="24"/>
        </w:rPr>
        <w:t>• Sources raw materials from diverse suppliers.</w:t>
      </w:r>
    </w:p>
    <w:p w14:paraId="315F656C" w14:textId="77777777" w:rsidR="003C05CD" w:rsidRPr="003C05CD" w:rsidRDefault="003C05CD" w:rsidP="0079186F">
      <w:pPr>
        <w:tabs>
          <w:tab w:val="left" w:pos="3322"/>
        </w:tabs>
        <w:spacing w:after="0" w:line="276" w:lineRule="auto"/>
        <w:rPr>
          <w:rFonts w:asciiTheme="majorBidi" w:hAnsiTheme="majorBidi" w:cstheme="majorBidi"/>
          <w:sz w:val="24"/>
          <w:szCs w:val="24"/>
        </w:rPr>
      </w:pPr>
      <w:r w:rsidRPr="003C05CD">
        <w:rPr>
          <w:rFonts w:asciiTheme="majorBidi" w:hAnsiTheme="majorBidi" w:cstheme="majorBidi"/>
          <w:sz w:val="24"/>
          <w:szCs w:val="24"/>
        </w:rPr>
        <w:t>• Potential for increased bargaining power if relying on key suppliers.</w:t>
      </w:r>
    </w:p>
    <w:p w14:paraId="33C2BF18" w14:textId="77777777" w:rsidR="003C05CD" w:rsidRDefault="003C05CD" w:rsidP="0079186F">
      <w:pPr>
        <w:tabs>
          <w:tab w:val="left" w:pos="3322"/>
        </w:tabs>
        <w:spacing w:after="0" w:line="276" w:lineRule="auto"/>
        <w:rPr>
          <w:rFonts w:asciiTheme="majorBidi" w:hAnsiTheme="majorBidi" w:cstheme="majorBidi"/>
          <w:sz w:val="24"/>
          <w:szCs w:val="24"/>
        </w:rPr>
      </w:pPr>
      <w:r w:rsidRPr="003C05CD">
        <w:rPr>
          <w:rFonts w:asciiTheme="majorBidi" w:hAnsiTheme="majorBidi" w:cstheme="majorBidi"/>
          <w:sz w:val="24"/>
          <w:szCs w:val="24"/>
        </w:rPr>
        <w:t>• Cost of switching reduces supplier power if prices or quality increase.</w:t>
      </w:r>
    </w:p>
    <w:p w14:paraId="5129D3E9" w14:textId="77777777" w:rsidR="003C05CD" w:rsidRDefault="003C05CD" w:rsidP="0079186F">
      <w:pPr>
        <w:tabs>
          <w:tab w:val="left" w:pos="3322"/>
        </w:tabs>
        <w:spacing w:after="0" w:line="276" w:lineRule="auto"/>
        <w:rPr>
          <w:rFonts w:asciiTheme="majorBidi" w:hAnsiTheme="majorBidi" w:cstheme="majorBidi"/>
          <w:sz w:val="24"/>
          <w:szCs w:val="24"/>
        </w:rPr>
      </w:pPr>
    </w:p>
    <w:p w14:paraId="4CB36377" w14:textId="77777777" w:rsidR="003C05CD" w:rsidRPr="00140D1D" w:rsidRDefault="003C05CD" w:rsidP="0079186F">
      <w:pPr>
        <w:tabs>
          <w:tab w:val="left" w:pos="3322"/>
        </w:tabs>
        <w:spacing w:after="0" w:line="276" w:lineRule="auto"/>
        <w:rPr>
          <w:rFonts w:asciiTheme="majorBidi" w:hAnsiTheme="majorBidi" w:cstheme="majorBidi"/>
          <w:b/>
          <w:bCs/>
          <w:sz w:val="28"/>
          <w:szCs w:val="28"/>
        </w:rPr>
      </w:pPr>
      <w:r w:rsidRPr="00140D1D">
        <w:rPr>
          <w:rFonts w:asciiTheme="majorBidi" w:hAnsiTheme="majorBidi" w:cstheme="majorBidi"/>
          <w:b/>
          <w:bCs/>
          <w:sz w:val="28"/>
          <w:szCs w:val="28"/>
        </w:rPr>
        <w:t xml:space="preserve">3. Bargaining Power of Customers in Snack and </w:t>
      </w:r>
      <w:r w:rsidR="00140D1D" w:rsidRPr="00140D1D">
        <w:rPr>
          <w:rFonts w:asciiTheme="majorBidi" w:hAnsiTheme="majorBidi" w:cstheme="majorBidi"/>
          <w:b/>
          <w:bCs/>
          <w:sz w:val="28"/>
          <w:szCs w:val="28"/>
        </w:rPr>
        <w:t>Confectionery Market</w:t>
      </w:r>
    </w:p>
    <w:p w14:paraId="18FBB38F" w14:textId="77777777" w:rsidR="003C05CD" w:rsidRPr="003C05CD" w:rsidRDefault="003C05CD" w:rsidP="0079186F">
      <w:pPr>
        <w:tabs>
          <w:tab w:val="left" w:pos="3322"/>
        </w:tabs>
        <w:spacing w:after="0" w:line="276" w:lineRule="auto"/>
        <w:rPr>
          <w:rFonts w:asciiTheme="majorBidi" w:hAnsiTheme="majorBidi" w:cstheme="majorBidi"/>
          <w:sz w:val="24"/>
          <w:szCs w:val="24"/>
        </w:rPr>
      </w:pPr>
      <w:r w:rsidRPr="003C05CD">
        <w:rPr>
          <w:rFonts w:asciiTheme="majorBidi" w:hAnsiTheme="majorBidi" w:cstheme="majorBidi"/>
          <w:sz w:val="24"/>
          <w:szCs w:val="24"/>
        </w:rPr>
        <w:t>• Moderate bargaining power due to competitive market and numerous choices.</w:t>
      </w:r>
    </w:p>
    <w:p w14:paraId="0B243AF0" w14:textId="77777777" w:rsidR="003C05CD" w:rsidRPr="003C05CD" w:rsidRDefault="003C05CD" w:rsidP="0079186F">
      <w:pPr>
        <w:tabs>
          <w:tab w:val="left" w:pos="3322"/>
        </w:tabs>
        <w:spacing w:after="0" w:line="276" w:lineRule="auto"/>
        <w:rPr>
          <w:rFonts w:asciiTheme="majorBidi" w:hAnsiTheme="majorBidi" w:cstheme="majorBidi"/>
          <w:sz w:val="24"/>
          <w:szCs w:val="24"/>
        </w:rPr>
      </w:pPr>
      <w:r w:rsidRPr="003C05CD">
        <w:rPr>
          <w:rFonts w:asciiTheme="majorBidi" w:hAnsiTheme="majorBidi" w:cstheme="majorBidi"/>
          <w:sz w:val="24"/>
          <w:szCs w:val="24"/>
        </w:rPr>
        <w:t>• Brand loyalty reduces bargaining power.</w:t>
      </w:r>
    </w:p>
    <w:p w14:paraId="07F5AF54" w14:textId="77777777" w:rsidR="00140D1D" w:rsidRDefault="003C05CD" w:rsidP="0079186F">
      <w:pPr>
        <w:tabs>
          <w:tab w:val="left" w:pos="3322"/>
        </w:tabs>
        <w:spacing w:after="0" w:line="276" w:lineRule="auto"/>
        <w:rPr>
          <w:rFonts w:asciiTheme="majorBidi" w:hAnsiTheme="majorBidi" w:cstheme="majorBidi"/>
          <w:sz w:val="24"/>
          <w:szCs w:val="24"/>
        </w:rPr>
      </w:pPr>
      <w:r w:rsidRPr="003C05CD">
        <w:rPr>
          <w:rFonts w:asciiTheme="majorBidi" w:hAnsiTheme="majorBidi" w:cstheme="majorBidi"/>
          <w:sz w:val="24"/>
          <w:szCs w:val="24"/>
        </w:rPr>
        <w:t>• Price sensitivity and preferences influence demand.</w:t>
      </w:r>
    </w:p>
    <w:p w14:paraId="7753EE72" w14:textId="77777777" w:rsidR="00140D1D" w:rsidRDefault="00140D1D" w:rsidP="0079186F">
      <w:pPr>
        <w:tabs>
          <w:tab w:val="left" w:pos="3322"/>
        </w:tabs>
        <w:spacing w:after="0" w:line="276" w:lineRule="auto"/>
        <w:rPr>
          <w:rFonts w:asciiTheme="majorBidi" w:hAnsiTheme="majorBidi" w:cstheme="majorBidi"/>
          <w:sz w:val="24"/>
          <w:szCs w:val="24"/>
        </w:rPr>
      </w:pPr>
    </w:p>
    <w:p w14:paraId="69EF8FCF" w14:textId="77777777" w:rsidR="00140D1D" w:rsidRPr="00140D1D" w:rsidRDefault="00140D1D" w:rsidP="0079186F">
      <w:pPr>
        <w:tabs>
          <w:tab w:val="left" w:pos="3322"/>
        </w:tabs>
        <w:spacing w:after="0" w:line="276" w:lineRule="auto"/>
        <w:rPr>
          <w:rFonts w:asciiTheme="majorBidi" w:hAnsiTheme="majorBidi" w:cstheme="majorBidi"/>
          <w:b/>
          <w:bCs/>
          <w:sz w:val="28"/>
          <w:szCs w:val="28"/>
        </w:rPr>
      </w:pPr>
      <w:r w:rsidRPr="00140D1D">
        <w:rPr>
          <w:rFonts w:asciiTheme="majorBidi" w:hAnsiTheme="majorBidi" w:cstheme="majorBidi"/>
          <w:b/>
          <w:bCs/>
          <w:sz w:val="28"/>
          <w:szCs w:val="28"/>
        </w:rPr>
        <w:t>4. Threat of Substitutes in Confectionery and Snack Market</w:t>
      </w:r>
    </w:p>
    <w:p w14:paraId="266CF6E8" w14:textId="77777777" w:rsidR="00140D1D" w:rsidRPr="00140D1D" w:rsidRDefault="00140D1D" w:rsidP="0079186F">
      <w:pPr>
        <w:tabs>
          <w:tab w:val="left" w:pos="3322"/>
        </w:tabs>
        <w:spacing w:after="0" w:line="276" w:lineRule="auto"/>
        <w:rPr>
          <w:rFonts w:asciiTheme="majorBidi" w:hAnsiTheme="majorBidi" w:cstheme="majorBidi"/>
          <w:sz w:val="24"/>
          <w:szCs w:val="24"/>
        </w:rPr>
      </w:pPr>
      <w:r w:rsidRPr="00140D1D">
        <w:rPr>
          <w:rFonts w:asciiTheme="majorBidi" w:hAnsiTheme="majorBidi" w:cstheme="majorBidi"/>
          <w:sz w:val="24"/>
          <w:szCs w:val="24"/>
        </w:rPr>
        <w:t>• High availability of alternatives including local and international brands.</w:t>
      </w:r>
    </w:p>
    <w:p w14:paraId="3D48DBAD" w14:textId="77777777" w:rsidR="00140D1D" w:rsidRPr="00140D1D" w:rsidRDefault="00140D1D" w:rsidP="0079186F">
      <w:pPr>
        <w:tabs>
          <w:tab w:val="left" w:pos="3322"/>
        </w:tabs>
        <w:spacing w:after="0" w:line="276" w:lineRule="auto"/>
        <w:rPr>
          <w:rFonts w:asciiTheme="majorBidi" w:hAnsiTheme="majorBidi" w:cstheme="majorBidi"/>
          <w:sz w:val="24"/>
          <w:szCs w:val="24"/>
        </w:rPr>
      </w:pPr>
      <w:r w:rsidRPr="00140D1D">
        <w:rPr>
          <w:rFonts w:asciiTheme="majorBidi" w:hAnsiTheme="majorBidi" w:cstheme="majorBidi"/>
          <w:sz w:val="24"/>
          <w:szCs w:val="24"/>
        </w:rPr>
        <w:t>• Competition from chips, chocolates, biscuits.</w:t>
      </w:r>
    </w:p>
    <w:p w14:paraId="2F205AEF" w14:textId="77777777" w:rsidR="00140D1D" w:rsidRDefault="00140D1D" w:rsidP="0079186F">
      <w:pPr>
        <w:tabs>
          <w:tab w:val="left" w:pos="3322"/>
        </w:tabs>
        <w:spacing w:after="0" w:line="276" w:lineRule="auto"/>
        <w:rPr>
          <w:rFonts w:asciiTheme="majorBidi" w:hAnsiTheme="majorBidi" w:cstheme="majorBidi"/>
          <w:sz w:val="24"/>
          <w:szCs w:val="24"/>
        </w:rPr>
      </w:pPr>
      <w:r w:rsidRPr="00140D1D">
        <w:rPr>
          <w:rFonts w:asciiTheme="majorBidi" w:hAnsiTheme="majorBidi" w:cstheme="majorBidi"/>
          <w:sz w:val="24"/>
          <w:szCs w:val="24"/>
        </w:rPr>
        <w:t>• Changes in consumer preferences towards healthier options increasing threat.</w:t>
      </w:r>
    </w:p>
    <w:p w14:paraId="074D498F" w14:textId="77777777" w:rsidR="00140D1D" w:rsidRDefault="00140D1D" w:rsidP="0079186F">
      <w:pPr>
        <w:tabs>
          <w:tab w:val="left" w:pos="3322"/>
        </w:tabs>
        <w:spacing w:after="0" w:line="276" w:lineRule="auto"/>
        <w:rPr>
          <w:rFonts w:asciiTheme="majorBidi" w:hAnsiTheme="majorBidi" w:cstheme="majorBidi"/>
          <w:sz w:val="24"/>
          <w:szCs w:val="24"/>
        </w:rPr>
      </w:pPr>
    </w:p>
    <w:p w14:paraId="3B0BB869" w14:textId="77777777" w:rsidR="00140D1D" w:rsidRDefault="00140D1D" w:rsidP="0079186F">
      <w:pPr>
        <w:tabs>
          <w:tab w:val="left" w:pos="3322"/>
        </w:tabs>
        <w:spacing w:after="0" w:line="276" w:lineRule="auto"/>
        <w:rPr>
          <w:rFonts w:asciiTheme="majorBidi" w:hAnsiTheme="majorBidi" w:cstheme="majorBidi"/>
          <w:sz w:val="24"/>
          <w:szCs w:val="24"/>
        </w:rPr>
      </w:pPr>
    </w:p>
    <w:p w14:paraId="4BAE563B" w14:textId="77777777" w:rsidR="00140D1D" w:rsidRPr="00140D1D" w:rsidRDefault="00140D1D" w:rsidP="0079186F">
      <w:pPr>
        <w:tabs>
          <w:tab w:val="left" w:pos="3322"/>
        </w:tabs>
        <w:spacing w:after="0" w:line="276" w:lineRule="auto"/>
        <w:rPr>
          <w:rFonts w:asciiTheme="majorBidi" w:hAnsiTheme="majorBidi" w:cstheme="majorBidi"/>
          <w:b/>
          <w:bCs/>
          <w:sz w:val="28"/>
          <w:szCs w:val="28"/>
        </w:rPr>
      </w:pPr>
      <w:r w:rsidRPr="00140D1D">
        <w:rPr>
          <w:rFonts w:asciiTheme="majorBidi" w:hAnsiTheme="majorBidi" w:cstheme="majorBidi"/>
          <w:b/>
          <w:bCs/>
          <w:sz w:val="28"/>
          <w:szCs w:val="28"/>
        </w:rPr>
        <w:t>5. Pakistan's Snack and Confectionery Industry Rivalry</w:t>
      </w:r>
    </w:p>
    <w:p w14:paraId="7A2EF736" w14:textId="4F866160" w:rsidR="00140D1D" w:rsidRPr="00140D1D" w:rsidRDefault="00140D1D" w:rsidP="0079186F">
      <w:pPr>
        <w:tabs>
          <w:tab w:val="left" w:pos="3322"/>
        </w:tabs>
        <w:spacing w:after="0" w:line="276" w:lineRule="auto"/>
        <w:rPr>
          <w:rFonts w:asciiTheme="majorBidi" w:hAnsiTheme="majorBidi" w:cstheme="majorBidi"/>
          <w:sz w:val="24"/>
          <w:szCs w:val="24"/>
        </w:rPr>
      </w:pPr>
      <w:r w:rsidRPr="00140D1D">
        <w:rPr>
          <w:rFonts w:asciiTheme="majorBidi" w:hAnsiTheme="majorBidi" w:cstheme="majorBidi"/>
          <w:sz w:val="24"/>
          <w:szCs w:val="24"/>
        </w:rPr>
        <w:t xml:space="preserve">• </w:t>
      </w:r>
      <w:r w:rsidR="0079186F" w:rsidRPr="00140D1D">
        <w:rPr>
          <w:rFonts w:asciiTheme="majorBidi" w:hAnsiTheme="majorBidi" w:cstheme="majorBidi"/>
          <w:sz w:val="24"/>
          <w:szCs w:val="24"/>
        </w:rPr>
        <w:t>Highly</w:t>
      </w:r>
      <w:r w:rsidRPr="00140D1D">
        <w:rPr>
          <w:rFonts w:asciiTheme="majorBidi" w:hAnsiTheme="majorBidi" w:cstheme="majorBidi"/>
          <w:sz w:val="24"/>
          <w:szCs w:val="24"/>
        </w:rPr>
        <w:t xml:space="preserve"> competitive landscape with local and international brands.</w:t>
      </w:r>
    </w:p>
    <w:p w14:paraId="76CED464" w14:textId="77777777" w:rsidR="00140D1D" w:rsidRPr="00140D1D" w:rsidRDefault="00140D1D" w:rsidP="0079186F">
      <w:pPr>
        <w:tabs>
          <w:tab w:val="left" w:pos="3322"/>
        </w:tabs>
        <w:spacing w:after="0" w:line="276" w:lineRule="auto"/>
        <w:rPr>
          <w:rFonts w:asciiTheme="majorBidi" w:hAnsiTheme="majorBidi" w:cstheme="majorBidi"/>
          <w:sz w:val="24"/>
          <w:szCs w:val="24"/>
        </w:rPr>
      </w:pPr>
      <w:r w:rsidRPr="00140D1D">
        <w:rPr>
          <w:rFonts w:asciiTheme="majorBidi" w:hAnsiTheme="majorBidi" w:cstheme="majorBidi"/>
          <w:sz w:val="24"/>
          <w:szCs w:val="24"/>
        </w:rPr>
        <w:t>• Pressure from Engro Foods, Mondelez, and others.</w:t>
      </w:r>
    </w:p>
    <w:p w14:paraId="77B6F13E" w14:textId="77777777" w:rsidR="00140D1D" w:rsidRPr="00140D1D" w:rsidRDefault="00140D1D" w:rsidP="0079186F">
      <w:pPr>
        <w:tabs>
          <w:tab w:val="left" w:pos="3322"/>
        </w:tabs>
        <w:spacing w:after="0" w:line="276" w:lineRule="auto"/>
        <w:rPr>
          <w:rFonts w:asciiTheme="majorBidi" w:hAnsiTheme="majorBidi" w:cstheme="majorBidi"/>
          <w:sz w:val="24"/>
          <w:szCs w:val="24"/>
        </w:rPr>
      </w:pPr>
      <w:r w:rsidRPr="00140D1D">
        <w:rPr>
          <w:rFonts w:asciiTheme="majorBidi" w:hAnsiTheme="majorBidi" w:cstheme="majorBidi"/>
          <w:sz w:val="24"/>
          <w:szCs w:val="24"/>
        </w:rPr>
        <w:t>• Competitive pricing pressures on profit margins.</w:t>
      </w:r>
    </w:p>
    <w:p w14:paraId="4051CD89" w14:textId="77777777" w:rsidR="00140D1D" w:rsidRPr="00C014D4" w:rsidRDefault="00140D1D" w:rsidP="0079186F">
      <w:pPr>
        <w:tabs>
          <w:tab w:val="left" w:pos="3322"/>
        </w:tabs>
        <w:spacing w:after="0" w:line="276" w:lineRule="auto"/>
        <w:rPr>
          <w:rFonts w:asciiTheme="majorBidi" w:hAnsiTheme="majorBidi" w:cstheme="majorBidi"/>
          <w:sz w:val="24"/>
          <w:szCs w:val="24"/>
        </w:rPr>
      </w:pPr>
      <w:r w:rsidRPr="00140D1D">
        <w:rPr>
          <w:rFonts w:asciiTheme="majorBidi" w:hAnsiTheme="majorBidi" w:cstheme="majorBidi"/>
          <w:sz w:val="24"/>
          <w:szCs w:val="24"/>
        </w:rPr>
        <w:t>• Need for continuous innovation, product differentiation, and strong marketing for competitiveness.</w:t>
      </w:r>
    </w:p>
    <w:p w14:paraId="14079FDB" w14:textId="77777777" w:rsidR="00275D44" w:rsidRDefault="00275D44" w:rsidP="0079186F">
      <w:pPr>
        <w:spacing w:line="276" w:lineRule="auto"/>
        <w:rPr>
          <w:rFonts w:asciiTheme="majorBidi" w:hAnsiTheme="majorBidi" w:cstheme="majorBidi"/>
          <w:b/>
          <w:bCs/>
          <w:sz w:val="28"/>
          <w:szCs w:val="28"/>
        </w:rPr>
      </w:pPr>
    </w:p>
    <w:p w14:paraId="682BD1FD" w14:textId="20494802" w:rsidR="00275D44" w:rsidRPr="001E637C" w:rsidRDefault="002F44D9" w:rsidP="0079186F">
      <w:pPr>
        <w:pStyle w:val="Heading1"/>
        <w:spacing w:line="276" w:lineRule="auto"/>
        <w:jc w:val="center"/>
        <w:rPr>
          <w:rFonts w:ascii="Times New Roman" w:hAnsi="Times New Roman" w:cs="Times New Roman"/>
          <w:b/>
          <w:bCs/>
        </w:rPr>
      </w:pPr>
      <w:bookmarkStart w:id="16" w:name="_Toc183544465"/>
      <w:r w:rsidRPr="001E637C">
        <w:rPr>
          <w:rFonts w:ascii="Times New Roman" w:hAnsi="Times New Roman" w:cs="Times New Roman"/>
          <w:b/>
          <w:bCs/>
          <w:color w:val="000000" w:themeColor="text1"/>
        </w:rPr>
        <w:t>ORGANIZATIONAL STRUCTURE</w:t>
      </w:r>
      <w:bookmarkEnd w:id="16"/>
    </w:p>
    <w:p w14:paraId="1D3B64AE" w14:textId="26A5AF1B" w:rsidR="0079186F" w:rsidRDefault="00275D44" w:rsidP="0079186F">
      <w:pPr>
        <w:spacing w:line="276" w:lineRule="auto"/>
        <w:rPr>
          <w:rFonts w:asciiTheme="majorBidi" w:hAnsiTheme="majorBidi" w:cstheme="majorBidi"/>
          <w:b/>
          <w:bCs/>
          <w:sz w:val="28"/>
          <w:szCs w:val="28"/>
        </w:rPr>
      </w:pPr>
      <w:r w:rsidRPr="00275D44">
        <w:rPr>
          <w:rFonts w:asciiTheme="majorBidi" w:hAnsiTheme="majorBidi" w:cstheme="majorBidi"/>
          <w:sz w:val="28"/>
          <w:szCs w:val="28"/>
        </w:rPr>
        <w:t xml:space="preserve">Ismail Industries Limited's organizational structure outlines how tasks, supervision, and coordination are carried out </w:t>
      </w:r>
      <w:r w:rsidR="0079186F" w:rsidRPr="00275D44">
        <w:rPr>
          <w:rFonts w:asciiTheme="majorBidi" w:hAnsiTheme="majorBidi" w:cstheme="majorBidi"/>
          <w:sz w:val="28"/>
          <w:szCs w:val="28"/>
        </w:rPr>
        <w:t>to</w:t>
      </w:r>
      <w:r w:rsidRPr="00275D44">
        <w:rPr>
          <w:rFonts w:asciiTheme="majorBidi" w:hAnsiTheme="majorBidi" w:cstheme="majorBidi"/>
          <w:sz w:val="28"/>
          <w:szCs w:val="28"/>
        </w:rPr>
        <w:t xml:space="preserve"> accomplish the objectives of the company. By establishing roles, duties, reporting lines, and communication styles, it establishes the framework in which the business functions.</w:t>
      </w:r>
      <w:r w:rsidRPr="00275D44">
        <w:rPr>
          <w:rFonts w:asciiTheme="majorBidi" w:hAnsiTheme="majorBidi" w:cstheme="majorBidi"/>
          <w:b/>
          <w:bCs/>
          <w:sz w:val="28"/>
          <w:szCs w:val="28"/>
        </w:rPr>
        <w:t xml:space="preserve"> </w:t>
      </w:r>
    </w:p>
    <w:p w14:paraId="6E0BA78E" w14:textId="3A6F011B" w:rsidR="00275D44" w:rsidRPr="0079186F" w:rsidRDefault="002F44D9" w:rsidP="0079186F">
      <w:pPr>
        <w:spacing w:line="276" w:lineRule="auto"/>
        <w:jc w:val="center"/>
        <w:rPr>
          <w:rFonts w:asciiTheme="majorBidi" w:hAnsiTheme="majorBidi" w:cstheme="majorBidi"/>
          <w:b/>
          <w:bCs/>
          <w:sz w:val="28"/>
          <w:szCs w:val="28"/>
        </w:rPr>
      </w:pPr>
      <w:r w:rsidRPr="00275D44">
        <w:rPr>
          <w:rFonts w:asciiTheme="majorBidi" w:hAnsiTheme="majorBidi" w:cstheme="majorBidi"/>
          <w:b/>
          <w:bCs/>
          <w:sz w:val="32"/>
          <w:szCs w:val="32"/>
        </w:rPr>
        <w:t>ELEMENTS OF ORGANIZATIONAL STRUCTURE</w:t>
      </w:r>
    </w:p>
    <w:p w14:paraId="1E282D50" w14:textId="77777777" w:rsidR="00275D44" w:rsidRPr="00D2345C" w:rsidRDefault="00275D44" w:rsidP="00E315B8">
      <w:pPr>
        <w:pStyle w:val="ListParagraph"/>
        <w:numPr>
          <w:ilvl w:val="0"/>
          <w:numId w:val="36"/>
        </w:numPr>
        <w:spacing w:after="0" w:line="276" w:lineRule="auto"/>
        <w:rPr>
          <w:rFonts w:asciiTheme="majorBidi" w:hAnsiTheme="majorBidi" w:cstheme="majorBidi"/>
          <w:b/>
          <w:bCs/>
          <w:sz w:val="28"/>
          <w:szCs w:val="28"/>
        </w:rPr>
      </w:pPr>
      <w:r w:rsidRPr="00D2345C">
        <w:rPr>
          <w:rFonts w:asciiTheme="majorBidi" w:hAnsiTheme="majorBidi" w:cstheme="majorBidi"/>
          <w:b/>
          <w:bCs/>
          <w:sz w:val="28"/>
          <w:szCs w:val="28"/>
        </w:rPr>
        <w:t>Work Specialization:</w:t>
      </w:r>
    </w:p>
    <w:p w14:paraId="5027EFF1" w14:textId="5A30D354" w:rsidR="00275D44" w:rsidRPr="00275D44" w:rsidRDefault="00275D44" w:rsidP="00E315B8">
      <w:pPr>
        <w:spacing w:after="0" w:line="276" w:lineRule="auto"/>
        <w:rPr>
          <w:rFonts w:asciiTheme="majorBidi" w:hAnsiTheme="majorBidi" w:cstheme="majorBidi"/>
          <w:b/>
          <w:bCs/>
          <w:sz w:val="28"/>
          <w:szCs w:val="28"/>
        </w:rPr>
      </w:pPr>
      <w:r w:rsidRPr="00275D44">
        <w:rPr>
          <w:rFonts w:asciiTheme="majorBidi" w:hAnsiTheme="majorBidi" w:cstheme="majorBidi"/>
          <w:sz w:val="24"/>
          <w:szCs w:val="24"/>
        </w:rPr>
        <w:t xml:space="preserve"> Employees focus on specialized roles like production, marketing, and finance for efficiency</w:t>
      </w:r>
      <w:r w:rsidRPr="00275D44">
        <w:rPr>
          <w:rFonts w:asciiTheme="majorBidi" w:hAnsiTheme="majorBidi" w:cstheme="majorBidi"/>
          <w:b/>
          <w:bCs/>
          <w:sz w:val="28"/>
          <w:szCs w:val="28"/>
        </w:rPr>
        <w:t>.</w:t>
      </w:r>
    </w:p>
    <w:p w14:paraId="08C11081" w14:textId="77777777" w:rsidR="00275D44" w:rsidRPr="00D2345C" w:rsidRDefault="00275D44" w:rsidP="00E315B8">
      <w:pPr>
        <w:pStyle w:val="ListParagraph"/>
        <w:numPr>
          <w:ilvl w:val="0"/>
          <w:numId w:val="36"/>
        </w:numPr>
        <w:spacing w:after="0" w:line="276" w:lineRule="auto"/>
        <w:rPr>
          <w:rFonts w:asciiTheme="majorBidi" w:hAnsiTheme="majorBidi" w:cstheme="majorBidi"/>
          <w:b/>
          <w:bCs/>
          <w:sz w:val="28"/>
          <w:szCs w:val="28"/>
        </w:rPr>
      </w:pPr>
      <w:r w:rsidRPr="00D2345C">
        <w:rPr>
          <w:rFonts w:asciiTheme="majorBidi" w:hAnsiTheme="majorBidi" w:cstheme="majorBidi"/>
          <w:b/>
          <w:bCs/>
          <w:sz w:val="28"/>
          <w:szCs w:val="28"/>
        </w:rPr>
        <w:t xml:space="preserve">Departmentalization: </w:t>
      </w:r>
    </w:p>
    <w:p w14:paraId="272CC60C" w14:textId="7B879EE0" w:rsidR="00275D44" w:rsidRPr="00D2345C" w:rsidRDefault="00E315B8" w:rsidP="00E315B8">
      <w:pPr>
        <w:spacing w:after="0" w:line="276" w:lineRule="auto"/>
        <w:rPr>
          <w:rFonts w:asciiTheme="majorBidi" w:hAnsiTheme="majorBidi" w:cstheme="majorBidi"/>
          <w:b/>
          <w:bCs/>
          <w:sz w:val="24"/>
          <w:szCs w:val="24"/>
        </w:rPr>
      </w:pPr>
      <w:r>
        <w:rPr>
          <w:rFonts w:asciiTheme="majorBidi" w:hAnsiTheme="majorBidi" w:cstheme="majorBidi"/>
          <w:sz w:val="24"/>
          <w:szCs w:val="24"/>
        </w:rPr>
        <w:t>It is divided</w:t>
      </w:r>
      <w:r w:rsidR="00275D44" w:rsidRPr="00D2345C">
        <w:rPr>
          <w:rFonts w:asciiTheme="majorBidi" w:hAnsiTheme="majorBidi" w:cstheme="majorBidi"/>
          <w:sz w:val="24"/>
          <w:szCs w:val="24"/>
        </w:rPr>
        <w:t xml:space="preserve"> into functional areas like Production, Marketing, Finance, and HR</w:t>
      </w:r>
      <w:r w:rsidR="00275D44" w:rsidRPr="00D2345C">
        <w:rPr>
          <w:rFonts w:asciiTheme="majorBidi" w:hAnsiTheme="majorBidi" w:cstheme="majorBidi"/>
          <w:b/>
          <w:bCs/>
          <w:sz w:val="24"/>
          <w:szCs w:val="24"/>
        </w:rPr>
        <w:t>.</w:t>
      </w:r>
    </w:p>
    <w:p w14:paraId="10076B22" w14:textId="77777777" w:rsidR="00275D44" w:rsidRPr="00D2345C" w:rsidRDefault="00275D44" w:rsidP="00E315B8">
      <w:pPr>
        <w:pStyle w:val="ListParagraph"/>
        <w:numPr>
          <w:ilvl w:val="0"/>
          <w:numId w:val="36"/>
        </w:numPr>
        <w:spacing w:after="0" w:line="276" w:lineRule="auto"/>
        <w:rPr>
          <w:rFonts w:asciiTheme="majorBidi" w:hAnsiTheme="majorBidi" w:cstheme="majorBidi"/>
          <w:b/>
          <w:bCs/>
          <w:sz w:val="28"/>
          <w:szCs w:val="28"/>
        </w:rPr>
      </w:pPr>
      <w:r w:rsidRPr="00D2345C">
        <w:rPr>
          <w:rFonts w:asciiTheme="majorBidi" w:hAnsiTheme="majorBidi" w:cstheme="majorBidi"/>
          <w:b/>
          <w:bCs/>
          <w:sz w:val="28"/>
          <w:szCs w:val="28"/>
        </w:rPr>
        <w:t xml:space="preserve">Chain of Command: </w:t>
      </w:r>
    </w:p>
    <w:p w14:paraId="7BB6777F" w14:textId="71A2DD0F" w:rsidR="00275D44" w:rsidRPr="00275D44" w:rsidRDefault="00275D44" w:rsidP="00E315B8">
      <w:pPr>
        <w:spacing w:after="0" w:line="276" w:lineRule="auto"/>
        <w:rPr>
          <w:rFonts w:asciiTheme="majorBidi" w:hAnsiTheme="majorBidi" w:cstheme="majorBidi"/>
          <w:sz w:val="24"/>
          <w:szCs w:val="24"/>
        </w:rPr>
      </w:pPr>
      <w:r w:rsidRPr="00275D44">
        <w:rPr>
          <w:rFonts w:asciiTheme="majorBidi" w:hAnsiTheme="majorBidi" w:cstheme="majorBidi"/>
          <w:sz w:val="24"/>
          <w:szCs w:val="24"/>
        </w:rPr>
        <w:t>A clear reporting hierarchy ensures accountability.</w:t>
      </w:r>
    </w:p>
    <w:p w14:paraId="7ADF09F1" w14:textId="77777777" w:rsidR="00275D44" w:rsidRPr="00D2345C" w:rsidRDefault="00275D44" w:rsidP="00E315B8">
      <w:pPr>
        <w:pStyle w:val="ListParagraph"/>
        <w:numPr>
          <w:ilvl w:val="0"/>
          <w:numId w:val="36"/>
        </w:numPr>
        <w:spacing w:after="0" w:line="276" w:lineRule="auto"/>
        <w:rPr>
          <w:rFonts w:asciiTheme="majorBidi" w:hAnsiTheme="majorBidi" w:cstheme="majorBidi"/>
          <w:b/>
          <w:bCs/>
          <w:sz w:val="28"/>
          <w:szCs w:val="28"/>
        </w:rPr>
      </w:pPr>
      <w:r w:rsidRPr="00D2345C">
        <w:rPr>
          <w:rFonts w:asciiTheme="majorBidi" w:hAnsiTheme="majorBidi" w:cstheme="majorBidi"/>
          <w:b/>
          <w:bCs/>
          <w:sz w:val="28"/>
          <w:szCs w:val="28"/>
        </w:rPr>
        <w:t xml:space="preserve">Span of Control: </w:t>
      </w:r>
    </w:p>
    <w:p w14:paraId="22134BBC" w14:textId="73E51F7F" w:rsidR="00275D44" w:rsidRPr="00275D44" w:rsidRDefault="00275D44" w:rsidP="00E315B8">
      <w:pPr>
        <w:spacing w:after="0" w:line="276" w:lineRule="auto"/>
        <w:rPr>
          <w:rFonts w:asciiTheme="majorBidi" w:hAnsiTheme="majorBidi" w:cstheme="majorBidi"/>
          <w:sz w:val="24"/>
          <w:szCs w:val="24"/>
        </w:rPr>
      </w:pPr>
      <w:r w:rsidRPr="00275D44">
        <w:rPr>
          <w:rFonts w:asciiTheme="majorBidi" w:hAnsiTheme="majorBidi" w:cstheme="majorBidi"/>
          <w:sz w:val="24"/>
          <w:szCs w:val="24"/>
        </w:rPr>
        <w:t xml:space="preserve">Managers oversee varying team sizes based on their </w:t>
      </w:r>
      <w:r w:rsidR="00E315B8">
        <w:rPr>
          <w:rFonts w:asciiTheme="majorBidi" w:hAnsiTheme="majorBidi" w:cstheme="majorBidi"/>
          <w:sz w:val="24"/>
          <w:szCs w:val="24"/>
        </w:rPr>
        <w:t>roles</w:t>
      </w:r>
      <w:r w:rsidRPr="00275D44">
        <w:rPr>
          <w:rFonts w:asciiTheme="majorBidi" w:hAnsiTheme="majorBidi" w:cstheme="majorBidi"/>
          <w:sz w:val="24"/>
          <w:szCs w:val="24"/>
        </w:rPr>
        <w:t>.</w:t>
      </w:r>
    </w:p>
    <w:p w14:paraId="1E96E8EF" w14:textId="77777777" w:rsidR="00275D44" w:rsidRPr="00D2345C" w:rsidRDefault="00275D44" w:rsidP="00E315B8">
      <w:pPr>
        <w:pStyle w:val="ListParagraph"/>
        <w:numPr>
          <w:ilvl w:val="0"/>
          <w:numId w:val="36"/>
        </w:numPr>
        <w:spacing w:after="0" w:line="276" w:lineRule="auto"/>
        <w:rPr>
          <w:rFonts w:asciiTheme="majorBidi" w:hAnsiTheme="majorBidi" w:cstheme="majorBidi"/>
          <w:b/>
          <w:bCs/>
          <w:sz w:val="28"/>
          <w:szCs w:val="28"/>
        </w:rPr>
      </w:pPr>
      <w:r w:rsidRPr="00D2345C">
        <w:rPr>
          <w:rFonts w:asciiTheme="majorBidi" w:hAnsiTheme="majorBidi" w:cstheme="majorBidi"/>
          <w:b/>
          <w:bCs/>
          <w:sz w:val="28"/>
          <w:szCs w:val="28"/>
        </w:rPr>
        <w:lastRenderedPageBreak/>
        <w:t>Centralization:</w:t>
      </w:r>
    </w:p>
    <w:p w14:paraId="594D23DE" w14:textId="598D58DC" w:rsidR="00275D44" w:rsidRPr="00275D44" w:rsidRDefault="00275D44" w:rsidP="00E315B8">
      <w:pPr>
        <w:spacing w:after="0" w:line="276" w:lineRule="auto"/>
        <w:rPr>
          <w:rFonts w:asciiTheme="majorBidi" w:hAnsiTheme="majorBidi" w:cstheme="majorBidi"/>
          <w:sz w:val="24"/>
          <w:szCs w:val="24"/>
        </w:rPr>
      </w:pPr>
      <w:r w:rsidRPr="00275D44">
        <w:rPr>
          <w:rFonts w:asciiTheme="majorBidi" w:hAnsiTheme="majorBidi" w:cstheme="majorBidi"/>
          <w:sz w:val="24"/>
          <w:szCs w:val="24"/>
        </w:rPr>
        <w:t xml:space="preserve"> Decisions may be centralized at the top or delegated to departments.</w:t>
      </w:r>
    </w:p>
    <w:p w14:paraId="3717007F" w14:textId="77777777" w:rsidR="00275D44" w:rsidRPr="00D2345C" w:rsidRDefault="00275D44" w:rsidP="00E315B8">
      <w:pPr>
        <w:pStyle w:val="ListParagraph"/>
        <w:numPr>
          <w:ilvl w:val="0"/>
          <w:numId w:val="36"/>
        </w:numPr>
        <w:spacing w:after="0" w:line="276" w:lineRule="auto"/>
        <w:rPr>
          <w:rFonts w:asciiTheme="majorBidi" w:hAnsiTheme="majorBidi" w:cstheme="majorBidi"/>
          <w:b/>
          <w:bCs/>
          <w:sz w:val="28"/>
          <w:szCs w:val="28"/>
        </w:rPr>
      </w:pPr>
      <w:r w:rsidRPr="00D2345C">
        <w:rPr>
          <w:rFonts w:asciiTheme="majorBidi" w:hAnsiTheme="majorBidi" w:cstheme="majorBidi"/>
          <w:b/>
          <w:bCs/>
          <w:sz w:val="28"/>
          <w:szCs w:val="28"/>
        </w:rPr>
        <w:t>Formalization:</w:t>
      </w:r>
    </w:p>
    <w:p w14:paraId="7F65DACE" w14:textId="1E72D9B7" w:rsidR="00275D44" w:rsidRDefault="00275D44" w:rsidP="00E315B8">
      <w:pPr>
        <w:spacing w:after="0" w:line="276" w:lineRule="auto"/>
        <w:rPr>
          <w:rFonts w:asciiTheme="majorBidi" w:hAnsiTheme="majorBidi" w:cstheme="majorBidi"/>
          <w:sz w:val="24"/>
          <w:szCs w:val="24"/>
        </w:rPr>
      </w:pPr>
      <w:r w:rsidRPr="00275D44">
        <w:rPr>
          <w:rFonts w:asciiTheme="majorBidi" w:hAnsiTheme="majorBidi" w:cstheme="majorBidi"/>
          <w:b/>
          <w:bCs/>
          <w:sz w:val="28"/>
          <w:szCs w:val="28"/>
        </w:rPr>
        <w:t xml:space="preserve"> </w:t>
      </w:r>
      <w:r w:rsidRPr="00275D44">
        <w:rPr>
          <w:rFonts w:asciiTheme="majorBidi" w:hAnsiTheme="majorBidi" w:cstheme="majorBidi"/>
          <w:sz w:val="24"/>
          <w:szCs w:val="24"/>
        </w:rPr>
        <w:t>Standardized processes ensure consistency in operations.</w:t>
      </w:r>
    </w:p>
    <w:p w14:paraId="59B3F382" w14:textId="77777777" w:rsidR="00E315B8" w:rsidRDefault="00E315B8" w:rsidP="00E315B8">
      <w:pPr>
        <w:spacing w:after="0" w:line="276" w:lineRule="auto"/>
        <w:rPr>
          <w:rFonts w:asciiTheme="majorBidi" w:hAnsiTheme="majorBidi" w:cstheme="majorBidi"/>
          <w:sz w:val="24"/>
          <w:szCs w:val="24"/>
        </w:rPr>
      </w:pPr>
    </w:p>
    <w:p w14:paraId="7E987F99" w14:textId="74E82F9F" w:rsidR="00E315B8" w:rsidRPr="002F44D9" w:rsidRDefault="0031366E" w:rsidP="0031366E">
      <w:pPr>
        <w:spacing w:after="0" w:line="276" w:lineRule="auto"/>
        <w:jc w:val="center"/>
        <w:rPr>
          <w:rFonts w:asciiTheme="majorBidi" w:hAnsiTheme="majorBidi" w:cstheme="majorBidi"/>
          <w:b/>
          <w:bCs/>
          <w:sz w:val="28"/>
          <w:szCs w:val="28"/>
        </w:rPr>
      </w:pPr>
      <w:r w:rsidRPr="002F44D9">
        <w:rPr>
          <w:rFonts w:asciiTheme="majorBidi" w:hAnsiTheme="majorBidi" w:cstheme="majorBidi"/>
          <w:b/>
          <w:bCs/>
          <w:sz w:val="28"/>
          <w:szCs w:val="28"/>
        </w:rPr>
        <w:t xml:space="preserve">     </w:t>
      </w:r>
      <w:r w:rsidR="00E315B8" w:rsidRPr="002F44D9">
        <w:rPr>
          <w:rFonts w:asciiTheme="majorBidi" w:hAnsiTheme="majorBidi" w:cstheme="majorBidi"/>
          <w:b/>
          <w:bCs/>
          <w:sz w:val="32"/>
          <w:szCs w:val="32"/>
        </w:rPr>
        <w:t>CEO / Managing Director</w:t>
      </w:r>
    </w:p>
    <w:p w14:paraId="3B641B93" w14:textId="41CE9858" w:rsidR="00E315B8" w:rsidRPr="00E315B8" w:rsidRDefault="00E315B8" w:rsidP="00E315B8">
      <w:pPr>
        <w:spacing w:after="0" w:line="276" w:lineRule="auto"/>
        <w:rPr>
          <w:rFonts w:asciiTheme="majorBidi" w:hAnsiTheme="majorBidi" w:cstheme="majorBidi"/>
          <w:sz w:val="28"/>
          <w:szCs w:val="28"/>
        </w:rPr>
      </w:pPr>
      <w:r w:rsidRPr="00E315B8">
        <w:rPr>
          <w:rFonts w:asciiTheme="majorBidi" w:hAnsiTheme="majorBidi" w:cstheme="majorBidi"/>
          <w:sz w:val="28"/>
          <w:szCs w:val="28"/>
        </w:rPr>
        <w:t xml:space="preserve">                                 </w:t>
      </w:r>
      <w:r w:rsidR="0031366E">
        <w:rPr>
          <w:rFonts w:asciiTheme="majorBidi" w:hAnsiTheme="majorBidi" w:cstheme="majorBidi"/>
          <w:sz w:val="28"/>
          <w:szCs w:val="28"/>
        </w:rPr>
        <w:t xml:space="preserve">                                  </w:t>
      </w:r>
      <w:r w:rsidRPr="00E315B8">
        <w:rPr>
          <w:rFonts w:asciiTheme="majorBidi" w:hAnsiTheme="majorBidi" w:cstheme="majorBidi"/>
          <w:sz w:val="28"/>
          <w:szCs w:val="28"/>
        </w:rPr>
        <w:t>│</w:t>
      </w:r>
    </w:p>
    <w:p w14:paraId="0A82AE26" w14:textId="10E8BB63" w:rsidR="00E315B8" w:rsidRPr="00E315B8" w:rsidRDefault="0031366E" w:rsidP="0031366E">
      <w:pPr>
        <w:spacing w:after="0" w:line="276" w:lineRule="auto"/>
        <w:rPr>
          <w:rFonts w:asciiTheme="majorBidi" w:hAnsiTheme="majorBidi" w:cstheme="majorBidi"/>
          <w:sz w:val="28"/>
          <w:szCs w:val="28"/>
        </w:rPr>
      </w:pPr>
      <w:r>
        <w:rPr>
          <w:rFonts w:asciiTheme="majorBidi" w:hAnsiTheme="majorBidi" w:cstheme="majorBidi"/>
          <w:sz w:val="28"/>
          <w:szCs w:val="28"/>
        </w:rPr>
        <w:t xml:space="preserve">         </w:t>
      </w:r>
      <w:r w:rsidR="00E315B8" w:rsidRPr="00E315B8">
        <w:rPr>
          <w:rFonts w:asciiTheme="majorBidi" w:hAnsiTheme="majorBidi" w:cstheme="majorBidi"/>
          <w:sz w:val="28"/>
          <w:szCs w:val="28"/>
        </w:rPr>
        <w:t>┌─────────────┬─────────────┬────────────┐</w:t>
      </w:r>
    </w:p>
    <w:p w14:paraId="525F8FD1" w14:textId="733F6519" w:rsidR="00E315B8" w:rsidRPr="00E315B8" w:rsidRDefault="0031366E" w:rsidP="0031366E">
      <w:pPr>
        <w:spacing w:after="0" w:line="276" w:lineRule="auto"/>
        <w:rPr>
          <w:rFonts w:asciiTheme="majorBidi" w:hAnsiTheme="majorBidi" w:cstheme="majorBidi"/>
          <w:sz w:val="28"/>
          <w:szCs w:val="28"/>
        </w:rPr>
      </w:pPr>
      <w:r>
        <w:rPr>
          <w:rFonts w:asciiTheme="majorBidi" w:hAnsiTheme="majorBidi" w:cstheme="majorBidi"/>
          <w:sz w:val="28"/>
          <w:szCs w:val="28"/>
        </w:rPr>
        <w:t xml:space="preserve">         </w:t>
      </w:r>
      <w:r w:rsidR="00E315B8" w:rsidRPr="00E315B8">
        <w:rPr>
          <w:rFonts w:asciiTheme="majorBidi" w:hAnsiTheme="majorBidi" w:cstheme="majorBidi"/>
          <w:sz w:val="28"/>
          <w:szCs w:val="28"/>
        </w:rPr>
        <w:t xml:space="preserve">│                       </w:t>
      </w:r>
      <w:r>
        <w:rPr>
          <w:rFonts w:asciiTheme="majorBidi" w:hAnsiTheme="majorBidi" w:cstheme="majorBidi"/>
          <w:sz w:val="28"/>
          <w:szCs w:val="28"/>
        </w:rPr>
        <w:t xml:space="preserve">             </w:t>
      </w:r>
      <w:r w:rsidR="00E315B8" w:rsidRPr="00E315B8">
        <w:rPr>
          <w:rFonts w:asciiTheme="majorBidi" w:hAnsiTheme="majorBidi" w:cstheme="majorBidi"/>
          <w:sz w:val="28"/>
          <w:szCs w:val="28"/>
        </w:rPr>
        <w:t xml:space="preserve"> │</w:t>
      </w:r>
    </w:p>
    <w:p w14:paraId="371D1E9E" w14:textId="366CAB6F" w:rsidR="00E315B8" w:rsidRPr="00E315B8" w:rsidRDefault="0031366E" w:rsidP="00E315B8">
      <w:pPr>
        <w:spacing w:after="0" w:line="276" w:lineRule="auto"/>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8720" behindDoc="0" locked="0" layoutInCell="1" allowOverlap="1" wp14:anchorId="21580F0D" wp14:editId="5EE515E3">
                <wp:simplePos x="0" y="0"/>
                <wp:positionH relativeFrom="margin">
                  <wp:posOffset>4794250</wp:posOffset>
                </wp:positionH>
                <wp:positionV relativeFrom="paragraph">
                  <wp:posOffset>219075</wp:posOffset>
                </wp:positionV>
                <wp:extent cx="0" cy="203200"/>
                <wp:effectExtent l="0" t="0" r="19050" b="25400"/>
                <wp:wrapNone/>
                <wp:docPr id="13" name="Straight Connector 13"/>
                <wp:cNvGraphicFramePr/>
                <a:graphic xmlns:a="http://schemas.openxmlformats.org/drawingml/2006/main">
                  <a:graphicData uri="http://schemas.microsoft.com/office/word/2010/wordprocessingShape">
                    <wps:wsp>
                      <wps:cNvCnPr/>
                      <wps:spPr>
                        <a:xfrm>
                          <a:off x="0" y="0"/>
                          <a:ext cx="0" cy="203200"/>
                        </a:xfrm>
                        <a:prstGeom prst="line">
                          <a:avLst/>
                        </a:prstGeom>
                        <a:noFill/>
                        <a:ln w="19050" cap="flat" cmpd="sng" algn="ctr">
                          <a:solidFill>
                            <a:sysClr val="windowText" lastClr="000000"/>
                          </a:solidFill>
                          <a:prstDash val="solid"/>
                          <a:miter lim="800000"/>
                        </a:ln>
                        <a:effectLst/>
                      </wps:spPr>
                      <wps:bodyPr/>
                    </wps:wsp>
                  </a:graphicData>
                </a:graphic>
              </wp:anchor>
            </w:drawing>
          </mc:Choice>
          <mc:Fallback>
            <w:pict>
              <v:line w14:anchorId="617C3586" id="Straight Connector 13" o:spid="_x0000_s1026" style="position:absolute;z-index:251678720;visibility:visible;mso-wrap-style:square;mso-wrap-distance-left:9pt;mso-wrap-distance-top:0;mso-wrap-distance-right:9pt;mso-wrap-distance-bottom:0;mso-position-horizontal:absolute;mso-position-horizontal-relative:margin;mso-position-vertical:absolute;mso-position-vertical-relative:text" from="377.5pt,17.25pt" to="377.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" strokecolor="windowText" strokeweight="1.5pt">
                <v:stroke joinstyle="miter"/>
                <w10:wrap anchorx="margin"/>
              </v:line>
            </w:pict>
          </mc:Fallback>
        </mc:AlternateContent>
      </w:r>
      <w:r w:rsidR="00E315B8" w:rsidRPr="00E315B8">
        <w:rPr>
          <w:rFonts w:asciiTheme="majorBidi" w:hAnsiTheme="majorBidi" w:cstheme="majorBidi"/>
          <w:sz w:val="28"/>
          <w:szCs w:val="28"/>
        </w:rPr>
        <w:t xml:space="preserve">        Operations      </w:t>
      </w:r>
      <w:r>
        <w:rPr>
          <w:rFonts w:asciiTheme="majorBidi" w:hAnsiTheme="majorBidi" w:cstheme="majorBidi"/>
          <w:sz w:val="28"/>
          <w:szCs w:val="28"/>
        </w:rPr>
        <w:t xml:space="preserve">          </w:t>
      </w:r>
      <w:r w:rsidR="00E315B8" w:rsidRPr="00E315B8">
        <w:rPr>
          <w:rFonts w:asciiTheme="majorBidi" w:hAnsiTheme="majorBidi" w:cstheme="majorBidi"/>
          <w:sz w:val="28"/>
          <w:szCs w:val="28"/>
        </w:rPr>
        <w:t xml:space="preserve">Marketing      Finance    </w:t>
      </w:r>
      <w:r>
        <w:rPr>
          <w:rFonts w:asciiTheme="majorBidi" w:hAnsiTheme="majorBidi" w:cstheme="majorBidi"/>
          <w:sz w:val="28"/>
          <w:szCs w:val="28"/>
        </w:rPr>
        <w:t xml:space="preserve">             </w:t>
      </w:r>
      <w:r w:rsidR="00E315B8" w:rsidRPr="00E315B8">
        <w:rPr>
          <w:rFonts w:asciiTheme="majorBidi" w:hAnsiTheme="majorBidi" w:cstheme="majorBidi"/>
          <w:sz w:val="28"/>
          <w:szCs w:val="28"/>
        </w:rPr>
        <w:t>Human Resources</w:t>
      </w:r>
    </w:p>
    <w:p w14:paraId="732C5721" w14:textId="2935E571" w:rsidR="00E315B8" w:rsidRPr="00E315B8" w:rsidRDefault="00E315B8" w:rsidP="0031366E">
      <w:pPr>
        <w:tabs>
          <w:tab w:val="left" w:pos="5980"/>
        </w:tabs>
        <w:spacing w:after="0" w:line="276" w:lineRule="auto"/>
        <w:rPr>
          <w:rFonts w:asciiTheme="majorBidi" w:hAnsiTheme="majorBidi" w:cstheme="majorBidi"/>
          <w:sz w:val="28"/>
          <w:szCs w:val="28"/>
        </w:rPr>
      </w:pPr>
      <w:r w:rsidRPr="00E315B8">
        <w:rPr>
          <w:rFonts w:asciiTheme="majorBidi" w:hAnsiTheme="majorBidi" w:cstheme="majorBidi"/>
          <w:sz w:val="28"/>
          <w:szCs w:val="28"/>
        </w:rPr>
        <w:t xml:space="preserve">              │             </w:t>
      </w:r>
      <w:r w:rsidR="0031366E">
        <w:rPr>
          <w:rFonts w:asciiTheme="majorBidi" w:hAnsiTheme="majorBidi" w:cstheme="majorBidi"/>
          <w:sz w:val="28"/>
          <w:szCs w:val="28"/>
        </w:rPr>
        <w:t xml:space="preserve">                   </w:t>
      </w:r>
      <w:r w:rsidRPr="00E315B8">
        <w:rPr>
          <w:rFonts w:asciiTheme="majorBidi" w:hAnsiTheme="majorBidi" w:cstheme="majorBidi"/>
          <w:sz w:val="28"/>
          <w:szCs w:val="28"/>
        </w:rPr>
        <w:t xml:space="preserve">│           </w:t>
      </w:r>
      <w:r w:rsidR="0031366E">
        <w:rPr>
          <w:rFonts w:asciiTheme="majorBidi" w:hAnsiTheme="majorBidi" w:cstheme="majorBidi"/>
          <w:sz w:val="28"/>
          <w:szCs w:val="28"/>
        </w:rPr>
        <w:t xml:space="preserve">      </w:t>
      </w:r>
      <w:r w:rsidRPr="00E315B8">
        <w:rPr>
          <w:rFonts w:asciiTheme="majorBidi" w:hAnsiTheme="majorBidi" w:cstheme="majorBidi"/>
          <w:sz w:val="28"/>
          <w:szCs w:val="28"/>
        </w:rPr>
        <w:t xml:space="preserve"> │</w:t>
      </w:r>
      <w:r w:rsidR="0031366E">
        <w:rPr>
          <w:rFonts w:asciiTheme="majorBidi" w:hAnsiTheme="majorBidi" w:cstheme="majorBidi"/>
          <w:sz w:val="28"/>
          <w:szCs w:val="28"/>
        </w:rPr>
        <w:t xml:space="preserve">           </w:t>
      </w:r>
    </w:p>
    <w:p w14:paraId="29FEB291" w14:textId="1600AD7D" w:rsidR="0031366E" w:rsidRDefault="0031366E" w:rsidP="0031366E">
      <w:pPr>
        <w:spacing w:after="0" w:line="276" w:lineRule="auto"/>
        <w:rPr>
          <w:rFonts w:asciiTheme="majorBidi" w:hAnsiTheme="majorBidi" w:cstheme="majorBidi"/>
          <w:sz w:val="28"/>
          <w:szCs w:val="28"/>
        </w:rPr>
      </w:pPr>
      <w:r>
        <w:rPr>
          <w:rFonts w:asciiTheme="majorBidi" w:hAnsiTheme="majorBidi" w:cstheme="majorBidi"/>
          <w:sz w:val="28"/>
          <w:szCs w:val="28"/>
        </w:rPr>
        <w:t xml:space="preserve">        Production &amp;</w:t>
      </w:r>
      <w:r w:rsidR="00E315B8" w:rsidRPr="00E315B8">
        <w:rPr>
          <w:rFonts w:asciiTheme="majorBidi" w:hAnsiTheme="majorBidi" w:cstheme="majorBidi"/>
          <w:sz w:val="28"/>
          <w:szCs w:val="28"/>
        </w:rPr>
        <w:t xml:space="preserve">  </w:t>
      </w:r>
      <w:r>
        <w:rPr>
          <w:rFonts w:asciiTheme="majorBidi" w:hAnsiTheme="majorBidi" w:cstheme="majorBidi"/>
          <w:sz w:val="28"/>
          <w:szCs w:val="28"/>
        </w:rPr>
        <w:t xml:space="preserve">         </w:t>
      </w:r>
      <w:r w:rsidR="00E315B8" w:rsidRPr="00E315B8">
        <w:rPr>
          <w:rFonts w:asciiTheme="majorBidi" w:hAnsiTheme="majorBidi" w:cstheme="majorBidi"/>
          <w:sz w:val="28"/>
          <w:szCs w:val="28"/>
        </w:rPr>
        <w:t>Advertising</w:t>
      </w:r>
      <w:r>
        <w:rPr>
          <w:rFonts w:asciiTheme="majorBidi" w:hAnsiTheme="majorBidi" w:cstheme="majorBidi"/>
          <w:sz w:val="28"/>
          <w:szCs w:val="28"/>
        </w:rPr>
        <w:t xml:space="preserve">    Accounting                 Recruitment</w:t>
      </w:r>
    </w:p>
    <w:p w14:paraId="071794FD" w14:textId="1A9ED269" w:rsidR="00E315B8" w:rsidRPr="00E315B8" w:rsidRDefault="0031366E" w:rsidP="0031366E">
      <w:pPr>
        <w:spacing w:after="0" w:line="276" w:lineRule="auto"/>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82816" behindDoc="0" locked="0" layoutInCell="1" allowOverlap="1" wp14:anchorId="3D23C305" wp14:editId="6763456E">
                <wp:simplePos x="0" y="0"/>
                <wp:positionH relativeFrom="column">
                  <wp:posOffset>2228850</wp:posOffset>
                </wp:positionH>
                <wp:positionV relativeFrom="paragraph">
                  <wp:posOffset>8890</wp:posOffset>
                </wp:positionV>
                <wp:extent cx="6350" cy="368300"/>
                <wp:effectExtent l="0" t="0" r="31750" b="31750"/>
                <wp:wrapNone/>
                <wp:docPr id="15" name="Straight Connector 15"/>
                <wp:cNvGraphicFramePr/>
                <a:graphic xmlns:a="http://schemas.openxmlformats.org/drawingml/2006/main">
                  <a:graphicData uri="http://schemas.microsoft.com/office/word/2010/wordprocessingShape">
                    <wps:wsp>
                      <wps:cNvCnPr/>
                      <wps:spPr>
                        <a:xfrm>
                          <a:off x="0" y="0"/>
                          <a:ext cx="6350" cy="36830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D315E9" id="Straight Connector 1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7pt" to="176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" strokecolor="windowText" strokeweight="1.5pt">
                <v:stroke joinstyle="miter"/>
              </v:lin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80768" behindDoc="0" locked="0" layoutInCell="1" allowOverlap="1" wp14:anchorId="7D5C43F2" wp14:editId="05204C84">
                <wp:simplePos x="0" y="0"/>
                <wp:positionH relativeFrom="margin">
                  <wp:posOffset>4794250</wp:posOffset>
                </wp:positionH>
                <wp:positionV relativeFrom="paragraph">
                  <wp:posOffset>15240</wp:posOffset>
                </wp:positionV>
                <wp:extent cx="0" cy="336550"/>
                <wp:effectExtent l="0" t="0" r="19050" b="25400"/>
                <wp:wrapNone/>
                <wp:docPr id="14" name="Straight Connector 14"/>
                <wp:cNvGraphicFramePr/>
                <a:graphic xmlns:a="http://schemas.openxmlformats.org/drawingml/2006/main">
                  <a:graphicData uri="http://schemas.microsoft.com/office/word/2010/wordprocessingShape">
                    <wps:wsp>
                      <wps:cNvCnPr/>
                      <wps:spPr>
                        <a:xfrm>
                          <a:off x="0" y="0"/>
                          <a:ext cx="0" cy="336550"/>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31434C" id="Straight Connector 14"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7.5pt,1.2pt" to="37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" strokecolor="windowText" strokeweight="1.5pt">
                <v:stroke joinstyle="miter"/>
                <w10:wrap anchorx="margin"/>
              </v:lin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76672" behindDoc="0" locked="0" layoutInCell="1" allowOverlap="1" wp14:anchorId="41D2B5F6" wp14:editId="519AFE4E">
                <wp:simplePos x="0" y="0"/>
                <wp:positionH relativeFrom="column">
                  <wp:posOffset>3194050</wp:posOffset>
                </wp:positionH>
                <wp:positionV relativeFrom="paragraph">
                  <wp:posOffset>40640</wp:posOffset>
                </wp:positionV>
                <wp:extent cx="6350" cy="368300"/>
                <wp:effectExtent l="0" t="0" r="31750" b="31750"/>
                <wp:wrapNone/>
                <wp:docPr id="6" name="Straight Connector 6"/>
                <wp:cNvGraphicFramePr/>
                <a:graphic xmlns:a="http://schemas.openxmlformats.org/drawingml/2006/main">
                  <a:graphicData uri="http://schemas.microsoft.com/office/word/2010/wordprocessingShape">
                    <wps:wsp>
                      <wps:cNvCnPr/>
                      <wps:spPr>
                        <a:xfrm>
                          <a:off x="0" y="0"/>
                          <a:ext cx="6350" cy="368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5AD83" id="Straight Connector 6"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3.2pt" to="252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" strokecolor="black [3200]" strokeweight="1.5pt">
                <v:stroke joinstyle="miter"/>
              </v:line>
            </w:pict>
          </mc:Fallback>
        </mc:AlternateContent>
      </w:r>
      <w:r>
        <w:rPr>
          <w:rFonts w:asciiTheme="majorBidi" w:hAnsiTheme="majorBidi" w:cstheme="majorBidi"/>
          <w:sz w:val="28"/>
          <w:szCs w:val="28"/>
        </w:rPr>
        <w:t xml:space="preserve">        </w:t>
      </w:r>
      <w:r w:rsidRPr="00E315B8">
        <w:rPr>
          <w:rFonts w:asciiTheme="majorBidi" w:hAnsiTheme="majorBidi" w:cstheme="majorBidi"/>
          <w:sz w:val="28"/>
          <w:szCs w:val="28"/>
        </w:rPr>
        <w:t>Development</w:t>
      </w:r>
      <w:r>
        <w:rPr>
          <w:rFonts w:asciiTheme="majorBidi" w:hAnsiTheme="majorBidi" w:cstheme="majorBidi"/>
          <w:sz w:val="28"/>
          <w:szCs w:val="28"/>
        </w:rPr>
        <w:t xml:space="preserve">                  </w:t>
      </w:r>
    </w:p>
    <w:p w14:paraId="2EBB5519" w14:textId="12E948E9" w:rsidR="00E315B8" w:rsidRPr="00E315B8" w:rsidRDefault="00E315B8" w:rsidP="0031366E">
      <w:pPr>
        <w:tabs>
          <w:tab w:val="left" w:pos="5880"/>
        </w:tabs>
        <w:spacing w:after="0" w:line="276" w:lineRule="auto"/>
        <w:rPr>
          <w:rFonts w:asciiTheme="majorBidi" w:hAnsiTheme="majorBidi" w:cstheme="majorBidi"/>
          <w:sz w:val="28"/>
          <w:szCs w:val="28"/>
        </w:rPr>
      </w:pPr>
      <w:r w:rsidRPr="00E315B8">
        <w:rPr>
          <w:rFonts w:asciiTheme="majorBidi" w:hAnsiTheme="majorBidi" w:cstheme="majorBidi"/>
          <w:sz w:val="28"/>
          <w:szCs w:val="28"/>
        </w:rPr>
        <w:t xml:space="preserve">              │                       </w:t>
      </w:r>
      <w:r w:rsidR="0031366E">
        <w:rPr>
          <w:rFonts w:asciiTheme="majorBidi" w:hAnsiTheme="majorBidi" w:cstheme="majorBidi"/>
          <w:sz w:val="28"/>
          <w:szCs w:val="28"/>
        </w:rPr>
        <w:t xml:space="preserve">        </w:t>
      </w:r>
    </w:p>
    <w:p w14:paraId="58699DD2" w14:textId="3E650B4C" w:rsidR="00275D44" w:rsidRDefault="00E315B8" w:rsidP="0031366E">
      <w:pPr>
        <w:spacing w:after="0" w:line="276" w:lineRule="auto"/>
        <w:rPr>
          <w:rFonts w:asciiTheme="majorBidi" w:hAnsiTheme="majorBidi" w:cstheme="majorBidi"/>
          <w:b/>
          <w:bCs/>
          <w:sz w:val="28"/>
          <w:szCs w:val="28"/>
        </w:rPr>
      </w:pPr>
      <w:r w:rsidRPr="00E315B8">
        <w:rPr>
          <w:rFonts w:asciiTheme="majorBidi" w:hAnsiTheme="majorBidi" w:cstheme="majorBidi"/>
          <w:sz w:val="28"/>
          <w:szCs w:val="28"/>
        </w:rPr>
        <w:t xml:space="preserve">      Quality Control    </w:t>
      </w:r>
      <w:r w:rsidR="0031366E">
        <w:rPr>
          <w:rFonts w:asciiTheme="majorBidi" w:hAnsiTheme="majorBidi" w:cstheme="majorBidi"/>
          <w:sz w:val="28"/>
          <w:szCs w:val="28"/>
        </w:rPr>
        <w:t xml:space="preserve">           </w:t>
      </w:r>
      <w:r w:rsidRPr="00E315B8">
        <w:rPr>
          <w:rFonts w:asciiTheme="majorBidi" w:hAnsiTheme="majorBidi" w:cstheme="majorBidi"/>
          <w:sz w:val="28"/>
          <w:szCs w:val="28"/>
        </w:rPr>
        <w:t xml:space="preserve">Sales       Budgeting &amp; Analysis   Employee </w:t>
      </w:r>
    </w:p>
    <w:p w14:paraId="0E9E2C0F" w14:textId="77777777" w:rsidR="0031366E" w:rsidRPr="00275D44" w:rsidRDefault="0031366E" w:rsidP="0031366E">
      <w:pPr>
        <w:spacing w:after="0" w:line="276" w:lineRule="auto"/>
        <w:rPr>
          <w:rFonts w:asciiTheme="majorBidi" w:hAnsiTheme="majorBidi" w:cstheme="majorBidi"/>
          <w:sz w:val="28"/>
          <w:szCs w:val="28"/>
        </w:rPr>
      </w:pPr>
      <w:r>
        <w:rPr>
          <w:rStyle w:val="Heading1Char"/>
          <w:rFonts w:ascii="Times New Roman" w:hAnsi="Times New Roman" w:cs="Times New Roman"/>
          <w:b/>
          <w:bCs/>
          <w:color w:val="000000" w:themeColor="text1"/>
        </w:rPr>
        <w:tab/>
      </w:r>
      <w:r w:rsidRPr="00E315B8">
        <w:rPr>
          <w:rFonts w:asciiTheme="majorBidi" w:hAnsiTheme="majorBidi" w:cstheme="majorBidi"/>
          <w:sz w:val="28"/>
          <w:szCs w:val="28"/>
        </w:rPr>
        <w:t>Relations</w:t>
      </w:r>
    </w:p>
    <w:p w14:paraId="509B4489" w14:textId="187654C1" w:rsidR="00E315B8" w:rsidRDefault="00E315B8" w:rsidP="0031366E">
      <w:pPr>
        <w:tabs>
          <w:tab w:val="left" w:pos="980"/>
        </w:tabs>
        <w:spacing w:line="276" w:lineRule="auto"/>
        <w:rPr>
          <w:rStyle w:val="Heading1Char"/>
          <w:rFonts w:ascii="Times New Roman" w:hAnsi="Times New Roman" w:cs="Times New Roman"/>
          <w:b/>
          <w:bCs/>
          <w:color w:val="000000" w:themeColor="text1"/>
        </w:rPr>
      </w:pPr>
    </w:p>
    <w:p w14:paraId="42BBDEA7" w14:textId="1CE6E021" w:rsidR="00C459AD" w:rsidRPr="0079186F" w:rsidRDefault="00C459AD" w:rsidP="0079186F">
      <w:pPr>
        <w:spacing w:line="276" w:lineRule="auto"/>
        <w:jc w:val="center"/>
        <w:rPr>
          <w:rFonts w:asciiTheme="majorBidi" w:hAnsiTheme="majorBidi" w:cstheme="majorBidi"/>
          <w:b/>
          <w:bCs/>
          <w:sz w:val="32"/>
          <w:szCs w:val="32"/>
        </w:rPr>
      </w:pPr>
      <w:r w:rsidRPr="0079186F">
        <w:rPr>
          <w:rStyle w:val="Heading1Char"/>
          <w:rFonts w:ascii="Times New Roman" w:hAnsi="Times New Roman" w:cs="Times New Roman"/>
          <w:b/>
          <w:bCs/>
          <w:color w:val="000000" w:themeColor="text1"/>
        </w:rPr>
        <w:t>Organizational Design at Ismail Group</w:t>
      </w:r>
    </w:p>
    <w:p w14:paraId="3C59908C" w14:textId="77777777" w:rsidR="00C459AD" w:rsidRPr="00C459AD" w:rsidRDefault="00C459AD" w:rsidP="0079186F">
      <w:pPr>
        <w:spacing w:line="276" w:lineRule="auto"/>
        <w:jc w:val="both"/>
        <w:rPr>
          <w:rFonts w:asciiTheme="majorBidi" w:hAnsiTheme="majorBidi" w:cstheme="majorBidi"/>
          <w:sz w:val="24"/>
          <w:szCs w:val="24"/>
        </w:rPr>
      </w:pPr>
      <w:r w:rsidRPr="00F7410C">
        <w:rPr>
          <w:rFonts w:asciiTheme="majorBidi" w:hAnsiTheme="majorBidi" w:cstheme="majorBidi"/>
          <w:b/>
          <w:bCs/>
          <w:sz w:val="24"/>
          <w:szCs w:val="24"/>
        </w:rPr>
        <w:t>Ismail Group</w:t>
      </w:r>
      <w:r w:rsidRPr="00C459AD">
        <w:rPr>
          <w:rFonts w:asciiTheme="majorBidi" w:hAnsiTheme="majorBidi" w:cstheme="majorBidi"/>
          <w:sz w:val="24"/>
          <w:szCs w:val="24"/>
        </w:rPr>
        <w:t xml:space="preserve"> follows a divisional structure to manage its diverse business areas (such as </w:t>
      </w:r>
      <w:r w:rsidRPr="00F7410C">
        <w:rPr>
          <w:rFonts w:asciiTheme="majorBidi" w:hAnsiTheme="majorBidi" w:cstheme="majorBidi"/>
          <w:b/>
          <w:bCs/>
          <w:sz w:val="24"/>
          <w:szCs w:val="24"/>
        </w:rPr>
        <w:t>manufacturing</w:t>
      </w:r>
      <w:r w:rsidRPr="00C459AD">
        <w:rPr>
          <w:rFonts w:asciiTheme="majorBidi" w:hAnsiTheme="majorBidi" w:cstheme="majorBidi"/>
          <w:sz w:val="24"/>
          <w:szCs w:val="24"/>
        </w:rPr>
        <w:t xml:space="preserve">, </w:t>
      </w:r>
      <w:r w:rsidRPr="00F7410C">
        <w:rPr>
          <w:rFonts w:asciiTheme="majorBidi" w:hAnsiTheme="majorBidi" w:cstheme="majorBidi"/>
          <w:b/>
          <w:bCs/>
          <w:sz w:val="24"/>
          <w:szCs w:val="24"/>
        </w:rPr>
        <w:t>trading</w:t>
      </w:r>
      <w:r w:rsidRPr="00C459AD">
        <w:rPr>
          <w:rFonts w:asciiTheme="majorBidi" w:hAnsiTheme="majorBidi" w:cstheme="majorBidi"/>
          <w:sz w:val="24"/>
          <w:szCs w:val="24"/>
        </w:rPr>
        <w:t xml:space="preserve">, and </w:t>
      </w:r>
      <w:r w:rsidRPr="00F7410C">
        <w:rPr>
          <w:rFonts w:asciiTheme="majorBidi" w:hAnsiTheme="majorBidi" w:cstheme="majorBidi"/>
          <w:b/>
          <w:bCs/>
          <w:sz w:val="24"/>
          <w:szCs w:val="24"/>
        </w:rPr>
        <w:t>distribution</w:t>
      </w:r>
      <w:r w:rsidRPr="00C459AD">
        <w:rPr>
          <w:rFonts w:asciiTheme="majorBidi" w:hAnsiTheme="majorBidi" w:cstheme="majorBidi"/>
          <w:sz w:val="24"/>
          <w:szCs w:val="24"/>
        </w:rPr>
        <w:t>). Each division operates with a focus on its industry, aligning with the group’s overarching strategic goals.</w:t>
      </w:r>
    </w:p>
    <w:p w14:paraId="530B2991" w14:textId="77777777" w:rsidR="00C459AD" w:rsidRPr="00F7410C" w:rsidRDefault="00C459AD" w:rsidP="0079186F">
      <w:pPr>
        <w:pStyle w:val="ListParagraph"/>
        <w:numPr>
          <w:ilvl w:val="0"/>
          <w:numId w:val="6"/>
        </w:numPr>
        <w:spacing w:line="276" w:lineRule="auto"/>
        <w:jc w:val="both"/>
        <w:rPr>
          <w:rFonts w:asciiTheme="majorBidi" w:hAnsiTheme="majorBidi" w:cstheme="majorBidi"/>
          <w:sz w:val="24"/>
          <w:szCs w:val="24"/>
        </w:rPr>
      </w:pPr>
      <w:r w:rsidRPr="00F7410C">
        <w:rPr>
          <w:rFonts w:asciiTheme="majorBidi" w:hAnsiTheme="majorBidi" w:cstheme="majorBidi"/>
          <w:b/>
          <w:bCs/>
          <w:sz w:val="28"/>
          <w:szCs w:val="28"/>
        </w:rPr>
        <w:t>Hierarchy:</w:t>
      </w:r>
      <w:r w:rsidRPr="00F7410C">
        <w:rPr>
          <w:rFonts w:asciiTheme="majorBidi" w:hAnsiTheme="majorBidi" w:cstheme="majorBidi"/>
          <w:sz w:val="28"/>
          <w:szCs w:val="28"/>
        </w:rPr>
        <w:t xml:space="preserve"> </w:t>
      </w:r>
      <w:r w:rsidRPr="00F7410C">
        <w:rPr>
          <w:rFonts w:asciiTheme="majorBidi" w:hAnsiTheme="majorBidi" w:cstheme="majorBidi"/>
          <w:b/>
          <w:bCs/>
          <w:sz w:val="24"/>
          <w:szCs w:val="24"/>
        </w:rPr>
        <w:t>Ismail Group</w:t>
      </w:r>
      <w:r w:rsidRPr="00F7410C">
        <w:rPr>
          <w:rFonts w:asciiTheme="majorBidi" w:hAnsiTheme="majorBidi" w:cstheme="majorBidi"/>
          <w:sz w:val="24"/>
          <w:szCs w:val="24"/>
        </w:rPr>
        <w:t xml:space="preserve"> maintains clear layers of management, from top executives to department heads, enabling effective oversight and specialized expertise within each division.</w:t>
      </w:r>
    </w:p>
    <w:p w14:paraId="6E46904A" w14:textId="77777777" w:rsidR="00C459AD" w:rsidRPr="00F7410C" w:rsidRDefault="00C459AD" w:rsidP="0079186F">
      <w:pPr>
        <w:pStyle w:val="ListParagraph"/>
        <w:numPr>
          <w:ilvl w:val="0"/>
          <w:numId w:val="6"/>
        </w:numPr>
        <w:spacing w:line="276" w:lineRule="auto"/>
        <w:jc w:val="both"/>
        <w:rPr>
          <w:rFonts w:asciiTheme="majorBidi" w:hAnsiTheme="majorBidi" w:cstheme="majorBidi"/>
          <w:sz w:val="24"/>
          <w:szCs w:val="24"/>
        </w:rPr>
      </w:pPr>
      <w:r w:rsidRPr="00F7410C">
        <w:rPr>
          <w:rFonts w:asciiTheme="majorBidi" w:hAnsiTheme="majorBidi" w:cstheme="majorBidi"/>
          <w:b/>
          <w:bCs/>
          <w:sz w:val="28"/>
          <w:szCs w:val="28"/>
        </w:rPr>
        <w:t xml:space="preserve">Centralization and Decentralization: </w:t>
      </w:r>
      <w:r w:rsidRPr="00F7410C">
        <w:rPr>
          <w:rFonts w:asciiTheme="majorBidi" w:hAnsiTheme="majorBidi" w:cstheme="majorBidi"/>
          <w:sz w:val="24"/>
          <w:szCs w:val="24"/>
        </w:rPr>
        <w:t>Key strategic decisions are made by top management, but each division has autonomy over day-to-day decisions. This balance provides both control at the executive level and flexibility at the division level.</w:t>
      </w:r>
    </w:p>
    <w:p w14:paraId="241A6750" w14:textId="77777777" w:rsidR="00C459AD" w:rsidRDefault="00C459AD" w:rsidP="0079186F">
      <w:pPr>
        <w:pStyle w:val="ListParagraph"/>
        <w:numPr>
          <w:ilvl w:val="0"/>
          <w:numId w:val="6"/>
        </w:numPr>
        <w:spacing w:line="276" w:lineRule="auto"/>
        <w:jc w:val="both"/>
        <w:rPr>
          <w:rFonts w:asciiTheme="majorBidi" w:hAnsiTheme="majorBidi" w:cstheme="majorBidi"/>
          <w:sz w:val="24"/>
          <w:szCs w:val="24"/>
        </w:rPr>
      </w:pPr>
      <w:r w:rsidRPr="00F7410C">
        <w:rPr>
          <w:rFonts w:asciiTheme="majorBidi" w:hAnsiTheme="majorBidi" w:cstheme="majorBidi"/>
          <w:b/>
          <w:bCs/>
          <w:sz w:val="28"/>
          <w:szCs w:val="28"/>
        </w:rPr>
        <w:t>Benefits:</w:t>
      </w:r>
      <w:r w:rsidRPr="00F7410C">
        <w:rPr>
          <w:rFonts w:asciiTheme="majorBidi" w:hAnsiTheme="majorBidi" w:cstheme="majorBidi"/>
          <w:sz w:val="28"/>
          <w:szCs w:val="28"/>
        </w:rPr>
        <w:t xml:space="preserve"> </w:t>
      </w:r>
      <w:r w:rsidRPr="00F7410C">
        <w:rPr>
          <w:rFonts w:asciiTheme="majorBidi" w:hAnsiTheme="majorBidi" w:cstheme="majorBidi"/>
          <w:sz w:val="24"/>
          <w:szCs w:val="24"/>
        </w:rPr>
        <w:t xml:space="preserve">This structure allows </w:t>
      </w:r>
      <w:r w:rsidRPr="00F7410C">
        <w:rPr>
          <w:rFonts w:asciiTheme="majorBidi" w:hAnsiTheme="majorBidi" w:cstheme="majorBidi"/>
          <w:b/>
          <w:bCs/>
          <w:sz w:val="24"/>
          <w:szCs w:val="24"/>
        </w:rPr>
        <w:t>Ismail</w:t>
      </w:r>
      <w:r w:rsidRPr="00F7410C">
        <w:rPr>
          <w:rFonts w:asciiTheme="majorBidi" w:hAnsiTheme="majorBidi" w:cstheme="majorBidi"/>
          <w:sz w:val="24"/>
          <w:szCs w:val="24"/>
        </w:rPr>
        <w:t xml:space="preserve"> </w:t>
      </w:r>
      <w:r w:rsidRPr="00F7410C">
        <w:rPr>
          <w:rFonts w:asciiTheme="majorBidi" w:hAnsiTheme="majorBidi" w:cstheme="majorBidi"/>
          <w:b/>
          <w:bCs/>
          <w:sz w:val="24"/>
          <w:szCs w:val="24"/>
        </w:rPr>
        <w:t>Group</w:t>
      </w:r>
      <w:r w:rsidRPr="00F7410C">
        <w:rPr>
          <w:rFonts w:asciiTheme="majorBidi" w:hAnsiTheme="majorBidi" w:cstheme="majorBidi"/>
          <w:sz w:val="24"/>
          <w:szCs w:val="24"/>
        </w:rPr>
        <w:t xml:space="preserve"> to address specific needs in each business area, respond quickly to market changes, and manage risks effectively across divisions.</w:t>
      </w:r>
    </w:p>
    <w:p w14:paraId="23FA286E" w14:textId="77777777" w:rsidR="00F7410C" w:rsidRDefault="00F7410C" w:rsidP="0079186F">
      <w:pPr>
        <w:spacing w:line="276" w:lineRule="auto"/>
        <w:jc w:val="both"/>
        <w:rPr>
          <w:rFonts w:asciiTheme="majorBidi" w:hAnsiTheme="majorBidi" w:cstheme="majorBidi"/>
          <w:sz w:val="24"/>
          <w:szCs w:val="24"/>
        </w:rPr>
      </w:pPr>
    </w:p>
    <w:p w14:paraId="4EEDB88F" w14:textId="60310311" w:rsidR="00F7410C" w:rsidRPr="0079186F" w:rsidRDefault="00F7410C" w:rsidP="0079186F">
      <w:pPr>
        <w:spacing w:line="276" w:lineRule="auto"/>
        <w:jc w:val="center"/>
        <w:rPr>
          <w:rFonts w:asciiTheme="majorBidi" w:hAnsiTheme="majorBidi" w:cstheme="majorBidi"/>
          <w:b/>
          <w:bCs/>
          <w:sz w:val="32"/>
          <w:szCs w:val="32"/>
        </w:rPr>
      </w:pPr>
      <w:r w:rsidRPr="0079186F">
        <w:rPr>
          <w:rStyle w:val="Heading1Char"/>
          <w:rFonts w:ascii="Times New Roman" w:hAnsi="Times New Roman" w:cs="Times New Roman"/>
          <w:b/>
          <w:bCs/>
          <w:color w:val="000000" w:themeColor="text1"/>
        </w:rPr>
        <w:t>Managerial Roles in Ismail Group</w:t>
      </w:r>
      <w:r w:rsidRPr="0079186F">
        <w:rPr>
          <w:rFonts w:asciiTheme="majorBidi" w:hAnsiTheme="majorBidi" w:cstheme="majorBidi"/>
          <w:b/>
          <w:bCs/>
          <w:color w:val="000000" w:themeColor="text1"/>
          <w:sz w:val="32"/>
          <w:szCs w:val="32"/>
        </w:rPr>
        <w:t xml:space="preserve"> </w:t>
      </w:r>
    </w:p>
    <w:p w14:paraId="10CE336C" w14:textId="77777777" w:rsidR="00F7410C" w:rsidRPr="00F7410C" w:rsidRDefault="00F7410C" w:rsidP="0079186F">
      <w:pPr>
        <w:spacing w:line="276" w:lineRule="auto"/>
        <w:jc w:val="center"/>
        <w:rPr>
          <w:rFonts w:asciiTheme="majorBidi" w:hAnsiTheme="majorBidi" w:cstheme="majorBidi"/>
          <w:b/>
          <w:bCs/>
          <w:sz w:val="32"/>
          <w:szCs w:val="32"/>
        </w:rPr>
      </w:pPr>
      <w:r w:rsidRPr="00F7410C">
        <w:rPr>
          <w:rFonts w:asciiTheme="majorBidi" w:hAnsiTheme="majorBidi" w:cstheme="majorBidi"/>
          <w:b/>
          <w:bCs/>
          <w:sz w:val="32"/>
          <w:szCs w:val="32"/>
        </w:rPr>
        <w:t>(Based on Mintzberg’s Framework)</w:t>
      </w:r>
    </w:p>
    <w:p w14:paraId="5197782C" w14:textId="77777777" w:rsidR="00F7410C" w:rsidRPr="00F7410C" w:rsidRDefault="00F7410C" w:rsidP="0079186F">
      <w:pPr>
        <w:spacing w:line="276" w:lineRule="auto"/>
        <w:jc w:val="both"/>
        <w:rPr>
          <w:rFonts w:asciiTheme="majorBidi" w:hAnsiTheme="majorBidi" w:cstheme="majorBidi"/>
          <w:sz w:val="24"/>
          <w:szCs w:val="24"/>
        </w:rPr>
      </w:pPr>
      <w:r w:rsidRPr="00F7410C">
        <w:rPr>
          <w:rFonts w:asciiTheme="majorBidi" w:hAnsiTheme="majorBidi" w:cstheme="majorBidi"/>
          <w:b/>
          <w:bCs/>
          <w:sz w:val="24"/>
          <w:szCs w:val="24"/>
        </w:rPr>
        <w:t>Ismail Group’s</w:t>
      </w:r>
      <w:r w:rsidRPr="00F7410C">
        <w:rPr>
          <w:rFonts w:asciiTheme="majorBidi" w:hAnsiTheme="majorBidi" w:cstheme="majorBidi"/>
          <w:sz w:val="24"/>
          <w:szCs w:val="24"/>
        </w:rPr>
        <w:t xml:space="preserve"> managers play various roles essential for smooth operations and competitive advantage:</w:t>
      </w:r>
    </w:p>
    <w:p w14:paraId="3AEA03D4" w14:textId="77777777" w:rsidR="00F7410C" w:rsidRPr="00F7410C" w:rsidRDefault="00F7410C" w:rsidP="0079186F">
      <w:pPr>
        <w:pStyle w:val="ListParagraph"/>
        <w:numPr>
          <w:ilvl w:val="0"/>
          <w:numId w:val="8"/>
        </w:numPr>
        <w:spacing w:line="276" w:lineRule="auto"/>
        <w:jc w:val="both"/>
        <w:rPr>
          <w:rFonts w:asciiTheme="majorBidi" w:hAnsiTheme="majorBidi" w:cstheme="majorBidi"/>
          <w:sz w:val="24"/>
          <w:szCs w:val="24"/>
        </w:rPr>
      </w:pPr>
      <w:r w:rsidRPr="00F7410C">
        <w:rPr>
          <w:rFonts w:asciiTheme="majorBidi" w:hAnsiTheme="majorBidi" w:cstheme="majorBidi"/>
          <w:b/>
          <w:bCs/>
          <w:sz w:val="28"/>
          <w:szCs w:val="28"/>
        </w:rPr>
        <w:lastRenderedPageBreak/>
        <w:t>Interpersonal Roles:</w:t>
      </w:r>
      <w:r w:rsidRPr="00F7410C">
        <w:rPr>
          <w:rFonts w:asciiTheme="majorBidi" w:hAnsiTheme="majorBidi" w:cstheme="majorBidi"/>
          <w:sz w:val="28"/>
          <w:szCs w:val="28"/>
        </w:rPr>
        <w:t xml:space="preserve"> </w:t>
      </w:r>
      <w:r w:rsidRPr="00F7410C">
        <w:rPr>
          <w:rFonts w:asciiTheme="majorBidi" w:hAnsiTheme="majorBidi" w:cstheme="majorBidi"/>
          <w:sz w:val="24"/>
          <w:szCs w:val="24"/>
        </w:rPr>
        <w:t>Managers act as leaders by guiding teams, representing Ismail Group at events, and building strong relationships with stakeholders and clients.</w:t>
      </w:r>
    </w:p>
    <w:p w14:paraId="3EA1BFAC" w14:textId="77777777" w:rsidR="00F7410C" w:rsidRPr="00F7410C" w:rsidRDefault="00F7410C" w:rsidP="0079186F">
      <w:pPr>
        <w:pStyle w:val="ListParagraph"/>
        <w:numPr>
          <w:ilvl w:val="0"/>
          <w:numId w:val="8"/>
        </w:numPr>
        <w:spacing w:line="276" w:lineRule="auto"/>
        <w:jc w:val="both"/>
        <w:rPr>
          <w:rFonts w:asciiTheme="majorBidi" w:hAnsiTheme="majorBidi" w:cstheme="majorBidi"/>
          <w:sz w:val="24"/>
          <w:szCs w:val="24"/>
        </w:rPr>
      </w:pPr>
      <w:r w:rsidRPr="00F7410C">
        <w:rPr>
          <w:rFonts w:asciiTheme="majorBidi" w:hAnsiTheme="majorBidi" w:cstheme="majorBidi"/>
          <w:b/>
          <w:bCs/>
          <w:sz w:val="28"/>
          <w:szCs w:val="28"/>
        </w:rPr>
        <w:t>Informational Roles:</w:t>
      </w:r>
      <w:r w:rsidRPr="00F7410C">
        <w:rPr>
          <w:rFonts w:asciiTheme="majorBidi" w:hAnsiTheme="majorBidi" w:cstheme="majorBidi"/>
          <w:sz w:val="28"/>
          <w:szCs w:val="28"/>
        </w:rPr>
        <w:t xml:space="preserve"> </w:t>
      </w:r>
      <w:r w:rsidRPr="00F7410C">
        <w:rPr>
          <w:rFonts w:asciiTheme="majorBidi" w:hAnsiTheme="majorBidi" w:cstheme="majorBidi"/>
          <w:sz w:val="24"/>
          <w:szCs w:val="24"/>
        </w:rPr>
        <w:t>They gather market and industry information, keeping team members updated on company goals and performance trends.</w:t>
      </w:r>
    </w:p>
    <w:p w14:paraId="5E42F34A" w14:textId="77777777" w:rsidR="00F7410C" w:rsidRDefault="00F7410C" w:rsidP="0079186F">
      <w:pPr>
        <w:pStyle w:val="ListParagraph"/>
        <w:numPr>
          <w:ilvl w:val="0"/>
          <w:numId w:val="8"/>
        </w:numPr>
        <w:spacing w:line="276" w:lineRule="auto"/>
        <w:jc w:val="both"/>
        <w:rPr>
          <w:rFonts w:asciiTheme="majorBidi" w:hAnsiTheme="majorBidi" w:cstheme="majorBidi"/>
          <w:sz w:val="24"/>
          <w:szCs w:val="24"/>
        </w:rPr>
      </w:pPr>
      <w:r w:rsidRPr="00F7410C">
        <w:rPr>
          <w:rFonts w:asciiTheme="majorBidi" w:hAnsiTheme="majorBidi" w:cstheme="majorBidi"/>
          <w:b/>
          <w:bCs/>
          <w:sz w:val="28"/>
          <w:szCs w:val="28"/>
        </w:rPr>
        <w:t>Decisional Roles:</w:t>
      </w:r>
      <w:r w:rsidRPr="00F7410C">
        <w:rPr>
          <w:rFonts w:asciiTheme="majorBidi" w:hAnsiTheme="majorBidi" w:cstheme="majorBidi"/>
          <w:sz w:val="28"/>
          <w:szCs w:val="28"/>
        </w:rPr>
        <w:t xml:space="preserve"> </w:t>
      </w:r>
      <w:r w:rsidRPr="00F7410C">
        <w:rPr>
          <w:rFonts w:asciiTheme="majorBidi" w:hAnsiTheme="majorBidi" w:cstheme="majorBidi"/>
          <w:sz w:val="24"/>
          <w:szCs w:val="24"/>
        </w:rPr>
        <w:t>Managers make critical decisions related to innovation, resolve operational issues, allocate resources, and negotiate favorable deals with suppliers and partners.</w:t>
      </w:r>
    </w:p>
    <w:p w14:paraId="497C3480" w14:textId="77777777" w:rsidR="00F7410C" w:rsidRDefault="00F7410C" w:rsidP="0079186F">
      <w:pPr>
        <w:spacing w:line="276" w:lineRule="auto"/>
        <w:jc w:val="both"/>
        <w:rPr>
          <w:rFonts w:asciiTheme="majorBidi" w:hAnsiTheme="majorBidi" w:cstheme="majorBidi"/>
          <w:sz w:val="24"/>
          <w:szCs w:val="24"/>
        </w:rPr>
      </w:pPr>
      <w:r w:rsidRPr="00F7410C">
        <w:rPr>
          <w:rFonts w:asciiTheme="majorBidi" w:hAnsiTheme="majorBidi" w:cstheme="majorBidi"/>
          <w:sz w:val="24"/>
          <w:szCs w:val="24"/>
        </w:rPr>
        <w:t xml:space="preserve">This blend of roles enables </w:t>
      </w:r>
      <w:r w:rsidRPr="00F7410C">
        <w:rPr>
          <w:rFonts w:asciiTheme="majorBidi" w:hAnsiTheme="majorBidi" w:cstheme="majorBidi"/>
          <w:b/>
          <w:bCs/>
          <w:sz w:val="24"/>
          <w:szCs w:val="24"/>
        </w:rPr>
        <w:t>Ismail Group’s</w:t>
      </w:r>
      <w:r w:rsidRPr="00F7410C">
        <w:rPr>
          <w:rFonts w:asciiTheme="majorBidi" w:hAnsiTheme="majorBidi" w:cstheme="majorBidi"/>
          <w:sz w:val="24"/>
          <w:szCs w:val="24"/>
        </w:rPr>
        <w:t xml:space="preserve"> managers to manage diverse divisions effectively and sustain a strong position in the market.</w:t>
      </w:r>
    </w:p>
    <w:p w14:paraId="5134164E" w14:textId="7E3188A7" w:rsidR="0051788E" w:rsidRPr="0079186F" w:rsidRDefault="0051788E" w:rsidP="00F028AA">
      <w:pPr>
        <w:spacing w:line="276" w:lineRule="auto"/>
        <w:jc w:val="center"/>
        <w:rPr>
          <w:rFonts w:asciiTheme="majorBidi" w:hAnsiTheme="majorBidi" w:cstheme="majorBidi"/>
          <w:b/>
          <w:bCs/>
          <w:sz w:val="32"/>
          <w:szCs w:val="32"/>
        </w:rPr>
      </w:pPr>
      <w:r w:rsidRPr="0079186F">
        <w:rPr>
          <w:rStyle w:val="Heading1Char"/>
          <w:rFonts w:ascii="Times New Roman" w:hAnsi="Times New Roman" w:cs="Times New Roman"/>
          <w:b/>
          <w:bCs/>
          <w:color w:val="000000" w:themeColor="text1"/>
        </w:rPr>
        <w:t>How organizations empower their employees</w:t>
      </w:r>
    </w:p>
    <w:p w14:paraId="2C79FE63" w14:textId="251B9CCD" w:rsidR="0020509F" w:rsidRPr="00E315B8" w:rsidRDefault="0051788E" w:rsidP="00E315B8">
      <w:pPr>
        <w:pStyle w:val="ListParagraph"/>
        <w:numPr>
          <w:ilvl w:val="0"/>
          <w:numId w:val="30"/>
        </w:numPr>
        <w:spacing w:after="0" w:line="276" w:lineRule="auto"/>
        <w:jc w:val="both"/>
        <w:rPr>
          <w:rFonts w:asciiTheme="majorBidi" w:hAnsiTheme="majorBidi" w:cstheme="majorBidi"/>
          <w:b/>
          <w:bCs/>
          <w:sz w:val="28"/>
          <w:szCs w:val="28"/>
        </w:rPr>
      </w:pPr>
      <w:r w:rsidRPr="00E315B8">
        <w:rPr>
          <w:rFonts w:asciiTheme="majorBidi" w:hAnsiTheme="majorBidi" w:cstheme="majorBidi"/>
          <w:b/>
          <w:bCs/>
          <w:sz w:val="28"/>
          <w:szCs w:val="28"/>
        </w:rPr>
        <w:t>Encouraging Autonomy and Decision-Making</w:t>
      </w:r>
    </w:p>
    <w:p w14:paraId="7D52259C" w14:textId="26C9F2F2" w:rsidR="0051788E" w:rsidRPr="0051788E" w:rsidRDefault="0051788E" w:rsidP="00E315B8">
      <w:pPr>
        <w:pStyle w:val="ListParagraph"/>
        <w:numPr>
          <w:ilvl w:val="0"/>
          <w:numId w:val="12"/>
        </w:numPr>
        <w:spacing w:after="0" w:line="276" w:lineRule="auto"/>
        <w:jc w:val="both"/>
        <w:rPr>
          <w:rFonts w:asciiTheme="majorBidi" w:hAnsiTheme="majorBidi" w:cstheme="majorBidi"/>
          <w:sz w:val="24"/>
          <w:szCs w:val="24"/>
        </w:rPr>
      </w:pPr>
      <w:r w:rsidRPr="0051788E">
        <w:rPr>
          <w:rFonts w:asciiTheme="majorBidi" w:hAnsiTheme="majorBidi" w:cstheme="majorBidi"/>
          <w:sz w:val="24"/>
          <w:szCs w:val="24"/>
        </w:rPr>
        <w:t>Allows employees to make decisions in their roles.</w:t>
      </w:r>
    </w:p>
    <w:p w14:paraId="014A1815" w14:textId="0C323619" w:rsidR="0051788E" w:rsidRDefault="0051788E" w:rsidP="00E315B8">
      <w:pPr>
        <w:pStyle w:val="ListParagraph"/>
        <w:numPr>
          <w:ilvl w:val="0"/>
          <w:numId w:val="12"/>
        </w:numPr>
        <w:spacing w:after="0" w:line="276" w:lineRule="auto"/>
        <w:jc w:val="both"/>
        <w:rPr>
          <w:rFonts w:asciiTheme="majorBidi" w:hAnsiTheme="majorBidi" w:cstheme="majorBidi"/>
          <w:sz w:val="24"/>
          <w:szCs w:val="24"/>
        </w:rPr>
      </w:pPr>
      <w:r w:rsidRPr="0051788E">
        <w:rPr>
          <w:rFonts w:asciiTheme="majorBidi" w:hAnsiTheme="majorBidi" w:cstheme="majorBidi"/>
          <w:sz w:val="24"/>
          <w:szCs w:val="24"/>
        </w:rPr>
        <w:t>Promotes ownership of projects and responsibilities.</w:t>
      </w:r>
    </w:p>
    <w:p w14:paraId="448D74AA" w14:textId="77777777" w:rsidR="0051788E" w:rsidRPr="00E315B8" w:rsidRDefault="0051788E" w:rsidP="00E315B8">
      <w:pPr>
        <w:pStyle w:val="ListParagraph"/>
        <w:spacing w:after="0" w:line="276" w:lineRule="auto"/>
        <w:jc w:val="both"/>
        <w:rPr>
          <w:rFonts w:asciiTheme="majorBidi" w:hAnsiTheme="majorBidi" w:cstheme="majorBidi"/>
        </w:rPr>
      </w:pPr>
    </w:p>
    <w:p w14:paraId="01C1749B" w14:textId="70D4A100" w:rsidR="0051788E" w:rsidRPr="00E315B8" w:rsidRDefault="0051788E" w:rsidP="00E315B8">
      <w:pPr>
        <w:pStyle w:val="ListParagraph"/>
        <w:numPr>
          <w:ilvl w:val="0"/>
          <w:numId w:val="30"/>
        </w:numPr>
        <w:spacing w:after="0" w:line="276" w:lineRule="auto"/>
        <w:jc w:val="both"/>
        <w:rPr>
          <w:rFonts w:asciiTheme="majorBidi" w:hAnsiTheme="majorBidi" w:cstheme="majorBidi"/>
          <w:b/>
          <w:bCs/>
          <w:sz w:val="28"/>
          <w:szCs w:val="28"/>
        </w:rPr>
      </w:pPr>
      <w:r w:rsidRPr="00E315B8">
        <w:rPr>
          <w:rFonts w:asciiTheme="majorBidi" w:hAnsiTheme="majorBidi" w:cstheme="majorBidi"/>
          <w:b/>
          <w:bCs/>
          <w:sz w:val="28"/>
          <w:szCs w:val="28"/>
        </w:rPr>
        <w:t>Provides training and skill development opportunities.</w:t>
      </w:r>
    </w:p>
    <w:p w14:paraId="092DDD62" w14:textId="7F2B7780" w:rsidR="0051788E" w:rsidRPr="0020509F" w:rsidRDefault="0051788E" w:rsidP="00E315B8">
      <w:pPr>
        <w:pStyle w:val="ListParagraph"/>
        <w:numPr>
          <w:ilvl w:val="0"/>
          <w:numId w:val="31"/>
        </w:numPr>
        <w:spacing w:after="0" w:line="276" w:lineRule="auto"/>
        <w:jc w:val="both"/>
        <w:rPr>
          <w:rFonts w:asciiTheme="majorBidi" w:hAnsiTheme="majorBidi" w:cstheme="majorBidi"/>
          <w:sz w:val="24"/>
          <w:szCs w:val="24"/>
        </w:rPr>
      </w:pPr>
      <w:r w:rsidRPr="0020509F">
        <w:rPr>
          <w:rFonts w:asciiTheme="majorBidi" w:hAnsiTheme="majorBidi" w:cstheme="majorBidi"/>
          <w:sz w:val="24"/>
          <w:szCs w:val="24"/>
        </w:rPr>
        <w:t>Supports career advancement through mentorship.</w:t>
      </w:r>
    </w:p>
    <w:p w14:paraId="7C08FF98" w14:textId="57AF6B8A" w:rsidR="0051788E" w:rsidRPr="0051788E" w:rsidRDefault="0051788E" w:rsidP="00E315B8">
      <w:pPr>
        <w:pStyle w:val="ListParagraph"/>
        <w:numPr>
          <w:ilvl w:val="0"/>
          <w:numId w:val="15"/>
        </w:numPr>
        <w:spacing w:after="0" w:line="276" w:lineRule="auto"/>
        <w:jc w:val="both"/>
        <w:rPr>
          <w:rFonts w:asciiTheme="majorBidi" w:hAnsiTheme="majorBidi" w:cstheme="majorBidi"/>
          <w:sz w:val="24"/>
          <w:szCs w:val="24"/>
        </w:rPr>
      </w:pPr>
      <w:r w:rsidRPr="0051788E">
        <w:rPr>
          <w:rFonts w:asciiTheme="majorBidi" w:hAnsiTheme="majorBidi" w:cstheme="majorBidi"/>
          <w:sz w:val="24"/>
          <w:szCs w:val="24"/>
        </w:rPr>
        <w:t>Provides training and skill development opportunities.</w:t>
      </w:r>
    </w:p>
    <w:p w14:paraId="5EEFCAB8" w14:textId="77777777" w:rsidR="0020509F" w:rsidRDefault="0020509F" w:rsidP="00E315B8">
      <w:pPr>
        <w:pStyle w:val="ListParagraph"/>
        <w:spacing w:after="0" w:line="276" w:lineRule="auto"/>
        <w:jc w:val="both"/>
        <w:rPr>
          <w:rFonts w:asciiTheme="majorBidi" w:hAnsiTheme="majorBidi" w:cstheme="majorBidi"/>
          <w:b/>
          <w:bCs/>
          <w:sz w:val="32"/>
          <w:szCs w:val="32"/>
        </w:rPr>
      </w:pPr>
    </w:p>
    <w:p w14:paraId="5BE718DE" w14:textId="2D5EFF2C" w:rsidR="0020509F" w:rsidRPr="00E315B8" w:rsidRDefault="0051788E" w:rsidP="00E315B8">
      <w:pPr>
        <w:pStyle w:val="ListParagraph"/>
        <w:numPr>
          <w:ilvl w:val="0"/>
          <w:numId w:val="30"/>
        </w:numPr>
        <w:spacing w:after="0" w:line="276" w:lineRule="auto"/>
        <w:jc w:val="both"/>
        <w:rPr>
          <w:rFonts w:asciiTheme="majorBidi" w:hAnsiTheme="majorBidi" w:cstheme="majorBidi"/>
          <w:b/>
          <w:bCs/>
          <w:sz w:val="28"/>
          <w:szCs w:val="28"/>
        </w:rPr>
      </w:pPr>
      <w:r w:rsidRPr="00E315B8">
        <w:rPr>
          <w:rFonts w:asciiTheme="majorBidi" w:hAnsiTheme="majorBidi" w:cstheme="majorBidi"/>
          <w:b/>
          <w:bCs/>
          <w:sz w:val="28"/>
          <w:szCs w:val="28"/>
        </w:rPr>
        <w:t>Open Communication and Feedback</w:t>
      </w:r>
    </w:p>
    <w:p w14:paraId="5335D1E7" w14:textId="3866D430" w:rsidR="0051788E" w:rsidRPr="0020509F" w:rsidRDefault="0051788E" w:rsidP="00E315B8">
      <w:pPr>
        <w:pStyle w:val="ListParagraph"/>
        <w:numPr>
          <w:ilvl w:val="0"/>
          <w:numId w:val="15"/>
        </w:numPr>
        <w:spacing w:after="0" w:line="276" w:lineRule="auto"/>
        <w:jc w:val="both"/>
        <w:rPr>
          <w:rFonts w:asciiTheme="majorBidi" w:hAnsiTheme="majorBidi" w:cstheme="majorBidi"/>
          <w:sz w:val="24"/>
          <w:szCs w:val="24"/>
        </w:rPr>
      </w:pPr>
      <w:r w:rsidRPr="0020509F">
        <w:rPr>
          <w:rFonts w:asciiTheme="majorBidi" w:hAnsiTheme="majorBidi" w:cstheme="majorBidi"/>
          <w:sz w:val="24"/>
          <w:szCs w:val="24"/>
        </w:rPr>
        <w:t>Encourages transparent conversations between leaders and staff.</w:t>
      </w:r>
    </w:p>
    <w:p w14:paraId="05C2E21C" w14:textId="12CC57C2" w:rsidR="0051788E" w:rsidRPr="0051788E" w:rsidRDefault="0051788E" w:rsidP="00E315B8">
      <w:pPr>
        <w:pStyle w:val="ListParagraph"/>
        <w:numPr>
          <w:ilvl w:val="0"/>
          <w:numId w:val="17"/>
        </w:numPr>
        <w:spacing w:after="0" w:line="276" w:lineRule="auto"/>
        <w:jc w:val="both"/>
        <w:rPr>
          <w:rFonts w:asciiTheme="majorBidi" w:hAnsiTheme="majorBidi" w:cstheme="majorBidi"/>
          <w:sz w:val="24"/>
          <w:szCs w:val="24"/>
        </w:rPr>
      </w:pPr>
      <w:r w:rsidRPr="0051788E">
        <w:rPr>
          <w:rFonts w:asciiTheme="majorBidi" w:hAnsiTheme="majorBidi" w:cstheme="majorBidi"/>
          <w:sz w:val="24"/>
          <w:szCs w:val="24"/>
        </w:rPr>
        <w:t>Actively seeks and values employee input for improvement.</w:t>
      </w:r>
    </w:p>
    <w:p w14:paraId="00B4E8A1" w14:textId="77777777" w:rsidR="0020509F" w:rsidRDefault="0020509F" w:rsidP="00E315B8">
      <w:pPr>
        <w:pStyle w:val="ListParagraph"/>
        <w:spacing w:after="0" w:line="276" w:lineRule="auto"/>
        <w:ind w:left="1080"/>
        <w:jc w:val="both"/>
        <w:rPr>
          <w:rFonts w:asciiTheme="majorBidi" w:hAnsiTheme="majorBidi" w:cstheme="majorBidi"/>
          <w:b/>
          <w:bCs/>
          <w:sz w:val="32"/>
          <w:szCs w:val="32"/>
        </w:rPr>
      </w:pPr>
    </w:p>
    <w:p w14:paraId="23E907E6" w14:textId="4A07D41F" w:rsidR="0020509F" w:rsidRPr="00E315B8" w:rsidRDefault="0051788E" w:rsidP="00E315B8">
      <w:pPr>
        <w:pStyle w:val="ListParagraph"/>
        <w:numPr>
          <w:ilvl w:val="0"/>
          <w:numId w:val="30"/>
        </w:numPr>
        <w:spacing w:after="0" w:line="276" w:lineRule="auto"/>
        <w:jc w:val="both"/>
        <w:rPr>
          <w:rFonts w:asciiTheme="majorBidi" w:hAnsiTheme="majorBidi" w:cstheme="majorBidi"/>
          <w:b/>
          <w:bCs/>
          <w:sz w:val="28"/>
          <w:szCs w:val="28"/>
        </w:rPr>
      </w:pPr>
      <w:r w:rsidRPr="00E315B8">
        <w:rPr>
          <w:rFonts w:asciiTheme="majorBidi" w:hAnsiTheme="majorBidi" w:cstheme="majorBidi"/>
          <w:b/>
          <w:bCs/>
          <w:sz w:val="28"/>
          <w:szCs w:val="28"/>
        </w:rPr>
        <w:t>Recognizing Contributions and Offering Rewards</w:t>
      </w:r>
    </w:p>
    <w:p w14:paraId="5CD02005" w14:textId="374D19F1" w:rsidR="0051788E" w:rsidRPr="0020509F" w:rsidRDefault="0051788E" w:rsidP="0079186F">
      <w:pPr>
        <w:pStyle w:val="ListParagraph"/>
        <w:numPr>
          <w:ilvl w:val="0"/>
          <w:numId w:val="32"/>
        </w:numPr>
        <w:spacing w:line="276" w:lineRule="auto"/>
        <w:jc w:val="both"/>
        <w:rPr>
          <w:rFonts w:asciiTheme="majorBidi" w:hAnsiTheme="majorBidi" w:cstheme="majorBidi"/>
          <w:sz w:val="24"/>
          <w:szCs w:val="24"/>
        </w:rPr>
      </w:pPr>
      <w:r w:rsidRPr="0020509F">
        <w:rPr>
          <w:rFonts w:asciiTheme="majorBidi" w:hAnsiTheme="majorBidi" w:cstheme="majorBidi"/>
          <w:sz w:val="24"/>
          <w:szCs w:val="24"/>
        </w:rPr>
        <w:t>Acknowledges employee achievements and milestones.</w:t>
      </w:r>
    </w:p>
    <w:p w14:paraId="445D4419" w14:textId="7E4F764D" w:rsidR="0051788E" w:rsidRDefault="0051788E" w:rsidP="0079186F">
      <w:pPr>
        <w:pStyle w:val="ListParagraph"/>
        <w:numPr>
          <w:ilvl w:val="0"/>
          <w:numId w:val="19"/>
        </w:numPr>
        <w:spacing w:line="276" w:lineRule="auto"/>
        <w:jc w:val="both"/>
        <w:rPr>
          <w:rFonts w:asciiTheme="majorBidi" w:hAnsiTheme="majorBidi" w:cstheme="majorBidi"/>
          <w:sz w:val="24"/>
          <w:szCs w:val="24"/>
        </w:rPr>
      </w:pPr>
      <w:r w:rsidRPr="0051788E">
        <w:rPr>
          <w:rFonts w:asciiTheme="majorBidi" w:hAnsiTheme="majorBidi" w:cstheme="majorBidi"/>
          <w:sz w:val="24"/>
          <w:szCs w:val="24"/>
        </w:rPr>
        <w:t>Offers rewards and incentives for high performance.</w:t>
      </w:r>
    </w:p>
    <w:p w14:paraId="71C81629" w14:textId="77777777" w:rsidR="0020509F" w:rsidRDefault="0051788E" w:rsidP="0079186F">
      <w:pPr>
        <w:pStyle w:val="ListParagraph"/>
        <w:spacing w:line="276" w:lineRule="auto"/>
        <w:jc w:val="both"/>
        <w:rPr>
          <w:rFonts w:asciiTheme="majorBidi" w:hAnsiTheme="majorBidi" w:cstheme="majorBidi"/>
          <w:b/>
          <w:bCs/>
          <w:sz w:val="32"/>
          <w:szCs w:val="32"/>
        </w:rPr>
      </w:pPr>
      <w:r w:rsidRPr="0051788E">
        <w:rPr>
          <w:rFonts w:asciiTheme="majorBidi" w:hAnsiTheme="majorBidi" w:cstheme="majorBidi"/>
          <w:b/>
          <w:bCs/>
          <w:sz w:val="32"/>
          <w:szCs w:val="32"/>
        </w:rPr>
        <w:t xml:space="preserve">                         </w:t>
      </w:r>
    </w:p>
    <w:p w14:paraId="0B14C63A" w14:textId="568AA842" w:rsidR="0051788E" w:rsidRPr="0079186F" w:rsidRDefault="00E315B8" w:rsidP="00E315B8">
      <w:pPr>
        <w:pStyle w:val="ListParagraph"/>
        <w:spacing w:line="276" w:lineRule="auto"/>
        <w:jc w:val="center"/>
        <w:rPr>
          <w:rFonts w:ascii="Times New Roman" w:hAnsi="Times New Roman" w:cs="Times New Roman"/>
          <w:b/>
          <w:bCs/>
          <w:color w:val="000000" w:themeColor="text1"/>
          <w:sz w:val="32"/>
          <w:szCs w:val="32"/>
        </w:rPr>
      </w:pPr>
      <w:r w:rsidRPr="0079186F">
        <w:rPr>
          <w:rStyle w:val="Heading1Char"/>
          <w:rFonts w:ascii="Times New Roman" w:hAnsi="Times New Roman" w:cs="Times New Roman"/>
          <w:b/>
          <w:bCs/>
          <w:color w:val="000000" w:themeColor="text1"/>
        </w:rPr>
        <w:t>LEADERSHIP STYLE</w:t>
      </w:r>
    </w:p>
    <w:p w14:paraId="2C87C6F0" w14:textId="315DDDCF" w:rsidR="0020509F" w:rsidRPr="00E315B8" w:rsidRDefault="0051788E" w:rsidP="00E315B8">
      <w:pPr>
        <w:pStyle w:val="ListParagraph"/>
        <w:numPr>
          <w:ilvl w:val="0"/>
          <w:numId w:val="33"/>
        </w:numPr>
        <w:spacing w:line="276" w:lineRule="auto"/>
        <w:jc w:val="both"/>
        <w:rPr>
          <w:rFonts w:asciiTheme="majorBidi" w:hAnsiTheme="majorBidi" w:cstheme="majorBidi"/>
          <w:b/>
          <w:bCs/>
          <w:sz w:val="28"/>
          <w:szCs w:val="28"/>
        </w:rPr>
      </w:pPr>
      <w:r w:rsidRPr="0020509F">
        <w:rPr>
          <w:rFonts w:asciiTheme="majorBidi" w:hAnsiTheme="majorBidi" w:cstheme="majorBidi"/>
          <w:b/>
          <w:bCs/>
          <w:sz w:val="28"/>
          <w:szCs w:val="28"/>
        </w:rPr>
        <w:t>Transformational Leadership for Innovation and Motivation</w:t>
      </w:r>
    </w:p>
    <w:p w14:paraId="1E46A38B" w14:textId="6B40B5B5" w:rsidR="0051788E" w:rsidRPr="0020509F" w:rsidRDefault="0051788E" w:rsidP="0079186F">
      <w:pPr>
        <w:pStyle w:val="ListParagraph"/>
        <w:numPr>
          <w:ilvl w:val="0"/>
          <w:numId w:val="19"/>
        </w:numPr>
        <w:spacing w:line="276" w:lineRule="auto"/>
        <w:jc w:val="both"/>
        <w:rPr>
          <w:rFonts w:asciiTheme="majorBidi" w:hAnsiTheme="majorBidi" w:cstheme="majorBidi"/>
          <w:sz w:val="24"/>
          <w:szCs w:val="24"/>
        </w:rPr>
      </w:pPr>
      <w:r w:rsidRPr="0020509F">
        <w:rPr>
          <w:rFonts w:asciiTheme="majorBidi" w:hAnsiTheme="majorBidi" w:cstheme="majorBidi"/>
          <w:sz w:val="24"/>
          <w:szCs w:val="24"/>
        </w:rPr>
        <w:t>Inspires employees through a shared vision.</w:t>
      </w:r>
    </w:p>
    <w:p w14:paraId="7D9DF56E" w14:textId="77777777" w:rsidR="0051788E" w:rsidRPr="0020509F" w:rsidRDefault="0051788E" w:rsidP="0079186F">
      <w:pPr>
        <w:pStyle w:val="ListParagraph"/>
        <w:numPr>
          <w:ilvl w:val="0"/>
          <w:numId w:val="19"/>
        </w:numPr>
        <w:spacing w:line="276" w:lineRule="auto"/>
        <w:jc w:val="both"/>
        <w:rPr>
          <w:rFonts w:asciiTheme="majorBidi" w:hAnsiTheme="majorBidi" w:cstheme="majorBidi"/>
          <w:sz w:val="24"/>
          <w:szCs w:val="24"/>
        </w:rPr>
      </w:pPr>
      <w:r w:rsidRPr="0020509F">
        <w:rPr>
          <w:rFonts w:asciiTheme="majorBidi" w:hAnsiTheme="majorBidi" w:cstheme="majorBidi"/>
          <w:sz w:val="24"/>
          <w:szCs w:val="24"/>
        </w:rPr>
        <w:t>Promotes personal growth and creativity.</w:t>
      </w:r>
    </w:p>
    <w:p w14:paraId="19B9B76A" w14:textId="77777777" w:rsidR="0020509F" w:rsidRDefault="0020509F" w:rsidP="0079186F">
      <w:pPr>
        <w:pStyle w:val="ListParagraph"/>
        <w:spacing w:line="276" w:lineRule="auto"/>
        <w:ind w:left="1080"/>
        <w:jc w:val="both"/>
        <w:rPr>
          <w:rFonts w:asciiTheme="majorBidi" w:hAnsiTheme="majorBidi" w:cstheme="majorBidi"/>
          <w:b/>
          <w:bCs/>
          <w:sz w:val="24"/>
          <w:szCs w:val="24"/>
        </w:rPr>
      </w:pPr>
    </w:p>
    <w:p w14:paraId="641B8B63" w14:textId="39D0A32C" w:rsidR="0051788E" w:rsidRPr="00E315B8" w:rsidRDefault="0051788E" w:rsidP="00E315B8">
      <w:pPr>
        <w:pStyle w:val="ListParagraph"/>
        <w:numPr>
          <w:ilvl w:val="0"/>
          <w:numId w:val="33"/>
        </w:numPr>
        <w:spacing w:line="276" w:lineRule="auto"/>
        <w:jc w:val="both"/>
        <w:rPr>
          <w:rFonts w:asciiTheme="majorBidi" w:hAnsiTheme="majorBidi" w:cstheme="majorBidi"/>
          <w:b/>
          <w:bCs/>
          <w:sz w:val="28"/>
          <w:szCs w:val="28"/>
        </w:rPr>
      </w:pPr>
      <w:r w:rsidRPr="00E315B8">
        <w:rPr>
          <w:rFonts w:asciiTheme="majorBidi" w:hAnsiTheme="majorBidi" w:cstheme="majorBidi"/>
          <w:b/>
          <w:bCs/>
          <w:sz w:val="28"/>
          <w:szCs w:val="28"/>
        </w:rPr>
        <w:t>Transactional Leadership for Clear Goals and Accountability</w:t>
      </w:r>
    </w:p>
    <w:p w14:paraId="0FBF2FEE" w14:textId="77777777" w:rsidR="0051788E" w:rsidRPr="0020509F" w:rsidRDefault="0051788E" w:rsidP="0079186F">
      <w:pPr>
        <w:pStyle w:val="ListParagraph"/>
        <w:numPr>
          <w:ilvl w:val="0"/>
          <w:numId w:val="25"/>
        </w:numPr>
        <w:spacing w:line="276" w:lineRule="auto"/>
        <w:jc w:val="both"/>
        <w:rPr>
          <w:rFonts w:asciiTheme="majorBidi" w:hAnsiTheme="majorBidi" w:cstheme="majorBidi"/>
          <w:sz w:val="24"/>
          <w:szCs w:val="24"/>
        </w:rPr>
      </w:pPr>
      <w:r w:rsidRPr="0020509F">
        <w:rPr>
          <w:rFonts w:asciiTheme="majorBidi" w:hAnsiTheme="majorBidi" w:cstheme="majorBidi"/>
          <w:sz w:val="24"/>
          <w:szCs w:val="24"/>
        </w:rPr>
        <w:t>Sets clear expectations and rewards performance.</w:t>
      </w:r>
    </w:p>
    <w:p w14:paraId="405096FA" w14:textId="2ADE14F0" w:rsidR="0051788E" w:rsidRPr="0051788E" w:rsidRDefault="0051788E" w:rsidP="0079186F">
      <w:pPr>
        <w:pStyle w:val="ListParagraph"/>
        <w:numPr>
          <w:ilvl w:val="0"/>
          <w:numId w:val="25"/>
        </w:numPr>
        <w:spacing w:line="276" w:lineRule="auto"/>
        <w:jc w:val="both"/>
        <w:rPr>
          <w:rFonts w:asciiTheme="majorBidi" w:hAnsiTheme="majorBidi" w:cstheme="majorBidi"/>
          <w:sz w:val="24"/>
          <w:szCs w:val="24"/>
        </w:rPr>
      </w:pPr>
      <w:r w:rsidRPr="0051788E">
        <w:rPr>
          <w:rFonts w:asciiTheme="majorBidi" w:hAnsiTheme="majorBidi" w:cstheme="majorBidi"/>
          <w:sz w:val="24"/>
          <w:szCs w:val="24"/>
        </w:rPr>
        <w:t>Corrects issues to maintain productivity.</w:t>
      </w:r>
    </w:p>
    <w:p w14:paraId="6EBCC8AA" w14:textId="77777777" w:rsidR="0051788E" w:rsidRPr="0051788E" w:rsidRDefault="0051788E" w:rsidP="0079186F">
      <w:pPr>
        <w:pStyle w:val="ListParagraph"/>
        <w:spacing w:line="276" w:lineRule="auto"/>
        <w:jc w:val="both"/>
        <w:rPr>
          <w:rFonts w:asciiTheme="majorBidi" w:hAnsiTheme="majorBidi" w:cstheme="majorBidi"/>
          <w:sz w:val="24"/>
          <w:szCs w:val="24"/>
        </w:rPr>
      </w:pPr>
    </w:p>
    <w:p w14:paraId="4B888BEF" w14:textId="352C230D" w:rsidR="0051788E" w:rsidRPr="00E315B8" w:rsidRDefault="0051788E" w:rsidP="00E315B8">
      <w:pPr>
        <w:pStyle w:val="ListParagraph"/>
        <w:numPr>
          <w:ilvl w:val="0"/>
          <w:numId w:val="33"/>
        </w:numPr>
        <w:spacing w:line="276" w:lineRule="auto"/>
        <w:jc w:val="both"/>
        <w:rPr>
          <w:rFonts w:asciiTheme="majorBidi" w:hAnsiTheme="majorBidi" w:cstheme="majorBidi"/>
          <w:b/>
          <w:bCs/>
          <w:sz w:val="28"/>
          <w:szCs w:val="28"/>
        </w:rPr>
      </w:pPr>
      <w:r w:rsidRPr="00E315B8">
        <w:rPr>
          <w:rFonts w:asciiTheme="majorBidi" w:hAnsiTheme="majorBidi" w:cstheme="majorBidi"/>
          <w:b/>
          <w:bCs/>
          <w:sz w:val="28"/>
          <w:szCs w:val="28"/>
        </w:rPr>
        <w:t>Democratic Leadership for Employee Involvement and Collaboration</w:t>
      </w:r>
    </w:p>
    <w:p w14:paraId="506D1B5A" w14:textId="77777777" w:rsidR="0051788E" w:rsidRPr="0020509F" w:rsidRDefault="0051788E" w:rsidP="0079186F">
      <w:pPr>
        <w:pStyle w:val="ListParagraph"/>
        <w:numPr>
          <w:ilvl w:val="0"/>
          <w:numId w:val="27"/>
        </w:numPr>
        <w:spacing w:line="276" w:lineRule="auto"/>
        <w:jc w:val="both"/>
        <w:rPr>
          <w:rFonts w:asciiTheme="majorBidi" w:hAnsiTheme="majorBidi" w:cstheme="majorBidi"/>
          <w:sz w:val="24"/>
          <w:szCs w:val="24"/>
        </w:rPr>
      </w:pPr>
      <w:r w:rsidRPr="0020509F">
        <w:rPr>
          <w:rFonts w:asciiTheme="majorBidi" w:hAnsiTheme="majorBidi" w:cstheme="majorBidi"/>
          <w:sz w:val="24"/>
          <w:szCs w:val="24"/>
        </w:rPr>
        <w:t>Involves employees in decision-making.</w:t>
      </w:r>
    </w:p>
    <w:p w14:paraId="3499C43C" w14:textId="22F50BE6" w:rsidR="0051788E" w:rsidRPr="0051788E" w:rsidRDefault="0051788E" w:rsidP="0079186F">
      <w:pPr>
        <w:pStyle w:val="ListParagraph"/>
        <w:numPr>
          <w:ilvl w:val="0"/>
          <w:numId w:val="27"/>
        </w:numPr>
        <w:spacing w:line="276" w:lineRule="auto"/>
        <w:jc w:val="both"/>
        <w:rPr>
          <w:rFonts w:asciiTheme="majorBidi" w:hAnsiTheme="majorBidi" w:cstheme="majorBidi"/>
          <w:sz w:val="24"/>
          <w:szCs w:val="24"/>
        </w:rPr>
      </w:pPr>
      <w:r w:rsidRPr="0051788E">
        <w:rPr>
          <w:rFonts w:asciiTheme="majorBidi" w:hAnsiTheme="majorBidi" w:cstheme="majorBidi"/>
          <w:sz w:val="24"/>
          <w:szCs w:val="24"/>
        </w:rPr>
        <w:t>Encourages teamwork and open communication.</w:t>
      </w:r>
    </w:p>
    <w:p w14:paraId="0A0A0532" w14:textId="77777777" w:rsidR="0051788E" w:rsidRPr="0051788E" w:rsidRDefault="0051788E" w:rsidP="0079186F">
      <w:pPr>
        <w:pStyle w:val="ListParagraph"/>
        <w:spacing w:line="276" w:lineRule="auto"/>
        <w:jc w:val="both"/>
        <w:rPr>
          <w:rFonts w:asciiTheme="majorBidi" w:hAnsiTheme="majorBidi" w:cstheme="majorBidi"/>
          <w:sz w:val="24"/>
          <w:szCs w:val="24"/>
        </w:rPr>
      </w:pPr>
    </w:p>
    <w:p w14:paraId="310E0A31" w14:textId="5C6006EF" w:rsidR="0051788E" w:rsidRPr="00E315B8" w:rsidRDefault="0051788E" w:rsidP="00E315B8">
      <w:pPr>
        <w:pStyle w:val="ListParagraph"/>
        <w:numPr>
          <w:ilvl w:val="0"/>
          <w:numId w:val="33"/>
        </w:numPr>
        <w:spacing w:line="276" w:lineRule="auto"/>
        <w:jc w:val="both"/>
        <w:rPr>
          <w:rFonts w:asciiTheme="majorBidi" w:hAnsiTheme="majorBidi" w:cstheme="majorBidi"/>
          <w:b/>
          <w:bCs/>
          <w:sz w:val="28"/>
          <w:szCs w:val="28"/>
        </w:rPr>
      </w:pPr>
      <w:r w:rsidRPr="00E315B8">
        <w:rPr>
          <w:rFonts w:asciiTheme="majorBidi" w:hAnsiTheme="majorBidi" w:cstheme="majorBidi"/>
          <w:b/>
          <w:bCs/>
          <w:sz w:val="28"/>
          <w:szCs w:val="28"/>
        </w:rPr>
        <w:t>Situational Leadership for Flexibility and Adaptability</w:t>
      </w:r>
    </w:p>
    <w:p w14:paraId="02A9B4B3" w14:textId="77777777" w:rsidR="0051788E" w:rsidRPr="0020509F" w:rsidRDefault="0051788E" w:rsidP="0079186F">
      <w:pPr>
        <w:pStyle w:val="ListParagraph"/>
        <w:numPr>
          <w:ilvl w:val="0"/>
          <w:numId w:val="35"/>
        </w:numPr>
        <w:spacing w:line="276" w:lineRule="auto"/>
        <w:jc w:val="both"/>
        <w:rPr>
          <w:rFonts w:asciiTheme="majorBidi" w:hAnsiTheme="majorBidi" w:cstheme="majorBidi"/>
          <w:sz w:val="24"/>
          <w:szCs w:val="24"/>
        </w:rPr>
      </w:pPr>
      <w:r w:rsidRPr="0020509F">
        <w:rPr>
          <w:rFonts w:asciiTheme="majorBidi" w:hAnsiTheme="majorBidi" w:cstheme="majorBidi"/>
          <w:sz w:val="24"/>
          <w:szCs w:val="24"/>
        </w:rPr>
        <w:t>Adjusts leadership style based on team needs.</w:t>
      </w:r>
    </w:p>
    <w:p w14:paraId="33BD3384" w14:textId="03E833F3" w:rsidR="0051788E" w:rsidRPr="0020509F" w:rsidRDefault="0051788E" w:rsidP="0079186F">
      <w:pPr>
        <w:pStyle w:val="ListParagraph"/>
        <w:numPr>
          <w:ilvl w:val="0"/>
          <w:numId w:val="35"/>
        </w:numPr>
        <w:spacing w:line="276" w:lineRule="auto"/>
        <w:jc w:val="both"/>
        <w:rPr>
          <w:rFonts w:asciiTheme="majorBidi" w:hAnsiTheme="majorBidi" w:cstheme="majorBidi"/>
          <w:sz w:val="24"/>
          <w:szCs w:val="24"/>
        </w:rPr>
      </w:pPr>
      <w:r w:rsidRPr="0020509F">
        <w:rPr>
          <w:rFonts w:asciiTheme="majorBidi" w:hAnsiTheme="majorBidi" w:cstheme="majorBidi"/>
          <w:sz w:val="24"/>
          <w:szCs w:val="24"/>
        </w:rPr>
        <w:t>Provides appropriate guidance based on the situation.</w:t>
      </w:r>
    </w:p>
    <w:p w14:paraId="4C66EBCE" w14:textId="77777777" w:rsidR="00C124C9" w:rsidRDefault="00C124C9" w:rsidP="0079186F">
      <w:pPr>
        <w:pStyle w:val="ListParagraph"/>
        <w:spacing w:line="276" w:lineRule="auto"/>
        <w:jc w:val="both"/>
        <w:rPr>
          <w:rFonts w:asciiTheme="majorBidi" w:hAnsiTheme="majorBidi" w:cstheme="majorBidi"/>
          <w:sz w:val="24"/>
          <w:szCs w:val="24"/>
        </w:rPr>
      </w:pPr>
    </w:p>
    <w:p w14:paraId="67B318D4" w14:textId="6EEA4C6A" w:rsidR="00E437D8" w:rsidRPr="00F028AA" w:rsidRDefault="00E315B8" w:rsidP="00F028AA">
      <w:pPr>
        <w:jc w:val="center"/>
        <w:rPr>
          <w:rStyle w:val="Heading1Char"/>
          <w:rFonts w:ascii="Times New Roman" w:eastAsiaTheme="minorHAnsi" w:hAnsi="Times New Roman" w:cs="Times New Roman"/>
          <w:b/>
          <w:bCs/>
          <w:color w:val="000000" w:themeColor="text1"/>
        </w:rPr>
      </w:pPr>
      <w:r w:rsidRPr="00F028AA">
        <w:rPr>
          <w:rStyle w:val="Heading1Char"/>
          <w:rFonts w:ascii="Times New Roman" w:hAnsi="Times New Roman" w:cs="Times New Roman"/>
          <w:b/>
          <w:bCs/>
          <w:color w:val="000000" w:themeColor="text1"/>
        </w:rPr>
        <w:t>RECOMMENDATIONS</w:t>
      </w:r>
    </w:p>
    <w:p w14:paraId="77A70E7D" w14:textId="5EE3D535" w:rsidR="00C124C9" w:rsidRPr="00E315B8" w:rsidRDefault="00C124C9" w:rsidP="0079186F">
      <w:pPr>
        <w:spacing w:line="276" w:lineRule="auto"/>
        <w:jc w:val="both"/>
        <w:rPr>
          <w:rStyle w:val="Heading1Char"/>
          <w:rFonts w:ascii="Times New Roman" w:hAnsi="Times New Roman" w:cs="Times New Roman"/>
          <w:b/>
          <w:bCs/>
          <w:color w:val="000000" w:themeColor="text1"/>
          <w:sz w:val="28"/>
          <w:szCs w:val="28"/>
        </w:rPr>
      </w:pPr>
      <w:r w:rsidRPr="00E315B8">
        <w:rPr>
          <w:rStyle w:val="Heading1Char"/>
          <w:rFonts w:ascii="Times New Roman" w:hAnsi="Times New Roman" w:cs="Times New Roman"/>
          <w:b/>
          <w:bCs/>
          <w:sz w:val="36"/>
          <w:szCs w:val="36"/>
        </w:rPr>
        <w:t xml:space="preserve">   </w:t>
      </w:r>
      <w:r w:rsidRPr="00E315B8">
        <w:rPr>
          <w:rStyle w:val="Heading1Char"/>
          <w:rFonts w:ascii="Times New Roman" w:hAnsi="Times New Roman" w:cs="Times New Roman"/>
          <w:b/>
          <w:bCs/>
          <w:color w:val="000000" w:themeColor="text1"/>
          <w:sz w:val="28"/>
          <w:szCs w:val="28"/>
        </w:rPr>
        <w:t xml:space="preserve">1. Product Innovation: </w:t>
      </w:r>
    </w:p>
    <w:p w14:paraId="4EB71776" w14:textId="2D827891" w:rsidR="00C124C9" w:rsidRPr="00C124C9" w:rsidRDefault="00C124C9" w:rsidP="00F028AA">
      <w:pPr>
        <w:pStyle w:val="ListParagraph"/>
        <w:numPr>
          <w:ilvl w:val="0"/>
          <w:numId w:val="41"/>
        </w:numPr>
        <w:spacing w:line="276" w:lineRule="auto"/>
        <w:jc w:val="both"/>
        <w:rPr>
          <w:rStyle w:val="Heading1Char"/>
          <w:rFonts w:ascii="Times New Roman" w:hAnsi="Times New Roman" w:cs="Times New Roman"/>
          <w:b/>
          <w:bCs/>
          <w:color w:val="000000" w:themeColor="text1"/>
          <w:sz w:val="24"/>
          <w:szCs w:val="24"/>
        </w:rPr>
      </w:pPr>
      <w:r w:rsidRPr="00C124C9">
        <w:rPr>
          <w:rStyle w:val="Heading1Char"/>
          <w:rFonts w:ascii="Times New Roman" w:hAnsi="Times New Roman" w:cs="Times New Roman"/>
          <w:color w:val="000000" w:themeColor="text1"/>
          <w:sz w:val="24"/>
          <w:szCs w:val="24"/>
        </w:rPr>
        <w:t>To keep up with global trends, increase the selection of healthy snacks and employ environmentally friendly packaging</w:t>
      </w:r>
      <w:r w:rsidRPr="00C124C9">
        <w:rPr>
          <w:rStyle w:val="Heading1Char"/>
          <w:rFonts w:ascii="Times New Roman" w:hAnsi="Times New Roman" w:cs="Times New Roman"/>
          <w:b/>
          <w:bCs/>
          <w:color w:val="000000" w:themeColor="text1"/>
          <w:sz w:val="24"/>
          <w:szCs w:val="24"/>
        </w:rPr>
        <w:t>.</w:t>
      </w:r>
    </w:p>
    <w:p w14:paraId="7CD9566D" w14:textId="1C4C1C47" w:rsidR="00C124C9" w:rsidRPr="00E315B8" w:rsidRDefault="00C124C9" w:rsidP="0079186F">
      <w:pPr>
        <w:spacing w:line="276" w:lineRule="auto"/>
        <w:jc w:val="both"/>
        <w:rPr>
          <w:rStyle w:val="Heading1Char"/>
          <w:rFonts w:ascii="Times New Roman" w:hAnsi="Times New Roman" w:cs="Times New Roman"/>
          <w:b/>
          <w:bCs/>
          <w:color w:val="000000" w:themeColor="text1"/>
          <w:sz w:val="36"/>
          <w:szCs w:val="36"/>
        </w:rPr>
      </w:pPr>
      <w:r w:rsidRPr="00E315B8">
        <w:rPr>
          <w:rStyle w:val="Heading1Char"/>
          <w:rFonts w:ascii="Times New Roman" w:hAnsi="Times New Roman" w:cs="Times New Roman"/>
          <w:b/>
          <w:bCs/>
          <w:color w:val="000000" w:themeColor="text1"/>
          <w:sz w:val="28"/>
          <w:szCs w:val="28"/>
        </w:rPr>
        <w:t xml:space="preserve">   2. Market Growth:</w:t>
      </w:r>
      <w:r w:rsidRPr="00E315B8">
        <w:rPr>
          <w:rStyle w:val="Heading1Char"/>
          <w:rFonts w:ascii="Times New Roman" w:hAnsi="Times New Roman" w:cs="Times New Roman"/>
          <w:b/>
          <w:bCs/>
          <w:color w:val="000000" w:themeColor="text1"/>
          <w:sz w:val="36"/>
          <w:szCs w:val="36"/>
        </w:rPr>
        <w:t xml:space="preserve"> </w:t>
      </w:r>
    </w:p>
    <w:p w14:paraId="403EDC39" w14:textId="2DD5C452" w:rsidR="00C124C9" w:rsidRPr="00C124C9" w:rsidRDefault="00C124C9" w:rsidP="0079186F">
      <w:pPr>
        <w:pStyle w:val="ListParagraph"/>
        <w:numPr>
          <w:ilvl w:val="0"/>
          <w:numId w:val="42"/>
        </w:numPr>
        <w:spacing w:line="276" w:lineRule="auto"/>
        <w:jc w:val="both"/>
        <w:rPr>
          <w:rStyle w:val="Heading1Char"/>
          <w:rFonts w:ascii="Times New Roman" w:hAnsi="Times New Roman" w:cs="Times New Roman"/>
          <w:color w:val="000000" w:themeColor="text1"/>
          <w:sz w:val="24"/>
          <w:szCs w:val="24"/>
        </w:rPr>
      </w:pPr>
      <w:r w:rsidRPr="00C124C9">
        <w:rPr>
          <w:rStyle w:val="Heading1Char"/>
          <w:rFonts w:ascii="Times New Roman" w:hAnsi="Times New Roman" w:cs="Times New Roman"/>
          <w:color w:val="000000" w:themeColor="text1"/>
          <w:sz w:val="24"/>
          <w:szCs w:val="24"/>
        </w:rPr>
        <w:t>Expand e-commerce's reach and focus on unexplored markets like Southeast Asia.</w:t>
      </w:r>
    </w:p>
    <w:p w14:paraId="5A15AF8A" w14:textId="10824CB3" w:rsidR="00C124C9" w:rsidRPr="00E315B8" w:rsidRDefault="00C124C9" w:rsidP="0079186F">
      <w:pPr>
        <w:spacing w:line="276" w:lineRule="auto"/>
        <w:jc w:val="both"/>
        <w:rPr>
          <w:rStyle w:val="Heading1Char"/>
          <w:rFonts w:ascii="Times New Roman" w:hAnsi="Times New Roman" w:cs="Times New Roman"/>
          <w:b/>
          <w:bCs/>
          <w:color w:val="000000" w:themeColor="text1"/>
          <w:sz w:val="28"/>
          <w:szCs w:val="28"/>
        </w:rPr>
      </w:pPr>
      <w:r w:rsidRPr="00E315B8">
        <w:rPr>
          <w:rStyle w:val="Heading1Char"/>
          <w:rFonts w:ascii="Times New Roman" w:hAnsi="Times New Roman" w:cs="Times New Roman"/>
          <w:b/>
          <w:bCs/>
          <w:color w:val="000000" w:themeColor="text1"/>
          <w:sz w:val="28"/>
          <w:szCs w:val="28"/>
        </w:rPr>
        <w:t xml:space="preserve">   3. Sustainability:</w:t>
      </w:r>
    </w:p>
    <w:p w14:paraId="256883EB" w14:textId="4C9ED9FA" w:rsidR="00C124C9" w:rsidRPr="00C124C9" w:rsidRDefault="00C124C9" w:rsidP="0079186F">
      <w:pPr>
        <w:pStyle w:val="ListParagraph"/>
        <w:numPr>
          <w:ilvl w:val="0"/>
          <w:numId w:val="42"/>
        </w:numPr>
        <w:spacing w:line="276" w:lineRule="auto"/>
        <w:jc w:val="both"/>
        <w:rPr>
          <w:rStyle w:val="Heading1Char"/>
          <w:rFonts w:ascii="Times New Roman" w:hAnsi="Times New Roman" w:cs="Times New Roman"/>
          <w:color w:val="000000" w:themeColor="text1"/>
          <w:sz w:val="24"/>
          <w:szCs w:val="24"/>
        </w:rPr>
      </w:pPr>
      <w:r w:rsidRPr="00C124C9">
        <w:rPr>
          <w:rStyle w:val="Heading1Char"/>
          <w:rFonts w:ascii="Times New Roman" w:hAnsi="Times New Roman" w:cs="Times New Roman"/>
          <w:color w:val="000000" w:themeColor="text1"/>
          <w:sz w:val="24"/>
          <w:szCs w:val="24"/>
        </w:rPr>
        <w:t>To draw in investors, use renewable energy sources and increase ESG transparency.</w:t>
      </w:r>
    </w:p>
    <w:p w14:paraId="7A8B1E83" w14:textId="0746B051" w:rsidR="00C124C9" w:rsidRPr="00E315B8" w:rsidRDefault="00C124C9" w:rsidP="0079186F">
      <w:pPr>
        <w:spacing w:line="276" w:lineRule="auto"/>
        <w:jc w:val="both"/>
        <w:rPr>
          <w:rStyle w:val="Heading1Char"/>
          <w:rFonts w:ascii="Times New Roman" w:hAnsi="Times New Roman" w:cs="Times New Roman"/>
          <w:b/>
          <w:bCs/>
          <w:color w:val="000000" w:themeColor="text1"/>
          <w:sz w:val="28"/>
          <w:szCs w:val="28"/>
        </w:rPr>
      </w:pPr>
      <w:r w:rsidRPr="00E315B8">
        <w:rPr>
          <w:rStyle w:val="Heading1Char"/>
          <w:rFonts w:ascii="Times New Roman" w:hAnsi="Times New Roman" w:cs="Times New Roman"/>
          <w:b/>
          <w:bCs/>
          <w:color w:val="000000" w:themeColor="text1"/>
          <w:sz w:val="28"/>
          <w:szCs w:val="28"/>
        </w:rPr>
        <w:t xml:space="preserve">   4. Marketing:</w:t>
      </w:r>
    </w:p>
    <w:p w14:paraId="3E1CF9D7" w14:textId="6F3B7A74" w:rsidR="00C124C9" w:rsidRPr="00C124C9" w:rsidRDefault="00C124C9" w:rsidP="0079186F">
      <w:pPr>
        <w:pStyle w:val="ListParagraph"/>
        <w:numPr>
          <w:ilvl w:val="0"/>
          <w:numId w:val="42"/>
        </w:numPr>
        <w:spacing w:line="276" w:lineRule="auto"/>
        <w:jc w:val="both"/>
        <w:rPr>
          <w:rStyle w:val="Heading1Char"/>
          <w:rFonts w:ascii="Times New Roman" w:hAnsi="Times New Roman" w:cs="Times New Roman"/>
          <w:b/>
          <w:bCs/>
          <w:color w:val="000000" w:themeColor="text1"/>
          <w:sz w:val="24"/>
          <w:szCs w:val="24"/>
        </w:rPr>
      </w:pPr>
      <w:r w:rsidRPr="00C124C9">
        <w:rPr>
          <w:rStyle w:val="Heading1Char"/>
          <w:rFonts w:ascii="Times New Roman" w:hAnsi="Times New Roman" w:cs="Times New Roman"/>
          <w:color w:val="000000" w:themeColor="text1"/>
          <w:sz w:val="24"/>
          <w:szCs w:val="24"/>
        </w:rPr>
        <w:t>To improve brand engagement, use loyalty programs and digital advertising</w:t>
      </w:r>
      <w:r w:rsidRPr="00C124C9">
        <w:rPr>
          <w:rStyle w:val="Heading1Char"/>
          <w:rFonts w:ascii="Times New Roman" w:hAnsi="Times New Roman" w:cs="Times New Roman"/>
          <w:b/>
          <w:bCs/>
          <w:color w:val="000000" w:themeColor="text1"/>
          <w:sz w:val="24"/>
          <w:szCs w:val="24"/>
        </w:rPr>
        <w:t>.</w:t>
      </w:r>
    </w:p>
    <w:p w14:paraId="7490986C" w14:textId="5222F9F9" w:rsidR="00C124C9" w:rsidRPr="00C124C9" w:rsidRDefault="00C124C9" w:rsidP="0079186F">
      <w:pPr>
        <w:spacing w:line="276" w:lineRule="auto"/>
        <w:jc w:val="both"/>
        <w:rPr>
          <w:rStyle w:val="Heading1Char"/>
          <w:rFonts w:ascii="Times New Roman" w:hAnsi="Times New Roman" w:cs="Times New Roman"/>
          <w:b/>
          <w:bCs/>
          <w:color w:val="000000" w:themeColor="text1"/>
          <w:sz w:val="24"/>
          <w:szCs w:val="24"/>
        </w:rPr>
      </w:pPr>
      <w:r>
        <w:rPr>
          <w:rStyle w:val="Heading1Char"/>
          <w:rFonts w:ascii="Times New Roman" w:hAnsi="Times New Roman" w:cs="Times New Roman"/>
          <w:b/>
          <w:bCs/>
          <w:color w:val="000000" w:themeColor="text1"/>
          <w:sz w:val="24"/>
          <w:szCs w:val="24"/>
        </w:rPr>
        <w:t xml:space="preserve">   </w:t>
      </w:r>
      <w:r w:rsidRPr="00E315B8">
        <w:rPr>
          <w:rStyle w:val="Heading1Char"/>
          <w:rFonts w:ascii="Times New Roman" w:hAnsi="Times New Roman" w:cs="Times New Roman"/>
          <w:b/>
          <w:bCs/>
          <w:color w:val="000000" w:themeColor="text1"/>
          <w:sz w:val="28"/>
          <w:szCs w:val="28"/>
        </w:rPr>
        <w:t xml:space="preserve">5. Efficiency: </w:t>
      </w:r>
    </w:p>
    <w:p w14:paraId="25C6D4BC" w14:textId="46EC5BF5" w:rsidR="00C124C9" w:rsidRPr="00C124C9" w:rsidRDefault="00C124C9" w:rsidP="0079186F">
      <w:pPr>
        <w:pStyle w:val="ListParagraph"/>
        <w:numPr>
          <w:ilvl w:val="0"/>
          <w:numId w:val="42"/>
        </w:numPr>
        <w:spacing w:line="276" w:lineRule="auto"/>
        <w:jc w:val="both"/>
        <w:rPr>
          <w:rStyle w:val="Heading1Char"/>
          <w:rFonts w:ascii="Times New Roman" w:hAnsi="Times New Roman" w:cs="Times New Roman"/>
          <w:b/>
          <w:bCs/>
          <w:color w:val="000000" w:themeColor="text1"/>
          <w:sz w:val="24"/>
          <w:szCs w:val="24"/>
        </w:rPr>
      </w:pPr>
      <w:r w:rsidRPr="00C124C9">
        <w:rPr>
          <w:rStyle w:val="Heading1Char"/>
          <w:rFonts w:ascii="Times New Roman" w:hAnsi="Times New Roman" w:cs="Times New Roman"/>
          <w:color w:val="000000" w:themeColor="text1"/>
          <w:sz w:val="24"/>
          <w:szCs w:val="24"/>
        </w:rPr>
        <w:t>To cut expenses, automate production and streamline the supply chain</w:t>
      </w:r>
      <w:r w:rsidRPr="00C124C9">
        <w:rPr>
          <w:rStyle w:val="Heading1Char"/>
          <w:rFonts w:ascii="Times New Roman" w:hAnsi="Times New Roman" w:cs="Times New Roman"/>
          <w:b/>
          <w:bCs/>
          <w:color w:val="000000" w:themeColor="text1"/>
          <w:sz w:val="24"/>
          <w:szCs w:val="24"/>
        </w:rPr>
        <w:t>.</w:t>
      </w:r>
    </w:p>
    <w:p w14:paraId="37B919E9" w14:textId="13944D2D" w:rsidR="00C124C9" w:rsidRPr="00E315B8" w:rsidRDefault="00C124C9" w:rsidP="0079186F">
      <w:pPr>
        <w:spacing w:line="276" w:lineRule="auto"/>
        <w:jc w:val="both"/>
        <w:rPr>
          <w:rStyle w:val="Heading1Char"/>
          <w:rFonts w:ascii="Times New Roman" w:hAnsi="Times New Roman" w:cs="Times New Roman"/>
          <w:b/>
          <w:bCs/>
          <w:color w:val="000000" w:themeColor="text1"/>
          <w:sz w:val="28"/>
          <w:szCs w:val="28"/>
        </w:rPr>
      </w:pPr>
      <w:r w:rsidRPr="00E315B8">
        <w:rPr>
          <w:rStyle w:val="Heading1Char"/>
          <w:rFonts w:ascii="Times New Roman" w:hAnsi="Times New Roman" w:cs="Times New Roman"/>
          <w:b/>
          <w:bCs/>
          <w:color w:val="000000" w:themeColor="text1"/>
          <w:sz w:val="28"/>
          <w:szCs w:val="28"/>
        </w:rPr>
        <w:t xml:space="preserve">    6. Financial Focus:</w:t>
      </w:r>
    </w:p>
    <w:p w14:paraId="2DC755DD" w14:textId="44BF9AD6" w:rsidR="00C124C9" w:rsidRPr="00C124C9" w:rsidRDefault="00C124C9" w:rsidP="0079186F">
      <w:pPr>
        <w:pStyle w:val="ListParagraph"/>
        <w:numPr>
          <w:ilvl w:val="0"/>
          <w:numId w:val="42"/>
        </w:numPr>
        <w:spacing w:line="276" w:lineRule="auto"/>
        <w:jc w:val="both"/>
        <w:rPr>
          <w:rStyle w:val="Heading1Char"/>
          <w:rFonts w:ascii="Times New Roman" w:hAnsi="Times New Roman" w:cs="Times New Roman"/>
          <w:sz w:val="24"/>
          <w:szCs w:val="24"/>
        </w:rPr>
      </w:pPr>
      <w:r w:rsidRPr="00C124C9">
        <w:rPr>
          <w:rStyle w:val="Heading1Char"/>
          <w:rFonts w:ascii="Times New Roman" w:hAnsi="Times New Roman" w:cs="Times New Roman"/>
          <w:color w:val="000000" w:themeColor="text1"/>
          <w:sz w:val="24"/>
          <w:szCs w:val="24"/>
        </w:rPr>
        <w:t>Look into cost-sharing arrangements and effectively manage debt</w:t>
      </w:r>
      <w:r w:rsidRPr="00C124C9">
        <w:rPr>
          <w:rStyle w:val="Heading1Char"/>
          <w:rFonts w:ascii="Times New Roman" w:hAnsi="Times New Roman" w:cs="Times New Roman"/>
          <w:sz w:val="24"/>
          <w:szCs w:val="24"/>
        </w:rPr>
        <w:t>.</w:t>
      </w:r>
    </w:p>
    <w:sectPr w:rsidR="00C124C9" w:rsidRPr="00C124C9" w:rsidSect="00CC7C8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19F4F" w14:textId="77777777" w:rsidR="00FB3360" w:rsidRDefault="00FB3360" w:rsidP="00F14FEE">
      <w:pPr>
        <w:spacing w:after="0" w:line="240" w:lineRule="auto"/>
      </w:pPr>
      <w:r>
        <w:separator/>
      </w:r>
    </w:p>
  </w:endnote>
  <w:endnote w:type="continuationSeparator" w:id="0">
    <w:p w14:paraId="5D0CD5DE" w14:textId="77777777" w:rsidR="00FB3360" w:rsidRDefault="00FB3360" w:rsidP="00F1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69335" w14:textId="77777777" w:rsidR="00FB3360" w:rsidRDefault="00FB3360" w:rsidP="00F14FEE">
      <w:pPr>
        <w:spacing w:after="0" w:line="240" w:lineRule="auto"/>
      </w:pPr>
      <w:r>
        <w:separator/>
      </w:r>
    </w:p>
  </w:footnote>
  <w:footnote w:type="continuationSeparator" w:id="0">
    <w:p w14:paraId="51D56186" w14:textId="77777777" w:rsidR="00FB3360" w:rsidRDefault="00FB3360" w:rsidP="00F14F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D5A73"/>
    <w:multiLevelType w:val="hybridMultilevel"/>
    <w:tmpl w:val="7F2C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217AD"/>
    <w:multiLevelType w:val="hybridMultilevel"/>
    <w:tmpl w:val="CC64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A6645"/>
    <w:multiLevelType w:val="hybridMultilevel"/>
    <w:tmpl w:val="64A0C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4C5F52"/>
    <w:multiLevelType w:val="hybridMultilevel"/>
    <w:tmpl w:val="37CE2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26114"/>
    <w:multiLevelType w:val="hybridMultilevel"/>
    <w:tmpl w:val="219E1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4C030E"/>
    <w:multiLevelType w:val="hybridMultilevel"/>
    <w:tmpl w:val="8EBC3C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121E4731"/>
    <w:multiLevelType w:val="hybridMultilevel"/>
    <w:tmpl w:val="D720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30483A"/>
    <w:multiLevelType w:val="hybridMultilevel"/>
    <w:tmpl w:val="227A1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6A4D86"/>
    <w:multiLevelType w:val="hybridMultilevel"/>
    <w:tmpl w:val="7F52E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4C0FDC"/>
    <w:multiLevelType w:val="hybridMultilevel"/>
    <w:tmpl w:val="A5C0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CE39DD"/>
    <w:multiLevelType w:val="hybridMultilevel"/>
    <w:tmpl w:val="1A244F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1D5C0863"/>
    <w:multiLevelType w:val="hybridMultilevel"/>
    <w:tmpl w:val="1F4C13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FED071F"/>
    <w:multiLevelType w:val="hybridMultilevel"/>
    <w:tmpl w:val="E536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104FE9"/>
    <w:multiLevelType w:val="hybridMultilevel"/>
    <w:tmpl w:val="D3620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3A7D54"/>
    <w:multiLevelType w:val="hybridMultilevel"/>
    <w:tmpl w:val="179E4D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B94899"/>
    <w:multiLevelType w:val="hybridMultilevel"/>
    <w:tmpl w:val="AB1E4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4733A2"/>
    <w:multiLevelType w:val="hybridMultilevel"/>
    <w:tmpl w:val="2B2C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8C1CF6"/>
    <w:multiLevelType w:val="hybridMultilevel"/>
    <w:tmpl w:val="FB68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E2D389B"/>
    <w:multiLevelType w:val="hybridMultilevel"/>
    <w:tmpl w:val="52A032E4"/>
    <w:lvl w:ilvl="0" w:tplc="04090001">
      <w:start w:val="1"/>
      <w:numFmt w:val="bullet"/>
      <w:lvlText w:val=""/>
      <w:lvlJc w:val="left"/>
      <w:pPr>
        <w:ind w:left="360" w:hanging="360"/>
      </w:pPr>
      <w:rPr>
        <w:rFonts w:ascii="Symbol" w:hAnsi="Symbol" w:hint="default"/>
      </w:rPr>
    </w:lvl>
    <w:lvl w:ilvl="1" w:tplc="9174A74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DB32FE"/>
    <w:multiLevelType w:val="hybridMultilevel"/>
    <w:tmpl w:val="D21C3A80"/>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20">
    <w:nsid w:val="307233C7"/>
    <w:multiLevelType w:val="hybridMultilevel"/>
    <w:tmpl w:val="1060A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2261452"/>
    <w:multiLevelType w:val="hybridMultilevel"/>
    <w:tmpl w:val="79064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151A95"/>
    <w:multiLevelType w:val="hybridMultilevel"/>
    <w:tmpl w:val="47642712"/>
    <w:lvl w:ilvl="0" w:tplc="FFFFFFFF">
      <w:start w:val="1"/>
      <w:numFmt w:val="decimal"/>
      <w:lvlText w:val="%1."/>
      <w:lvlJc w:val="left"/>
      <w:pPr>
        <w:ind w:left="1356" w:hanging="360"/>
      </w:pPr>
      <w:rPr>
        <w:rFonts w:hint="default"/>
      </w:rPr>
    </w:lvl>
    <w:lvl w:ilvl="1" w:tplc="04090019" w:tentative="1">
      <w:start w:val="1"/>
      <w:numFmt w:val="lowerLetter"/>
      <w:lvlText w:val="%2."/>
      <w:lvlJc w:val="left"/>
      <w:pPr>
        <w:ind w:left="2076" w:hanging="360"/>
      </w:pPr>
    </w:lvl>
    <w:lvl w:ilvl="2" w:tplc="0409001B" w:tentative="1">
      <w:start w:val="1"/>
      <w:numFmt w:val="lowerRoman"/>
      <w:lvlText w:val="%3."/>
      <w:lvlJc w:val="right"/>
      <w:pPr>
        <w:ind w:left="2796" w:hanging="180"/>
      </w:pPr>
    </w:lvl>
    <w:lvl w:ilvl="3" w:tplc="0409000F" w:tentative="1">
      <w:start w:val="1"/>
      <w:numFmt w:val="decimal"/>
      <w:lvlText w:val="%4."/>
      <w:lvlJc w:val="left"/>
      <w:pPr>
        <w:ind w:left="3516" w:hanging="360"/>
      </w:pPr>
    </w:lvl>
    <w:lvl w:ilvl="4" w:tplc="04090019" w:tentative="1">
      <w:start w:val="1"/>
      <w:numFmt w:val="lowerLetter"/>
      <w:lvlText w:val="%5."/>
      <w:lvlJc w:val="left"/>
      <w:pPr>
        <w:ind w:left="4236" w:hanging="360"/>
      </w:pPr>
    </w:lvl>
    <w:lvl w:ilvl="5" w:tplc="0409001B" w:tentative="1">
      <w:start w:val="1"/>
      <w:numFmt w:val="lowerRoman"/>
      <w:lvlText w:val="%6."/>
      <w:lvlJc w:val="right"/>
      <w:pPr>
        <w:ind w:left="4956" w:hanging="180"/>
      </w:pPr>
    </w:lvl>
    <w:lvl w:ilvl="6" w:tplc="0409000F" w:tentative="1">
      <w:start w:val="1"/>
      <w:numFmt w:val="decimal"/>
      <w:lvlText w:val="%7."/>
      <w:lvlJc w:val="left"/>
      <w:pPr>
        <w:ind w:left="5676" w:hanging="360"/>
      </w:pPr>
    </w:lvl>
    <w:lvl w:ilvl="7" w:tplc="04090019" w:tentative="1">
      <w:start w:val="1"/>
      <w:numFmt w:val="lowerLetter"/>
      <w:lvlText w:val="%8."/>
      <w:lvlJc w:val="left"/>
      <w:pPr>
        <w:ind w:left="6396" w:hanging="360"/>
      </w:pPr>
    </w:lvl>
    <w:lvl w:ilvl="8" w:tplc="0409001B" w:tentative="1">
      <w:start w:val="1"/>
      <w:numFmt w:val="lowerRoman"/>
      <w:lvlText w:val="%9."/>
      <w:lvlJc w:val="right"/>
      <w:pPr>
        <w:ind w:left="7116" w:hanging="180"/>
      </w:pPr>
    </w:lvl>
  </w:abstractNum>
  <w:abstractNum w:abstractNumId="23">
    <w:nsid w:val="399E1907"/>
    <w:multiLevelType w:val="hybridMultilevel"/>
    <w:tmpl w:val="FCFCE984"/>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9D1514B"/>
    <w:multiLevelType w:val="hybridMultilevel"/>
    <w:tmpl w:val="38D0E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862E00"/>
    <w:multiLevelType w:val="hybridMultilevel"/>
    <w:tmpl w:val="CF50C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104B7D"/>
    <w:multiLevelType w:val="hybridMultilevel"/>
    <w:tmpl w:val="E7E0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425E27"/>
    <w:multiLevelType w:val="hybridMultilevel"/>
    <w:tmpl w:val="74AC81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560943"/>
    <w:multiLevelType w:val="hybridMultilevel"/>
    <w:tmpl w:val="2E54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BE02E9"/>
    <w:multiLevelType w:val="hybridMultilevel"/>
    <w:tmpl w:val="823C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502CB5"/>
    <w:multiLevelType w:val="hybridMultilevel"/>
    <w:tmpl w:val="B4DC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B960128"/>
    <w:multiLevelType w:val="hybridMultilevel"/>
    <w:tmpl w:val="FA8A2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AE5BED"/>
    <w:multiLevelType w:val="hybridMultilevel"/>
    <w:tmpl w:val="C4428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6327AE4"/>
    <w:multiLevelType w:val="hybridMultilevel"/>
    <w:tmpl w:val="86060F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7232062"/>
    <w:multiLevelType w:val="hybridMultilevel"/>
    <w:tmpl w:val="1E7E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136C8A"/>
    <w:multiLevelType w:val="hybridMultilevel"/>
    <w:tmpl w:val="71F2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FF0AC9"/>
    <w:multiLevelType w:val="hybridMultilevel"/>
    <w:tmpl w:val="CFD01D20"/>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2DE2BF0"/>
    <w:multiLevelType w:val="hybridMultilevel"/>
    <w:tmpl w:val="88D03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E72541A"/>
    <w:multiLevelType w:val="hybridMultilevel"/>
    <w:tmpl w:val="CBF06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DD5683"/>
    <w:multiLevelType w:val="hybridMultilevel"/>
    <w:tmpl w:val="5330B468"/>
    <w:lvl w:ilvl="0" w:tplc="FFFFFFF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6FB36782"/>
    <w:multiLevelType w:val="hybridMultilevel"/>
    <w:tmpl w:val="9926AF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nsid w:val="71356145"/>
    <w:multiLevelType w:val="hybridMultilevel"/>
    <w:tmpl w:val="8EBC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793F39"/>
    <w:multiLevelType w:val="hybridMultilevel"/>
    <w:tmpl w:val="5AE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0A1B81"/>
    <w:multiLevelType w:val="hybridMultilevel"/>
    <w:tmpl w:val="19F069CA"/>
    <w:lvl w:ilvl="0" w:tplc="E8AEFCD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A333831"/>
    <w:multiLevelType w:val="hybridMultilevel"/>
    <w:tmpl w:val="C8E0E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1"/>
  </w:num>
  <w:num w:numId="3">
    <w:abstractNumId w:val="25"/>
  </w:num>
  <w:num w:numId="4">
    <w:abstractNumId w:val="34"/>
  </w:num>
  <w:num w:numId="5">
    <w:abstractNumId w:val="24"/>
  </w:num>
  <w:num w:numId="6">
    <w:abstractNumId w:val="9"/>
  </w:num>
  <w:num w:numId="7">
    <w:abstractNumId w:val="6"/>
  </w:num>
  <w:num w:numId="8">
    <w:abstractNumId w:val="0"/>
  </w:num>
  <w:num w:numId="9">
    <w:abstractNumId w:val="19"/>
  </w:num>
  <w:num w:numId="10">
    <w:abstractNumId w:val="31"/>
  </w:num>
  <w:num w:numId="11">
    <w:abstractNumId w:val="8"/>
  </w:num>
  <w:num w:numId="12">
    <w:abstractNumId w:val="17"/>
  </w:num>
  <w:num w:numId="13">
    <w:abstractNumId w:val="41"/>
  </w:num>
  <w:num w:numId="14">
    <w:abstractNumId w:val="2"/>
  </w:num>
  <w:num w:numId="15">
    <w:abstractNumId w:val="28"/>
  </w:num>
  <w:num w:numId="16">
    <w:abstractNumId w:val="44"/>
  </w:num>
  <w:num w:numId="17">
    <w:abstractNumId w:val="4"/>
  </w:num>
  <w:num w:numId="18">
    <w:abstractNumId w:val="37"/>
  </w:num>
  <w:num w:numId="19">
    <w:abstractNumId w:val="3"/>
  </w:num>
  <w:num w:numId="20">
    <w:abstractNumId w:val="32"/>
  </w:num>
  <w:num w:numId="21">
    <w:abstractNumId w:val="35"/>
  </w:num>
  <w:num w:numId="22">
    <w:abstractNumId w:val="5"/>
  </w:num>
  <w:num w:numId="23">
    <w:abstractNumId w:val="36"/>
  </w:num>
  <w:num w:numId="24">
    <w:abstractNumId w:val="22"/>
  </w:num>
  <w:num w:numId="25">
    <w:abstractNumId w:val="12"/>
  </w:num>
  <w:num w:numId="26">
    <w:abstractNumId w:val="20"/>
  </w:num>
  <w:num w:numId="27">
    <w:abstractNumId w:val="26"/>
  </w:num>
  <w:num w:numId="28">
    <w:abstractNumId w:val="27"/>
  </w:num>
  <w:num w:numId="29">
    <w:abstractNumId w:val="39"/>
  </w:num>
  <w:num w:numId="30">
    <w:abstractNumId w:val="23"/>
  </w:num>
  <w:num w:numId="31">
    <w:abstractNumId w:val="29"/>
  </w:num>
  <w:num w:numId="32">
    <w:abstractNumId w:val="16"/>
  </w:num>
  <w:num w:numId="33">
    <w:abstractNumId w:val="40"/>
  </w:num>
  <w:num w:numId="34">
    <w:abstractNumId w:val="11"/>
  </w:num>
  <w:num w:numId="35">
    <w:abstractNumId w:val="7"/>
  </w:num>
  <w:num w:numId="36">
    <w:abstractNumId w:val="18"/>
  </w:num>
  <w:num w:numId="37">
    <w:abstractNumId w:val="42"/>
  </w:num>
  <w:num w:numId="38">
    <w:abstractNumId w:val="15"/>
  </w:num>
  <w:num w:numId="39">
    <w:abstractNumId w:val="1"/>
  </w:num>
  <w:num w:numId="40">
    <w:abstractNumId w:val="10"/>
  </w:num>
  <w:num w:numId="41">
    <w:abstractNumId w:val="30"/>
  </w:num>
  <w:num w:numId="42">
    <w:abstractNumId w:val="43"/>
  </w:num>
  <w:num w:numId="43">
    <w:abstractNumId w:val="38"/>
  </w:num>
  <w:num w:numId="44">
    <w:abstractNumId w:val="33"/>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481"/>
    <w:rsid w:val="00046D32"/>
    <w:rsid w:val="000A6A90"/>
    <w:rsid w:val="00140D1D"/>
    <w:rsid w:val="00142C21"/>
    <w:rsid w:val="001E637C"/>
    <w:rsid w:val="0020509F"/>
    <w:rsid w:val="00275D44"/>
    <w:rsid w:val="002C01FC"/>
    <w:rsid w:val="002F44D9"/>
    <w:rsid w:val="0031366E"/>
    <w:rsid w:val="003C05CD"/>
    <w:rsid w:val="00472E2A"/>
    <w:rsid w:val="0051788E"/>
    <w:rsid w:val="005D0EEB"/>
    <w:rsid w:val="005F4462"/>
    <w:rsid w:val="00615FF8"/>
    <w:rsid w:val="00727DEC"/>
    <w:rsid w:val="0075359B"/>
    <w:rsid w:val="00785BC2"/>
    <w:rsid w:val="0079186F"/>
    <w:rsid w:val="007B7337"/>
    <w:rsid w:val="007C773E"/>
    <w:rsid w:val="007F6BF4"/>
    <w:rsid w:val="008C68BB"/>
    <w:rsid w:val="009F77D3"/>
    <w:rsid w:val="00A111E9"/>
    <w:rsid w:val="00A65481"/>
    <w:rsid w:val="00A951E2"/>
    <w:rsid w:val="00AE06A7"/>
    <w:rsid w:val="00AF535E"/>
    <w:rsid w:val="00B25D62"/>
    <w:rsid w:val="00B66C2D"/>
    <w:rsid w:val="00B97FF7"/>
    <w:rsid w:val="00BF456F"/>
    <w:rsid w:val="00C014D4"/>
    <w:rsid w:val="00C04DE9"/>
    <w:rsid w:val="00C124C9"/>
    <w:rsid w:val="00C459AD"/>
    <w:rsid w:val="00C96C32"/>
    <w:rsid w:val="00CA0AD4"/>
    <w:rsid w:val="00CC7C8D"/>
    <w:rsid w:val="00D2345C"/>
    <w:rsid w:val="00D27BFB"/>
    <w:rsid w:val="00D62CF7"/>
    <w:rsid w:val="00D8448A"/>
    <w:rsid w:val="00E315B8"/>
    <w:rsid w:val="00E37AF6"/>
    <w:rsid w:val="00E437D8"/>
    <w:rsid w:val="00E51DCF"/>
    <w:rsid w:val="00F028AA"/>
    <w:rsid w:val="00F03925"/>
    <w:rsid w:val="00F14FEE"/>
    <w:rsid w:val="00F164B0"/>
    <w:rsid w:val="00F60124"/>
    <w:rsid w:val="00F7410C"/>
    <w:rsid w:val="00F813DC"/>
    <w:rsid w:val="00F91BEE"/>
    <w:rsid w:val="00FB3360"/>
    <w:rsid w:val="00FE2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CCF3A5"/>
  <w15:chartTrackingRefBased/>
  <w15:docId w15:val="{611D5BDE-F8C1-4F13-8361-F30BBD38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481"/>
  </w:style>
  <w:style w:type="paragraph" w:styleId="Heading1">
    <w:name w:val="heading 1"/>
    <w:basedOn w:val="Normal"/>
    <w:next w:val="Normal"/>
    <w:link w:val="Heading1Char"/>
    <w:uiPriority w:val="9"/>
    <w:qFormat/>
    <w:rsid w:val="00F14FE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37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59AD"/>
    <w:pPr>
      <w:ind w:left="720"/>
      <w:contextualSpacing/>
    </w:pPr>
  </w:style>
  <w:style w:type="paragraph" w:styleId="Header">
    <w:name w:val="header"/>
    <w:basedOn w:val="Normal"/>
    <w:link w:val="HeaderChar"/>
    <w:uiPriority w:val="99"/>
    <w:unhideWhenUsed/>
    <w:rsid w:val="00F14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FEE"/>
  </w:style>
  <w:style w:type="paragraph" w:styleId="Footer">
    <w:name w:val="footer"/>
    <w:basedOn w:val="Normal"/>
    <w:link w:val="FooterChar"/>
    <w:uiPriority w:val="99"/>
    <w:unhideWhenUsed/>
    <w:rsid w:val="00F14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FEE"/>
  </w:style>
  <w:style w:type="paragraph" w:styleId="Caption">
    <w:name w:val="caption"/>
    <w:basedOn w:val="Normal"/>
    <w:next w:val="Normal"/>
    <w:uiPriority w:val="35"/>
    <w:unhideWhenUsed/>
    <w:qFormat/>
    <w:rsid w:val="00F14FE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14FE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E637C"/>
    <w:pPr>
      <w:outlineLvl w:val="9"/>
    </w:pPr>
  </w:style>
  <w:style w:type="paragraph" w:styleId="TOC1">
    <w:name w:val="toc 1"/>
    <w:basedOn w:val="Normal"/>
    <w:next w:val="Normal"/>
    <w:autoRedefine/>
    <w:uiPriority w:val="39"/>
    <w:unhideWhenUsed/>
    <w:rsid w:val="001E637C"/>
    <w:pPr>
      <w:spacing w:after="100"/>
    </w:pPr>
  </w:style>
  <w:style w:type="character" w:styleId="Hyperlink">
    <w:name w:val="Hyperlink"/>
    <w:basedOn w:val="DefaultParagraphFont"/>
    <w:uiPriority w:val="99"/>
    <w:unhideWhenUsed/>
    <w:rsid w:val="001E637C"/>
    <w:rPr>
      <w:color w:val="0563C1" w:themeColor="hyperlink"/>
      <w:u w:val="single"/>
    </w:rPr>
  </w:style>
  <w:style w:type="paragraph" w:styleId="TableofFigures">
    <w:name w:val="table of figures"/>
    <w:basedOn w:val="Normal"/>
    <w:next w:val="Normal"/>
    <w:uiPriority w:val="99"/>
    <w:unhideWhenUsed/>
    <w:rsid w:val="00F813D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95892">
      <w:bodyDiv w:val="1"/>
      <w:marLeft w:val="0"/>
      <w:marRight w:val="0"/>
      <w:marTop w:val="0"/>
      <w:marBottom w:val="0"/>
      <w:divBdr>
        <w:top w:val="none" w:sz="0" w:space="0" w:color="auto"/>
        <w:left w:val="none" w:sz="0" w:space="0" w:color="auto"/>
        <w:bottom w:val="none" w:sz="0" w:space="0" w:color="auto"/>
        <w:right w:val="none" w:sz="0" w:space="0" w:color="auto"/>
      </w:divBdr>
    </w:div>
    <w:div w:id="371348576">
      <w:bodyDiv w:val="1"/>
      <w:marLeft w:val="0"/>
      <w:marRight w:val="0"/>
      <w:marTop w:val="0"/>
      <w:marBottom w:val="0"/>
      <w:divBdr>
        <w:top w:val="none" w:sz="0" w:space="0" w:color="auto"/>
        <w:left w:val="none" w:sz="0" w:space="0" w:color="auto"/>
        <w:bottom w:val="none" w:sz="0" w:space="0" w:color="auto"/>
        <w:right w:val="none" w:sz="0" w:space="0" w:color="auto"/>
      </w:divBdr>
    </w:div>
    <w:div w:id="803155632">
      <w:bodyDiv w:val="1"/>
      <w:marLeft w:val="0"/>
      <w:marRight w:val="0"/>
      <w:marTop w:val="0"/>
      <w:marBottom w:val="0"/>
      <w:divBdr>
        <w:top w:val="none" w:sz="0" w:space="0" w:color="auto"/>
        <w:left w:val="none" w:sz="0" w:space="0" w:color="auto"/>
        <w:bottom w:val="none" w:sz="0" w:space="0" w:color="auto"/>
        <w:right w:val="none" w:sz="0" w:space="0" w:color="auto"/>
      </w:divBdr>
    </w:div>
    <w:div w:id="804348484">
      <w:bodyDiv w:val="1"/>
      <w:marLeft w:val="0"/>
      <w:marRight w:val="0"/>
      <w:marTop w:val="0"/>
      <w:marBottom w:val="0"/>
      <w:divBdr>
        <w:top w:val="none" w:sz="0" w:space="0" w:color="auto"/>
        <w:left w:val="none" w:sz="0" w:space="0" w:color="auto"/>
        <w:bottom w:val="none" w:sz="0" w:space="0" w:color="auto"/>
        <w:right w:val="none" w:sz="0" w:space="0" w:color="auto"/>
      </w:divBdr>
    </w:div>
    <w:div w:id="1008484383">
      <w:bodyDiv w:val="1"/>
      <w:marLeft w:val="0"/>
      <w:marRight w:val="0"/>
      <w:marTop w:val="0"/>
      <w:marBottom w:val="0"/>
      <w:divBdr>
        <w:top w:val="none" w:sz="0" w:space="0" w:color="auto"/>
        <w:left w:val="none" w:sz="0" w:space="0" w:color="auto"/>
        <w:bottom w:val="none" w:sz="0" w:space="0" w:color="auto"/>
        <w:right w:val="none" w:sz="0" w:space="0" w:color="auto"/>
      </w:divBdr>
    </w:div>
    <w:div w:id="1019236997">
      <w:bodyDiv w:val="1"/>
      <w:marLeft w:val="0"/>
      <w:marRight w:val="0"/>
      <w:marTop w:val="0"/>
      <w:marBottom w:val="0"/>
      <w:divBdr>
        <w:top w:val="none" w:sz="0" w:space="0" w:color="auto"/>
        <w:left w:val="none" w:sz="0" w:space="0" w:color="auto"/>
        <w:bottom w:val="none" w:sz="0" w:space="0" w:color="auto"/>
        <w:right w:val="none" w:sz="0" w:space="0" w:color="auto"/>
      </w:divBdr>
    </w:div>
    <w:div w:id="1069501592">
      <w:bodyDiv w:val="1"/>
      <w:marLeft w:val="0"/>
      <w:marRight w:val="0"/>
      <w:marTop w:val="0"/>
      <w:marBottom w:val="0"/>
      <w:divBdr>
        <w:top w:val="none" w:sz="0" w:space="0" w:color="auto"/>
        <w:left w:val="none" w:sz="0" w:space="0" w:color="auto"/>
        <w:bottom w:val="none" w:sz="0" w:space="0" w:color="auto"/>
        <w:right w:val="none" w:sz="0" w:space="0" w:color="auto"/>
      </w:divBdr>
    </w:div>
    <w:div w:id="1116678896">
      <w:bodyDiv w:val="1"/>
      <w:marLeft w:val="0"/>
      <w:marRight w:val="0"/>
      <w:marTop w:val="0"/>
      <w:marBottom w:val="0"/>
      <w:divBdr>
        <w:top w:val="none" w:sz="0" w:space="0" w:color="auto"/>
        <w:left w:val="none" w:sz="0" w:space="0" w:color="auto"/>
        <w:bottom w:val="none" w:sz="0" w:space="0" w:color="auto"/>
        <w:right w:val="none" w:sz="0" w:space="0" w:color="auto"/>
      </w:divBdr>
    </w:div>
    <w:div w:id="1398941910">
      <w:bodyDiv w:val="1"/>
      <w:marLeft w:val="0"/>
      <w:marRight w:val="0"/>
      <w:marTop w:val="0"/>
      <w:marBottom w:val="0"/>
      <w:divBdr>
        <w:top w:val="none" w:sz="0" w:space="0" w:color="auto"/>
        <w:left w:val="none" w:sz="0" w:space="0" w:color="auto"/>
        <w:bottom w:val="none" w:sz="0" w:space="0" w:color="auto"/>
        <w:right w:val="none" w:sz="0" w:space="0" w:color="auto"/>
      </w:divBdr>
    </w:div>
    <w:div w:id="1579360446">
      <w:bodyDiv w:val="1"/>
      <w:marLeft w:val="0"/>
      <w:marRight w:val="0"/>
      <w:marTop w:val="0"/>
      <w:marBottom w:val="0"/>
      <w:divBdr>
        <w:top w:val="none" w:sz="0" w:space="0" w:color="auto"/>
        <w:left w:val="none" w:sz="0" w:space="0" w:color="auto"/>
        <w:bottom w:val="none" w:sz="0" w:space="0" w:color="auto"/>
        <w:right w:val="none" w:sz="0" w:space="0" w:color="auto"/>
      </w:divBdr>
    </w:div>
    <w:div w:id="212672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62E81-85A9-4245-8968-4296836CC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2279</Words>
  <Characters>14975</Characters>
  <Application>Microsoft Office Word</Application>
  <DocSecurity>0</DocSecurity>
  <Lines>493</Lines>
  <Paragraphs>315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2024-11-27T08:04:00Z</dcterms:created>
  <dcterms:modified xsi:type="dcterms:W3CDTF">2024-11-27T08:04:00Z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31c7d332-56e4-4a6e-a084-d639b77ee574</vt:lpwstr>
  </property>
</Properties>
</file>