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10F" w:rsidRDefault="0072610F" w:rsidP="0072610F">
      <w:pPr>
        <w:pStyle w:val="a3"/>
      </w:pPr>
      <w:r>
        <w:t>容易混淆的地方是 this 。 </w:t>
      </w:r>
    </w:p>
    <w:p w:rsidR="0072610F" w:rsidRDefault="0072610F" w:rsidP="0072610F">
      <w:pPr>
        <w:pStyle w:val="a3"/>
      </w:pPr>
      <w:r>
        <w:t>记住一点就可以了,this是一个JS中的关键字，和变量没有半毛钱关系。也就是说他不具有变量作用域的特性。</w:t>
      </w:r>
    </w:p>
    <w:p w:rsidR="0072610F" w:rsidRDefault="0072610F" w:rsidP="0072610F">
      <w:pPr>
        <w:pStyle w:val="a3"/>
      </w:pPr>
      <w:r>
        <w:t>他有单独的特性。</w:t>
      </w:r>
    </w:p>
    <w:p w:rsidR="0072610F" w:rsidRDefault="0072610F" w:rsidP="0072610F">
      <w:pPr>
        <w:pStyle w:val="a3"/>
      </w:pPr>
      <w:r>
        <w:t>1.作为普通函数调用的时候，他指向全局对象。  不管这个函数是否被嵌套。例子中的b函数，他的this是不会指向a()的，而是指向全局对象。</w:t>
      </w:r>
    </w:p>
    <w:p w:rsidR="0072610F" w:rsidRDefault="0072610F" w:rsidP="0072610F">
      <w:pPr>
        <w:pStyle w:val="a3"/>
      </w:pPr>
      <w:r>
        <w:t>2.作为构造函数，这个没什么好说的。老师讲的很清楚。</w:t>
      </w:r>
    </w:p>
    <w:p w:rsidR="0072610F" w:rsidRDefault="0072610F" w:rsidP="0072610F">
      <w:pPr>
        <w:pStyle w:val="a3"/>
      </w:pPr>
      <w:r>
        <w:t>3.作为对象的方法，那么肯定指向方法所属的对象了。</w:t>
      </w:r>
    </w:p>
    <w:p w:rsidR="0072610F" w:rsidRDefault="0072610F" w:rsidP="0072610F">
      <w:pPr>
        <w:pStyle w:val="a3"/>
      </w:pPr>
      <w:r>
        <w:t>4.通过call apply bind 这些函数其实也就是修改函数中this的指向。</w:t>
      </w:r>
    </w:p>
    <w:p w:rsidR="00E52AF0" w:rsidRDefault="00E52AF0">
      <w:bookmarkStart w:id="0" w:name="_GoBack"/>
      <w:bookmarkEnd w:id="0"/>
    </w:p>
    <w:sectPr w:rsidR="00E52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05"/>
    <w:rsid w:val="00622B05"/>
    <w:rsid w:val="0072610F"/>
    <w:rsid w:val="00E5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1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1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2017-04-22T04:08:00Z</dcterms:created>
  <dcterms:modified xsi:type="dcterms:W3CDTF">2017-04-22T04:08:00Z</dcterms:modified>
</cp:coreProperties>
</file>