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10000" w:type="dxa"/>
        <w:tblBorders>
          <w:top w:val="single"/>
          <w:left w:val="single"/>
          <w:bottom w:val="single"/>
          <w:right w:val="single"/>
          <w:insideH w:val="single"/>
          <w:insideV w:val="single"/>
        </w:tblBorders>
      </w:tblPr>
      <w:tr>
        <w:tc>
          <w:tcPr>
            <w:tcW w:w="1200" w:type="dxa"/>
          </w:tcPr>
          <w:p>
            <w:pPr>
              <w:spacing w:before="100" w:after="100"/>
            </w:pPr>
            <w:r>
              <w:rPr>
                <w:rFonts w:ascii="Verdana" w:hAnsi="Verdana" w:cs="Verdana" w:eastAsia="Verdana"/>
                <w:b w:val="true"/>
                <w:color w:val="000000"/>
                <w:sz w:val="20"/>
              </w:rPr>
              <w:t xml:space="preserve"> Câu</w:t>
            </w:r>
          </w:p>
        </w:tc>
        <w:tc>
          <w:tcPr>
            <w:tcW w:w="9000" w:type="dxa"/>
          </w:tcPr>
          <w:p>
            <w:pPr>
              <w:spacing w:after="100" w:before="100"/>
              <w:jc w:val="center"/>
            </w:pPr>
            <w:r>
              <w:rPr>
                <w:rFonts w:ascii="Verdana" w:hAnsi="Verdana" w:cs="Verdana" w:eastAsia="Verdana"/>
                <w:b w:val="true"/>
                <w:color w:val="000000"/>
                <w:sz w:val="20"/>
              </w:rPr>
              <w:t>Nội dung</w:t>
            </w:r>
          </w:p>
        </w:tc>
      </w:tr>
      <w:tr>
        <w:tc>
          <w:p/>
          <w:p>
            <w:r>
              <w:rPr>
                <w:rFonts w:ascii="Verdana" w:hAnsi="Verdana" w:cs="Verdana" w:eastAsia="Verdana"/>
                <w:b w:val="true"/>
                <w:color w:val="000000"/>
                <w:sz w:val="20"/>
              </w:rPr>
              <w:t xml:space="preserve"> Câu 1:</w:t>
            </w:r>
          </w:p>
        </w:tc>
        <w:tc>
          <w:p>
            <w:r>
              <w:t xml:space="preserve">  </w:t>
            </w:r>
          </w:p>
          <w:p>
            <w:pPr>
              <w:jc w:val="center"/>
            </w:pPr>
            <w:r>
              <w:drawing>
                <wp:inline distT="0" distR="0" distB="0" distL="0">
                  <wp:extent cx="1536700" cy="1536700"/>
                  <wp:docPr id="0" name="Drawing 0" descr="_aopyun__20191224061351_337.jpg"/>
                  <a:graphic xmlns:a="http://schemas.openxmlformats.org/drawingml/2006/main">
                    <a:graphicData uri="http://schemas.openxmlformats.org/drawingml/2006/picture">
                      <pic:pic xmlns:pic="http://schemas.openxmlformats.org/drawingml/2006/picture">
                        <pic:nvPicPr>
                          <pic:cNvPr id="0" name="Picture 0" descr="_aopyun__20191224061351_337.jpg"/>
                          <pic:cNvPicPr>
                            <a:picLocks noChangeAspect="true"/>
                          </pic:cNvPicPr>
                        </pic:nvPicPr>
                        <pic:blipFill>
                          <a:blip r:embed="rId2"/>
                          <a:stretch>
                            <a:fillRect/>
                          </a:stretch>
                        </pic:blipFill>
                        <pic:spPr>
                          <a:xfrm>
                            <a:off x="0" y="0"/>
                            <a:ext cx="1536700" cy="1536700"/>
                          </a:xfrm>
                          <a:prstGeom prst="rect">
                            <a:avLst/>
                          </a:prstGeom>
                        </pic:spPr>
                      </pic:pic>
                    </a:graphicData>
                  </a:graphic>
                </wp:inline>
              </w:drawing>
            </w:r>
          </w:p>
          <w:p>
            <w:pPr>
              <w:jc w:val="left"/>
            </w:pPr>
            <w:r>
              <w:t xml:space="preserve"> d awd awd awd awd aw </w:t>
            </w:r>
          </w:p>
          <w:p>
            <w:pPr>
              <w:spacing w:after="150"/>
            </w:pPr>
          </w:p>
          <w:tbl>
            <w:tr>
              <w:tc>
                <w:tcPr>
                  <w:tcW w:w="9000" w:type="dxa"/>
                </w:tcPr>
                <w:p>
                  <w:r>
                    <w:t xml:space="preserve"> A. </w:t>
                  </w:r>
                </w:p>
                <w:p>
                  <w:pPr>
                    <w:jc w:val="center"/>
                  </w:pPr>
                  <w:r>
                    <w:drawing>
                      <wp:inline distT="0" distR="0" distB="0" distL="0">
                        <wp:extent cx="876300" cy="876300"/>
                        <wp:docPr id="1" name="Drawing 1" descr="_aopyun__20191224070655_337.jpg"/>
                        <a:graphic xmlns:a="http://schemas.openxmlformats.org/drawingml/2006/main">
                          <a:graphicData uri="http://schemas.openxmlformats.org/drawingml/2006/picture">
                            <pic:pic xmlns:pic="http://schemas.openxmlformats.org/drawingml/2006/picture">
                              <pic:nvPicPr>
                                <pic:cNvPr id="0" name="Picture 1" descr="_aopyun__20191224070655_337.jpg"/>
                                <pic:cNvPicPr>
                                  <a:picLocks noChangeAspect="true"/>
                                </pic:cNvPicPr>
                              </pic:nvPicPr>
                              <pic:blipFill>
                                <a:blip r:embed="rId2"/>
                                <a:stretch>
                                  <a:fillRect/>
                                </a:stretch>
                              </pic:blipFill>
                              <pic:spPr>
                                <a:xfrm>
                                  <a:off x="0" y="0"/>
                                  <a:ext cx="876300" cy="876300"/>
                                </a:xfrm>
                                <a:prstGeom prst="rect">
                                  <a:avLst/>
                                </a:prstGeom>
                              </pic:spPr>
                            </pic:pic>
                          </a:graphicData>
                        </a:graphic>
                      </wp:inline>
                    </w:drawing>
                  </w:r>
                </w:p>
                <w:p>
                  <w:pPr>
                    <w:jc w:val="left"/>
                  </w:pPr>
                  <w:r>
                    <w:t xml:space="preserve"> Một dòng text khá là dài Một dòng text khá là dài Một dòng text khá là dài Một dòng text khá là dài Một dòng text khá là dài Một dòng text khá là dài Một dòng text khá là dài </w:t>
                  </w:r>
                </w:p>
                <w:p/>
              </w:tc>
            </w:tr>
            <w:tr>
              <w:tc>
                <w:tcPr>
                  <w:tcW w:w="9000" w:type="dxa"/>
                </w:tcPr>
                <w:p>
                  <w:r>
                    <w:t xml:space="preserve"> B. </w:t>
                  </w:r>
                </w:p>
                <w:p>
                  <w:pPr>
                    <w:jc w:val="center"/>
                  </w:pPr>
                  <w:r>
                    <w:drawing>
                      <wp:inline distT="0" distR="0" distB="0" distL="0">
                        <wp:extent cx="876300" cy="876300"/>
                        <wp:docPr id="2" name="Drawing 2" descr="_aopyun__20191224070655_337.jpg"/>
                        <a:graphic xmlns:a="http://schemas.openxmlformats.org/drawingml/2006/main">
                          <a:graphicData uri="http://schemas.openxmlformats.org/drawingml/2006/picture">
                            <pic:pic xmlns:pic="http://schemas.openxmlformats.org/drawingml/2006/picture">
                              <pic:nvPicPr>
                                <pic:cNvPr id="0" name="Picture 2" descr="_aopyun__20191224070655_337.jpg"/>
                                <pic:cNvPicPr>
                                  <a:picLocks noChangeAspect="true"/>
                                </pic:cNvPicPr>
                              </pic:nvPicPr>
                              <pic:blipFill>
                                <a:blip r:embed="rId2"/>
                                <a:stretch>
                                  <a:fillRect/>
                                </a:stretch>
                              </pic:blipFill>
                              <pic:spPr>
                                <a:xfrm>
                                  <a:off x="0" y="0"/>
                                  <a:ext cx="876300" cy="876300"/>
                                </a:xfrm>
                                <a:prstGeom prst="rect">
                                  <a:avLst/>
                                </a:prstGeom>
                              </pic:spPr>
                            </pic:pic>
                          </a:graphicData>
                        </a:graphic>
                      </wp:inline>
                    </w:drawing>
                  </w:r>
                </w:p>
                <w:p>
                  <w:pPr>
                    <w:jc w:val="left"/>
                  </w:pPr>
                  <w:r>
                    <w:t xml:space="preserve"> Một dòng text khá là dài Một dòng text khá là dài Một dòng text khá là dài Một dòng text khá là dài Một dòng text khá là dài Một dòng text khá là dài Một dòng text khá là dài </w:t>
                  </w:r>
                </w:p>
                <w:p/>
              </w:tc>
            </w:tr>
            <w:tr>
              <w:tc>
                <w:tcPr>
                  <w:tcW w:w="9000" w:type="dxa"/>
                </w:tcPr>
                <w:p>
                  <w:r>
                    <w:t xml:space="preserve"> C. </w:t>
                  </w:r>
                </w:p>
                <w:p>
                  <w:pPr>
                    <w:jc w:val="center"/>
                  </w:pPr>
                  <w:r>
                    <w:drawing>
                      <wp:inline distT="0" distR="0" distB="0" distL="0">
                        <wp:extent cx="876300" cy="876300"/>
                        <wp:docPr id="3" name="Drawing 3" descr="_aopyun__20191224070655_337.jpg"/>
                        <a:graphic xmlns:a="http://schemas.openxmlformats.org/drawingml/2006/main">
                          <a:graphicData uri="http://schemas.openxmlformats.org/drawingml/2006/picture">
                            <pic:pic xmlns:pic="http://schemas.openxmlformats.org/drawingml/2006/picture">
                              <pic:nvPicPr>
                                <pic:cNvPr id="0" name="Picture 3" descr="_aopyun__20191224070655_337.jpg"/>
                                <pic:cNvPicPr>
                                  <a:picLocks noChangeAspect="true"/>
                                </pic:cNvPicPr>
                              </pic:nvPicPr>
                              <pic:blipFill>
                                <a:blip r:embed="rId2"/>
                                <a:stretch>
                                  <a:fillRect/>
                                </a:stretch>
                              </pic:blipFill>
                              <pic:spPr>
                                <a:xfrm>
                                  <a:off x="0" y="0"/>
                                  <a:ext cx="876300" cy="876300"/>
                                </a:xfrm>
                                <a:prstGeom prst="rect">
                                  <a:avLst/>
                                </a:prstGeom>
                              </pic:spPr>
                            </pic:pic>
                          </a:graphicData>
                        </a:graphic>
                      </wp:inline>
                    </w:drawing>
                  </w:r>
                </w:p>
                <w:p>
                  <w:pPr>
                    <w:jc w:val="left"/>
                  </w:pPr>
                  <w:r>
                    <w:t xml:space="preserve"> Một dòng text khá là dài Một dòng text khá là dài Một dòng text khá là dài Một dòng text khá là dài Một dòng text khá là dài Một dòng text khá là dài Một dòng text khá là dài </w:t>
                  </w:r>
                </w:p>
                <w:p/>
              </w:tc>
            </w:tr>
            <w:tr>
              <w:tc>
                <w:tcPr>
                  <w:tcW w:w="9000" w:type="dxa"/>
                </w:tcPr>
                <w:p>
                  <w:r>
                    <w:t xml:space="preserve"> D. </w:t>
                  </w:r>
                </w:p>
                <w:p>
                  <w:pPr>
                    <w:jc w:val="center"/>
                  </w:pPr>
                  <w:r>
                    <w:drawing>
                      <wp:inline distT="0" distR="0" distB="0" distL="0">
                        <wp:extent cx="876300" cy="876300"/>
                        <wp:docPr id="4" name="Drawing 4" descr="_aopyun__20191224070655_337.jpg"/>
                        <a:graphic xmlns:a="http://schemas.openxmlformats.org/drawingml/2006/main">
                          <a:graphicData uri="http://schemas.openxmlformats.org/drawingml/2006/picture">
                            <pic:pic xmlns:pic="http://schemas.openxmlformats.org/drawingml/2006/picture">
                              <pic:nvPicPr>
                                <pic:cNvPr id="0" name="Picture 4" descr="_aopyun__20191224070655_337.jpg"/>
                                <pic:cNvPicPr>
                                  <a:picLocks noChangeAspect="true"/>
                                </pic:cNvPicPr>
                              </pic:nvPicPr>
                              <pic:blipFill>
                                <a:blip r:embed="rId2"/>
                                <a:stretch>
                                  <a:fillRect/>
                                </a:stretch>
                              </pic:blipFill>
                              <pic:spPr>
                                <a:xfrm>
                                  <a:off x="0" y="0"/>
                                  <a:ext cx="876300" cy="876300"/>
                                </a:xfrm>
                                <a:prstGeom prst="rect">
                                  <a:avLst/>
                                </a:prstGeom>
                              </pic:spPr>
                            </pic:pic>
                          </a:graphicData>
                        </a:graphic>
                      </wp:inline>
                    </w:drawing>
                  </w:r>
                </w:p>
                <w:p>
                  <w:pPr>
                    <w:jc w:val="left"/>
                  </w:pPr>
                  <w:r>
                    <w:t xml:space="preserve"> Một dòng text khá là dài Một dòng text khá là dài Một dòng text khá là dài Một dòng text khá là dài Một dòng text khá là dài Một dòng text khá là dài Một dòng text khá là dài </w:t>
                  </w:r>
                </w:p>
                <w:p/>
              </w:tc>
            </w:tr>
          </w:tbl>
          <w:p/>
        </w:tc>
      </w:tr>
      <w:tr>
        <w:tc>
          <w:p/>
          <w:p>
            <w:r>
              <w:rPr>
                <w:rFonts w:ascii="Verdana" w:hAnsi="Verdana" w:cs="Verdana" w:eastAsia="Verdana"/>
                <w:b w:val="true"/>
                <w:color w:val="000000"/>
                <w:sz w:val="20"/>
              </w:rPr>
              <w:t xml:space="preserve"> Câu 2:</w:t>
            </w:r>
          </w:p>
        </w:tc>
        <w:tc>
          <w:p>
            <w:r>
              <w:t xml:space="preserve">  </w:t>
            </w:r>
          </w:p>
          <w:p>
            <w:pPr>
              <w:jc w:val="center"/>
            </w:pPr>
            <w:r>
              <w:drawing>
                <wp:inline distT="0" distR="0" distB="0" distL="0">
                  <wp:extent cx="1536700" cy="1536700"/>
                  <wp:docPr id="5" name="Drawing 5" descr="_aopyun__20191224061351_337.jpg"/>
                  <a:graphic xmlns:a="http://schemas.openxmlformats.org/drawingml/2006/main">
                    <a:graphicData uri="http://schemas.openxmlformats.org/drawingml/2006/picture">
                      <pic:pic xmlns:pic="http://schemas.openxmlformats.org/drawingml/2006/picture">
                        <pic:nvPicPr>
                          <pic:cNvPr id="0" name="Picture 5" descr="_aopyun__20191224061351_337.jpg"/>
                          <pic:cNvPicPr>
                            <a:picLocks noChangeAspect="true"/>
                          </pic:cNvPicPr>
                        </pic:nvPicPr>
                        <pic:blipFill>
                          <a:blip r:embed="rId2"/>
                          <a:stretch>
                            <a:fillRect/>
                          </a:stretch>
                        </pic:blipFill>
                        <pic:spPr>
                          <a:xfrm>
                            <a:off x="0" y="0"/>
                            <a:ext cx="1536700" cy="1536700"/>
                          </a:xfrm>
                          <a:prstGeom prst="rect">
                            <a:avLst/>
                          </a:prstGeom>
                        </pic:spPr>
                      </pic:pic>
                    </a:graphicData>
                  </a:graphic>
                </wp:inline>
              </w:drawing>
            </w:r>
          </w:p>
          <w:p>
            <w:pPr>
              <w:jc w:val="left"/>
            </w:pPr>
            <w:r>
              <w:t xml:space="preserve"> d awd awd awd awd aw </w:t>
            </w:r>
          </w:p>
          <w:p>
            <w:pPr>
              <w:spacing w:after="150"/>
            </w:pPr>
          </w:p>
          <w:tbl>
            <w:tr>
              <w:tc>
                <w:tcPr>
                  <w:tcW w:w="9000" w:type="dxa"/>
                </w:tcPr>
                <w:p>
                  <w:r>
                    <w:t xml:space="preserve"> A. </w:t>
                  </w:r>
                </w:p>
                <w:p>
                  <w:pPr>
                    <w:jc w:val="center"/>
                  </w:pPr>
                  <w:r>
                    <w:drawing>
                      <wp:inline distT="0" distR="0" distB="0" distL="0">
                        <wp:extent cx="863600" cy="863600"/>
                        <wp:docPr id="6" name="Drawing 6" descr="_aopyun__20191224070655_337.jpg"/>
                        <a:graphic xmlns:a="http://schemas.openxmlformats.org/drawingml/2006/main">
                          <a:graphicData uri="http://schemas.openxmlformats.org/drawingml/2006/picture">
                            <pic:pic xmlns:pic="http://schemas.openxmlformats.org/drawingml/2006/picture">
                              <pic:nvPicPr>
                                <pic:cNvPr id="0" name="Picture 6"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r>
              <w:tc>
                <w:tcPr>
                  <w:tcW w:w="9000" w:type="dxa"/>
                </w:tcPr>
                <w:p>
                  <w:r>
                    <w:t xml:space="preserve"> B. </w:t>
                  </w:r>
                </w:p>
                <w:p>
                  <w:pPr>
                    <w:jc w:val="center"/>
                  </w:pPr>
                  <w:r>
                    <w:drawing>
                      <wp:inline distT="0" distR="0" distB="0" distL="0">
                        <wp:extent cx="863600" cy="863600"/>
                        <wp:docPr id="7" name="Drawing 7" descr="_aopyun__20191224070655_337.jpg"/>
                        <a:graphic xmlns:a="http://schemas.openxmlformats.org/drawingml/2006/main">
                          <a:graphicData uri="http://schemas.openxmlformats.org/drawingml/2006/picture">
                            <pic:pic xmlns:pic="http://schemas.openxmlformats.org/drawingml/2006/picture">
                              <pic:nvPicPr>
                                <pic:cNvPr id="0" name="Picture 7"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r>
              <w:tc>
                <w:tcPr>
                  <w:tcW w:w="9000" w:type="dxa"/>
                </w:tcPr>
                <w:p>
                  <w:r>
                    <w:t xml:space="preserve"> C. </w:t>
                  </w:r>
                </w:p>
                <w:p>
                  <w:pPr>
                    <w:jc w:val="center"/>
                  </w:pPr>
                  <w:r>
                    <w:drawing>
                      <wp:inline distT="0" distR="0" distB="0" distL="0">
                        <wp:extent cx="863600" cy="863600"/>
                        <wp:docPr id="8" name="Drawing 8" descr="_aopyun__20191224070655_337.jpg"/>
                        <a:graphic xmlns:a="http://schemas.openxmlformats.org/drawingml/2006/main">
                          <a:graphicData uri="http://schemas.openxmlformats.org/drawingml/2006/picture">
                            <pic:pic xmlns:pic="http://schemas.openxmlformats.org/drawingml/2006/picture">
                              <pic:nvPicPr>
                                <pic:cNvPr id="0" name="Picture 8"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r>
              <w:tc>
                <w:tcPr>
                  <w:tcW w:w="9000" w:type="dxa"/>
                </w:tcPr>
                <w:p>
                  <w:r>
                    <w:t xml:space="preserve"> D. </w:t>
                  </w:r>
                </w:p>
                <w:p>
                  <w:pPr>
                    <w:jc w:val="center"/>
                  </w:pPr>
                  <w:r>
                    <w:drawing>
                      <wp:inline distT="0" distR="0" distB="0" distL="0">
                        <wp:extent cx="863600" cy="863600"/>
                        <wp:docPr id="9" name="Drawing 9" descr="_aopyun__20191224070655_337.jpg"/>
                        <a:graphic xmlns:a="http://schemas.openxmlformats.org/drawingml/2006/main">
                          <a:graphicData uri="http://schemas.openxmlformats.org/drawingml/2006/picture">
                            <pic:pic xmlns:pic="http://schemas.openxmlformats.org/drawingml/2006/picture">
                              <pic:nvPicPr>
                                <pic:cNvPr id="0" name="Picture 9"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bl>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2019-12-24T18:44:44Z</dcterms:created>
  <dc:creator>Apache POI</dc:creator>
</cp:coreProperties>
</file>